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B246C7" w:rsidRDefault="0067293A">
      <w:r>
        <w:rPr>
          <w:noProof/>
          <w:lang w:val="es-AR" w:eastAsia="es-AR"/>
        </w:rPr>
        <w:drawing>
          <wp:anchor distT="0" distB="0" distL="114300" distR="114300" simplePos="0" relativeHeight="251644928" behindDoc="0" locked="0" layoutInCell="1" allowOverlap="1">
            <wp:simplePos x="0" y="0"/>
            <wp:positionH relativeFrom="column">
              <wp:posOffset>-381000</wp:posOffset>
            </wp:positionH>
            <wp:positionV relativeFrom="paragraph">
              <wp:posOffset>-342900</wp:posOffset>
            </wp:positionV>
            <wp:extent cx="5191760" cy="7362825"/>
            <wp:effectExtent l="19050" t="0" r="8890" b="0"/>
            <wp:wrapNone/>
            <wp:docPr id="4885" name="Imagen 4885" descr="Nueva tapa lib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85" descr="Nueva tapa libro"/>
                    <pic:cNvPicPr>
                      <a:picLocks noChangeAspect="1" noChangeArrowheads="1"/>
                    </pic:cNvPicPr>
                  </pic:nvPicPr>
                  <pic:blipFill>
                    <a:blip r:embed="rId9" cstate="print"/>
                    <a:srcRect/>
                    <a:stretch>
                      <a:fillRect/>
                    </a:stretch>
                  </pic:blipFill>
                  <pic:spPr bwMode="auto">
                    <a:xfrm>
                      <a:off x="0" y="0"/>
                      <a:ext cx="5191760" cy="7362825"/>
                    </a:xfrm>
                    <a:prstGeom prst="rect">
                      <a:avLst/>
                    </a:prstGeom>
                    <a:noFill/>
                    <a:ln w="9525">
                      <a:noFill/>
                      <a:miter lim="800000"/>
                      <a:headEnd/>
                      <a:tailEnd/>
                    </a:ln>
                  </pic:spPr>
                </pic:pic>
              </a:graphicData>
            </a:graphic>
          </wp:anchor>
        </w:drawing>
      </w:r>
    </w:p>
    <w:p w:rsidR="00B246C7" w:rsidRPr="00821D9D" w:rsidRDefault="00B246C7"/>
    <w:p w:rsidR="00745F89" w:rsidRPr="003C26B3" w:rsidRDefault="00B246C7" w:rsidP="00745F89">
      <w:pPr>
        <w:jc w:val="center"/>
        <w:rPr>
          <w:rFonts w:ascii="Verdana" w:hAnsi="Verdana"/>
          <w:sz w:val="20"/>
          <w:szCs w:val="20"/>
        </w:rPr>
      </w:pPr>
      <w:r>
        <w:rPr>
          <w:rFonts w:ascii="Verdana" w:hAnsi="Verdana"/>
          <w:sz w:val="20"/>
          <w:szCs w:val="20"/>
        </w:rPr>
        <w:br w:type="page"/>
      </w:r>
    </w:p>
    <w:p w:rsidR="00745F89" w:rsidRPr="003C26B3" w:rsidRDefault="00E10779" w:rsidP="00745F89">
      <w:pPr>
        <w:pStyle w:val="TDC1"/>
        <w:tabs>
          <w:tab w:val="right" w:leader="dot" w:pos="6951"/>
        </w:tabs>
        <w:rPr>
          <w:rFonts w:ascii="Verdana" w:hAnsi="Verdana" w:cs="Calibri"/>
          <w:sz w:val="20"/>
          <w:szCs w:val="20"/>
        </w:rPr>
      </w:pPr>
      <w:r>
        <w:rPr>
          <w:rFonts w:ascii="Verdana" w:hAnsi="Verdana" w:cs="Calibri"/>
          <w:noProof/>
          <w:sz w:val="20"/>
          <w:szCs w:val="20"/>
          <w:lang w:val="es-AR" w:eastAsia="es-AR"/>
        </w:rPr>
        <w:lastRenderedPageBreak/>
        <mc:AlternateContent>
          <mc:Choice Requires="wps">
            <w:drawing>
              <wp:anchor distT="0" distB="0" distL="114300" distR="114300" simplePos="0" relativeHeight="251648000" behindDoc="0" locked="0" layoutInCell="1" allowOverlap="1">
                <wp:simplePos x="0" y="0"/>
                <wp:positionH relativeFrom="column">
                  <wp:posOffset>9525</wp:posOffset>
                </wp:positionH>
                <wp:positionV relativeFrom="paragraph">
                  <wp:posOffset>-518160</wp:posOffset>
                </wp:positionV>
                <wp:extent cx="4381500" cy="295275"/>
                <wp:effectExtent l="9525" t="5715" r="9525" b="13335"/>
                <wp:wrapNone/>
                <wp:docPr id="71" name="Rectangle 48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81500" cy="295275"/>
                        </a:xfrm>
                        <a:prstGeom prst="rect">
                          <a:avLst/>
                        </a:prstGeom>
                        <a:solidFill>
                          <a:srgbClr val="FFFFFF"/>
                        </a:solidFill>
                        <a:ln w="9525">
                          <a:solidFill>
                            <a:srgbClr val="FFFFFF"/>
                          </a:solidFill>
                          <a:miter lim="800000"/>
                          <a:headEnd/>
                          <a:tailEnd/>
                        </a:ln>
                      </wps:spPr>
                      <wps:txbx>
                        <w:txbxContent>
                          <w:p w:rsidR="00D97E9F" w:rsidRPr="005543EC" w:rsidRDefault="00D97E9F" w:rsidP="00870792">
                            <w:pPr>
                              <w:jc w:val="center"/>
                              <w:rPr>
                                <w:rFonts w:ascii="Arial Rounded MT Bold" w:hAnsi="Arial Rounded MT Bold"/>
                                <w:color w:val="7F7F7F"/>
                                <w:lang w:val="es-AR"/>
                              </w:rPr>
                            </w:pPr>
                            <w:r w:rsidRPr="005543EC">
                              <w:rPr>
                                <w:rFonts w:ascii="Arial Rounded MT Bold" w:hAnsi="Arial Rounded MT Bold"/>
                                <w:color w:val="7F7F7F"/>
                                <w:lang w:val="es-AR"/>
                              </w:rPr>
                              <w:t>Sumario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894" o:spid="_x0000_s1026" style="position:absolute;margin-left:.75pt;margin-top:-40.8pt;width:345pt;height:23.2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" strokecolor="white">
                <v:textbox>
                  <w:txbxContent>
                    <w:p w:rsidR="00D97E9F" w:rsidRPr="005543EC" w:rsidRDefault="00D97E9F" w:rsidP="00870792">
                      <w:pPr>
                        <w:jc w:val="center"/>
                        <w:rPr>
                          <w:rFonts w:ascii="Arial Rounded MT Bold" w:hAnsi="Arial Rounded MT Bold"/>
                          <w:color w:val="7F7F7F"/>
                          <w:lang w:val="es-AR"/>
                        </w:rPr>
                      </w:pPr>
                      <w:r w:rsidRPr="005543EC">
                        <w:rPr>
                          <w:rFonts w:ascii="Arial Rounded MT Bold" w:hAnsi="Arial Rounded MT Bold"/>
                          <w:color w:val="7F7F7F"/>
                          <w:lang w:val="es-AR"/>
                        </w:rPr>
                        <w:t>Sumario</w:t>
                      </w:r>
                    </w:p>
                  </w:txbxContent>
                </v:textbox>
              </v:rect>
            </w:pict>
          </mc:Fallback>
        </mc:AlternateContent>
      </w:r>
      <w:r w:rsidR="00745F89" w:rsidRPr="003C26B3">
        <w:rPr>
          <w:rFonts w:ascii="Verdana" w:hAnsi="Verdana" w:cs="Calibri"/>
          <w:b/>
          <w:sz w:val="20"/>
          <w:szCs w:val="20"/>
        </w:rPr>
        <w:t>Prólogo</w:t>
      </w:r>
      <w:r w:rsidR="00745F89" w:rsidRPr="003C26B3">
        <w:rPr>
          <w:rFonts w:ascii="Verdana" w:hAnsi="Verdana" w:cs="Calibri"/>
          <w:b/>
          <w:sz w:val="20"/>
          <w:szCs w:val="20"/>
        </w:rPr>
        <w:tab/>
        <w:t>2</w:t>
      </w:r>
    </w:p>
    <w:p w:rsidR="00745F89" w:rsidRPr="003C26B3" w:rsidRDefault="00745F89" w:rsidP="00745F89">
      <w:pPr>
        <w:pStyle w:val="TDC2"/>
        <w:tabs>
          <w:tab w:val="right" w:leader="dot" w:pos="6951"/>
        </w:tabs>
        <w:rPr>
          <w:rFonts w:ascii="Verdana" w:hAnsi="Verdana" w:cs="Calibri"/>
          <w:sz w:val="20"/>
          <w:szCs w:val="20"/>
        </w:rPr>
      </w:pPr>
      <w:r w:rsidRPr="003C26B3">
        <w:rPr>
          <w:rFonts w:ascii="Verdana" w:hAnsi="Verdana" w:cs="Calibri"/>
          <w:sz w:val="20"/>
          <w:szCs w:val="20"/>
        </w:rPr>
        <w:t>Los tres pilares del Desarrollo Sustentable</w:t>
      </w:r>
      <w:r w:rsidRPr="003C26B3">
        <w:rPr>
          <w:rFonts w:ascii="Verdana" w:hAnsi="Verdana" w:cs="Calibri"/>
          <w:sz w:val="20"/>
          <w:szCs w:val="20"/>
        </w:rPr>
        <w:tab/>
        <w:t>3</w:t>
      </w:r>
    </w:p>
    <w:p w:rsidR="00745F89" w:rsidRPr="003C26B3" w:rsidRDefault="00745F89" w:rsidP="00745F89">
      <w:pPr>
        <w:pStyle w:val="TDC3"/>
        <w:tabs>
          <w:tab w:val="right" w:leader="dot" w:pos="6951"/>
        </w:tabs>
        <w:rPr>
          <w:rFonts w:ascii="Verdana" w:hAnsi="Verdana" w:cs="Calibri"/>
          <w:sz w:val="20"/>
          <w:szCs w:val="20"/>
        </w:rPr>
      </w:pPr>
      <w:r w:rsidRPr="003C26B3">
        <w:rPr>
          <w:rFonts w:ascii="Verdana" w:hAnsi="Verdana" w:cs="Calibri"/>
          <w:sz w:val="20"/>
          <w:szCs w:val="20"/>
        </w:rPr>
        <w:t>Crear Conciencia</w:t>
      </w:r>
      <w:r w:rsidRPr="003C26B3">
        <w:rPr>
          <w:rFonts w:ascii="Verdana" w:hAnsi="Verdana" w:cs="Calibri"/>
          <w:sz w:val="20"/>
          <w:szCs w:val="20"/>
        </w:rPr>
        <w:tab/>
        <w:t>4</w:t>
      </w:r>
    </w:p>
    <w:p w:rsidR="00745F89" w:rsidRPr="003C26B3" w:rsidRDefault="00C945D9" w:rsidP="00745F89">
      <w:pPr>
        <w:pStyle w:val="TDC3"/>
        <w:tabs>
          <w:tab w:val="right" w:leader="dot" w:pos="6951"/>
        </w:tabs>
        <w:rPr>
          <w:rFonts w:ascii="Verdana" w:hAnsi="Verdana" w:cs="Calibri"/>
          <w:sz w:val="20"/>
          <w:szCs w:val="20"/>
        </w:rPr>
      </w:pPr>
      <w:r w:rsidRPr="003C26B3">
        <w:rPr>
          <w:rFonts w:ascii="Verdana" w:hAnsi="Verdana" w:cs="Calibri"/>
          <w:sz w:val="20"/>
          <w:szCs w:val="20"/>
        </w:rPr>
        <w:t>Daño Ecológico y/o Desastre Natural</w:t>
      </w:r>
      <w:r w:rsidR="00745F89" w:rsidRPr="003C26B3">
        <w:rPr>
          <w:rFonts w:ascii="Verdana" w:hAnsi="Verdana" w:cs="Calibri"/>
          <w:sz w:val="20"/>
          <w:szCs w:val="20"/>
        </w:rPr>
        <w:tab/>
        <w:t>5</w:t>
      </w:r>
    </w:p>
    <w:p w:rsidR="00C945D9" w:rsidRPr="003C26B3" w:rsidRDefault="00C945D9" w:rsidP="00C945D9">
      <w:pPr>
        <w:pStyle w:val="TDC3"/>
        <w:tabs>
          <w:tab w:val="right" w:leader="dot" w:pos="6951"/>
        </w:tabs>
        <w:rPr>
          <w:rFonts w:ascii="Verdana" w:hAnsi="Verdana" w:cs="Calibri"/>
          <w:sz w:val="20"/>
          <w:szCs w:val="20"/>
        </w:rPr>
      </w:pPr>
      <w:r w:rsidRPr="003C26B3">
        <w:rPr>
          <w:rFonts w:ascii="Verdana" w:hAnsi="Verdana" w:cs="Calibri"/>
          <w:sz w:val="20"/>
          <w:szCs w:val="20"/>
        </w:rPr>
        <w:t>Planificación de riesgos</w:t>
      </w:r>
      <w:r w:rsidRPr="003C26B3">
        <w:rPr>
          <w:rFonts w:ascii="Verdana" w:hAnsi="Verdana" w:cs="Calibri"/>
          <w:sz w:val="20"/>
          <w:szCs w:val="20"/>
        </w:rPr>
        <w:tab/>
        <w:t>6</w:t>
      </w:r>
    </w:p>
    <w:p w:rsidR="00C945D9" w:rsidRPr="003C26B3" w:rsidRDefault="00C945D9" w:rsidP="00C945D9">
      <w:pPr>
        <w:pStyle w:val="TDC3"/>
        <w:tabs>
          <w:tab w:val="right" w:leader="dot" w:pos="6951"/>
        </w:tabs>
        <w:rPr>
          <w:rFonts w:ascii="Verdana" w:hAnsi="Verdana" w:cs="Calibri"/>
          <w:sz w:val="20"/>
          <w:szCs w:val="20"/>
        </w:rPr>
      </w:pPr>
      <w:r w:rsidRPr="003C26B3">
        <w:rPr>
          <w:rFonts w:ascii="Verdana" w:hAnsi="Verdana" w:cs="Calibri"/>
          <w:sz w:val="20"/>
          <w:szCs w:val="20"/>
        </w:rPr>
        <w:t>La biósfera y el clima</w:t>
      </w:r>
      <w:r w:rsidRPr="003C26B3">
        <w:rPr>
          <w:rFonts w:ascii="Verdana" w:hAnsi="Verdana" w:cs="Calibri"/>
          <w:sz w:val="20"/>
          <w:szCs w:val="20"/>
        </w:rPr>
        <w:tab/>
        <w:t>7</w:t>
      </w:r>
    </w:p>
    <w:p w:rsidR="00745F89" w:rsidRPr="003C26B3" w:rsidRDefault="00C945D9" w:rsidP="00745F89">
      <w:pPr>
        <w:pStyle w:val="TDC1"/>
        <w:tabs>
          <w:tab w:val="right" w:leader="dot" w:pos="6951"/>
        </w:tabs>
        <w:rPr>
          <w:rFonts w:ascii="Verdana" w:hAnsi="Verdana" w:cs="Calibri"/>
          <w:sz w:val="20"/>
          <w:szCs w:val="20"/>
        </w:rPr>
      </w:pPr>
      <w:r w:rsidRPr="003C26B3">
        <w:rPr>
          <w:rFonts w:ascii="Verdana" w:hAnsi="Verdana" w:cs="Calibri"/>
          <w:b/>
          <w:sz w:val="20"/>
          <w:szCs w:val="20"/>
        </w:rPr>
        <w:t>Temática 1: Ecología General</w:t>
      </w:r>
      <w:r w:rsidR="00745F89" w:rsidRPr="003C26B3">
        <w:rPr>
          <w:rFonts w:ascii="Verdana" w:hAnsi="Verdana" w:cs="Calibri"/>
          <w:b/>
          <w:sz w:val="20"/>
          <w:szCs w:val="20"/>
        </w:rPr>
        <w:tab/>
      </w:r>
      <w:r w:rsidRPr="003C26B3">
        <w:rPr>
          <w:rFonts w:ascii="Verdana" w:hAnsi="Verdana" w:cs="Calibri"/>
          <w:b/>
          <w:sz w:val="20"/>
          <w:szCs w:val="20"/>
        </w:rPr>
        <w:t>8</w:t>
      </w:r>
    </w:p>
    <w:p w:rsidR="00745F89" w:rsidRPr="003C26B3" w:rsidRDefault="009B16A1" w:rsidP="00745F89">
      <w:pPr>
        <w:pStyle w:val="TDC2"/>
        <w:tabs>
          <w:tab w:val="right" w:leader="dot" w:pos="6951"/>
        </w:tabs>
        <w:rPr>
          <w:rFonts w:ascii="Verdana" w:hAnsi="Verdana" w:cs="Calibri"/>
          <w:sz w:val="20"/>
          <w:szCs w:val="20"/>
        </w:rPr>
      </w:pPr>
      <w:r w:rsidRPr="003C26B3">
        <w:rPr>
          <w:rFonts w:ascii="Verdana" w:hAnsi="Verdana" w:cs="Calibri"/>
          <w:sz w:val="20"/>
          <w:szCs w:val="20"/>
        </w:rPr>
        <w:t>Preguntas y respuestas (</w:t>
      </w:r>
      <w:smartTag w:uri="urn:schemas-microsoft-com:office:smarttags" w:element="metricconverter">
        <w:smartTagPr>
          <w:attr w:name="ProductID" w:val="1 a"/>
        </w:smartTagPr>
        <w:r w:rsidRPr="003C26B3">
          <w:rPr>
            <w:rFonts w:ascii="Verdana" w:hAnsi="Verdana" w:cs="Calibri"/>
            <w:sz w:val="20"/>
            <w:szCs w:val="20"/>
          </w:rPr>
          <w:t>1 a</w:t>
        </w:r>
      </w:smartTag>
      <w:r w:rsidRPr="003C26B3">
        <w:rPr>
          <w:rFonts w:ascii="Verdana" w:hAnsi="Verdana" w:cs="Calibri"/>
          <w:sz w:val="20"/>
          <w:szCs w:val="20"/>
        </w:rPr>
        <w:t xml:space="preserve"> 86)</w:t>
      </w:r>
      <w:r w:rsidR="00745F89" w:rsidRPr="003C26B3">
        <w:rPr>
          <w:rFonts w:ascii="Verdana" w:hAnsi="Verdana" w:cs="Calibri"/>
          <w:sz w:val="20"/>
          <w:szCs w:val="20"/>
        </w:rPr>
        <w:tab/>
      </w:r>
      <w:r w:rsidRPr="003C26B3">
        <w:rPr>
          <w:rFonts w:ascii="Verdana" w:hAnsi="Verdana" w:cs="Calibri"/>
          <w:sz w:val="20"/>
          <w:szCs w:val="20"/>
        </w:rPr>
        <w:t>9</w:t>
      </w:r>
    </w:p>
    <w:p w:rsidR="009B16A1" w:rsidRPr="003C26B3" w:rsidRDefault="009B16A1" w:rsidP="009B16A1">
      <w:pPr>
        <w:pStyle w:val="TDC1"/>
        <w:tabs>
          <w:tab w:val="right" w:leader="dot" w:pos="6951"/>
        </w:tabs>
        <w:rPr>
          <w:rFonts w:ascii="Verdana" w:hAnsi="Verdana" w:cs="Calibri"/>
          <w:sz w:val="20"/>
          <w:szCs w:val="20"/>
        </w:rPr>
      </w:pPr>
      <w:r w:rsidRPr="003C26B3">
        <w:rPr>
          <w:rFonts w:ascii="Verdana" w:hAnsi="Verdana" w:cs="Calibri"/>
          <w:b/>
          <w:sz w:val="20"/>
          <w:szCs w:val="20"/>
        </w:rPr>
        <w:t>Temática 2: El Suelo</w:t>
      </w:r>
      <w:r w:rsidRPr="003C26B3">
        <w:rPr>
          <w:rFonts w:ascii="Verdana" w:hAnsi="Verdana" w:cs="Calibri"/>
          <w:b/>
          <w:sz w:val="20"/>
          <w:szCs w:val="20"/>
        </w:rPr>
        <w:tab/>
        <w:t>32</w:t>
      </w:r>
    </w:p>
    <w:p w:rsidR="009B16A1" w:rsidRPr="003C26B3" w:rsidRDefault="009B16A1" w:rsidP="009B16A1">
      <w:pPr>
        <w:pStyle w:val="TDC2"/>
        <w:tabs>
          <w:tab w:val="right" w:leader="dot" w:pos="6951"/>
        </w:tabs>
        <w:rPr>
          <w:rFonts w:ascii="Verdana" w:hAnsi="Verdana" w:cs="Calibri"/>
          <w:sz w:val="20"/>
          <w:szCs w:val="20"/>
        </w:rPr>
      </w:pPr>
      <w:r w:rsidRPr="003C26B3">
        <w:rPr>
          <w:rFonts w:ascii="Verdana" w:hAnsi="Verdana" w:cs="Calibri"/>
          <w:sz w:val="20"/>
          <w:szCs w:val="20"/>
        </w:rPr>
        <w:t>Preguntas y respuestas (</w:t>
      </w:r>
      <w:smartTag w:uri="urn:schemas-microsoft-com:office:smarttags" w:element="metricconverter">
        <w:smartTagPr>
          <w:attr w:name="ProductID" w:val="87 a"/>
        </w:smartTagPr>
        <w:r w:rsidRPr="003C26B3">
          <w:rPr>
            <w:rFonts w:ascii="Verdana" w:hAnsi="Verdana" w:cs="Calibri"/>
            <w:sz w:val="20"/>
            <w:szCs w:val="20"/>
          </w:rPr>
          <w:t>87 a</w:t>
        </w:r>
      </w:smartTag>
      <w:r w:rsidRPr="003C26B3">
        <w:rPr>
          <w:rFonts w:ascii="Verdana" w:hAnsi="Verdana" w:cs="Calibri"/>
          <w:sz w:val="20"/>
          <w:szCs w:val="20"/>
        </w:rPr>
        <w:t xml:space="preserve"> 142)</w:t>
      </w:r>
      <w:r w:rsidRPr="003C26B3">
        <w:rPr>
          <w:rFonts w:ascii="Verdana" w:hAnsi="Verdana" w:cs="Calibri"/>
          <w:sz w:val="20"/>
          <w:szCs w:val="20"/>
        </w:rPr>
        <w:tab/>
        <w:t>34</w:t>
      </w:r>
    </w:p>
    <w:p w:rsidR="009B16A1" w:rsidRPr="003C26B3" w:rsidRDefault="009B16A1" w:rsidP="009B16A1">
      <w:pPr>
        <w:pStyle w:val="TDC1"/>
        <w:tabs>
          <w:tab w:val="right" w:leader="dot" w:pos="6951"/>
        </w:tabs>
        <w:rPr>
          <w:rFonts w:ascii="Verdana" w:hAnsi="Verdana" w:cs="Calibri"/>
          <w:sz w:val="20"/>
          <w:szCs w:val="20"/>
        </w:rPr>
      </w:pPr>
      <w:r w:rsidRPr="003C26B3">
        <w:rPr>
          <w:rFonts w:ascii="Verdana" w:hAnsi="Verdana" w:cs="Calibri"/>
          <w:b/>
          <w:sz w:val="20"/>
          <w:szCs w:val="20"/>
        </w:rPr>
        <w:t>Temática 3: El Agua</w:t>
      </w:r>
      <w:r w:rsidRPr="003C26B3">
        <w:rPr>
          <w:rFonts w:ascii="Verdana" w:hAnsi="Verdana" w:cs="Calibri"/>
          <w:b/>
          <w:sz w:val="20"/>
          <w:szCs w:val="20"/>
        </w:rPr>
        <w:tab/>
        <w:t>47</w:t>
      </w:r>
    </w:p>
    <w:p w:rsidR="009B16A1" w:rsidRPr="003C26B3" w:rsidRDefault="009B16A1" w:rsidP="009B16A1">
      <w:pPr>
        <w:pStyle w:val="TDC2"/>
        <w:tabs>
          <w:tab w:val="right" w:leader="dot" w:pos="6951"/>
        </w:tabs>
        <w:rPr>
          <w:rFonts w:ascii="Verdana" w:hAnsi="Verdana" w:cs="Calibri"/>
          <w:sz w:val="20"/>
          <w:szCs w:val="20"/>
        </w:rPr>
      </w:pPr>
      <w:r w:rsidRPr="003C26B3">
        <w:rPr>
          <w:rFonts w:ascii="Verdana" w:hAnsi="Verdana" w:cs="Calibri"/>
          <w:sz w:val="20"/>
          <w:szCs w:val="20"/>
        </w:rPr>
        <w:t>Preguntas y respuestas (</w:t>
      </w:r>
      <w:smartTag w:uri="urn:schemas-microsoft-com:office:smarttags" w:element="metricconverter">
        <w:smartTagPr>
          <w:attr w:name="ProductID" w:val="143 a"/>
        </w:smartTagPr>
        <w:r w:rsidRPr="003C26B3">
          <w:rPr>
            <w:rFonts w:ascii="Verdana" w:hAnsi="Verdana" w:cs="Calibri"/>
            <w:sz w:val="20"/>
            <w:szCs w:val="20"/>
          </w:rPr>
          <w:t>143 a</w:t>
        </w:r>
      </w:smartTag>
      <w:r w:rsidRPr="003C26B3">
        <w:rPr>
          <w:rFonts w:ascii="Verdana" w:hAnsi="Verdana" w:cs="Calibri"/>
          <w:sz w:val="20"/>
          <w:szCs w:val="20"/>
        </w:rPr>
        <w:t xml:space="preserve"> 240)</w:t>
      </w:r>
      <w:r w:rsidRPr="003C26B3">
        <w:rPr>
          <w:rFonts w:ascii="Verdana" w:hAnsi="Verdana" w:cs="Calibri"/>
          <w:sz w:val="20"/>
          <w:szCs w:val="20"/>
        </w:rPr>
        <w:tab/>
        <w:t>50</w:t>
      </w:r>
    </w:p>
    <w:p w:rsidR="009B16A1" w:rsidRPr="003C26B3" w:rsidRDefault="009B16A1" w:rsidP="009B16A1">
      <w:pPr>
        <w:pStyle w:val="TDC1"/>
        <w:tabs>
          <w:tab w:val="right" w:leader="dot" w:pos="6951"/>
        </w:tabs>
        <w:rPr>
          <w:rFonts w:ascii="Verdana" w:hAnsi="Verdana" w:cs="Calibri"/>
          <w:sz w:val="20"/>
          <w:szCs w:val="20"/>
        </w:rPr>
      </w:pPr>
      <w:r w:rsidRPr="003C26B3">
        <w:rPr>
          <w:rFonts w:ascii="Verdana" w:hAnsi="Verdana" w:cs="Calibri"/>
          <w:b/>
          <w:sz w:val="20"/>
          <w:szCs w:val="20"/>
        </w:rPr>
        <w:t>Temática 4: El Aire</w:t>
      </w:r>
      <w:r w:rsidRPr="003C26B3">
        <w:rPr>
          <w:rFonts w:ascii="Verdana" w:hAnsi="Verdana" w:cs="Calibri"/>
          <w:b/>
          <w:sz w:val="20"/>
          <w:szCs w:val="20"/>
        </w:rPr>
        <w:tab/>
      </w:r>
      <w:r w:rsidR="00CD7811" w:rsidRPr="003C26B3">
        <w:rPr>
          <w:rFonts w:ascii="Verdana" w:hAnsi="Verdana" w:cs="Calibri"/>
          <w:b/>
          <w:sz w:val="20"/>
          <w:szCs w:val="20"/>
        </w:rPr>
        <w:t>75</w:t>
      </w:r>
    </w:p>
    <w:p w:rsidR="009B16A1" w:rsidRPr="003C26B3" w:rsidRDefault="009B16A1" w:rsidP="009B16A1">
      <w:pPr>
        <w:pStyle w:val="TDC2"/>
        <w:tabs>
          <w:tab w:val="right" w:leader="dot" w:pos="6951"/>
        </w:tabs>
        <w:rPr>
          <w:rFonts w:ascii="Verdana" w:hAnsi="Verdana" w:cs="Calibri"/>
          <w:sz w:val="20"/>
          <w:szCs w:val="20"/>
        </w:rPr>
      </w:pPr>
      <w:r w:rsidRPr="003C26B3">
        <w:rPr>
          <w:rFonts w:ascii="Verdana" w:hAnsi="Verdana" w:cs="Calibri"/>
          <w:sz w:val="20"/>
          <w:szCs w:val="20"/>
        </w:rPr>
        <w:t>Preguntas y respuestas (</w:t>
      </w:r>
      <w:smartTag w:uri="urn:schemas-microsoft-com:office:smarttags" w:element="metricconverter">
        <w:smartTagPr>
          <w:attr w:name="ProductID" w:val="241 a"/>
        </w:smartTagPr>
        <w:r w:rsidRPr="003C26B3">
          <w:rPr>
            <w:rFonts w:ascii="Verdana" w:hAnsi="Verdana" w:cs="Calibri"/>
            <w:sz w:val="20"/>
            <w:szCs w:val="20"/>
          </w:rPr>
          <w:t>241 a</w:t>
        </w:r>
      </w:smartTag>
      <w:r w:rsidRPr="003C26B3">
        <w:rPr>
          <w:rFonts w:ascii="Verdana" w:hAnsi="Verdana" w:cs="Calibri"/>
          <w:sz w:val="20"/>
          <w:szCs w:val="20"/>
        </w:rPr>
        <w:t xml:space="preserve"> 278)</w:t>
      </w:r>
      <w:r w:rsidRPr="003C26B3">
        <w:rPr>
          <w:rFonts w:ascii="Verdana" w:hAnsi="Verdana" w:cs="Calibri"/>
          <w:sz w:val="20"/>
          <w:szCs w:val="20"/>
        </w:rPr>
        <w:tab/>
      </w:r>
      <w:r w:rsidR="00CD7811" w:rsidRPr="003C26B3">
        <w:rPr>
          <w:rFonts w:ascii="Verdana" w:hAnsi="Verdana" w:cs="Calibri"/>
          <w:sz w:val="20"/>
          <w:szCs w:val="20"/>
        </w:rPr>
        <w:t>82</w:t>
      </w:r>
    </w:p>
    <w:p w:rsidR="009B16A1" w:rsidRPr="003C26B3" w:rsidRDefault="009B16A1" w:rsidP="009B16A1">
      <w:pPr>
        <w:rPr>
          <w:rFonts w:ascii="Verdana" w:hAnsi="Verdana"/>
          <w:sz w:val="20"/>
          <w:szCs w:val="20"/>
        </w:rPr>
      </w:pPr>
    </w:p>
    <w:p w:rsidR="00745F89" w:rsidRPr="003C26B3" w:rsidRDefault="00745F89" w:rsidP="00B246C7">
      <w:pPr>
        <w:jc w:val="center"/>
        <w:rPr>
          <w:rFonts w:ascii="Verdana" w:hAnsi="Verdana"/>
          <w:sz w:val="20"/>
          <w:szCs w:val="20"/>
        </w:rPr>
      </w:pPr>
    </w:p>
    <w:p w:rsidR="00745F89" w:rsidRDefault="00745F89" w:rsidP="00B246C7">
      <w:pPr>
        <w:jc w:val="center"/>
        <w:rPr>
          <w:rFonts w:ascii="Verdana" w:hAnsi="Verdana"/>
        </w:rPr>
      </w:pPr>
    </w:p>
    <w:p w:rsidR="00745F89" w:rsidRDefault="00745F89" w:rsidP="00B246C7">
      <w:pPr>
        <w:jc w:val="center"/>
        <w:rPr>
          <w:rFonts w:ascii="Verdana" w:hAnsi="Verdana"/>
        </w:rPr>
      </w:pPr>
    </w:p>
    <w:p w:rsidR="00745F89" w:rsidRDefault="00745F89" w:rsidP="00B246C7">
      <w:pPr>
        <w:jc w:val="center"/>
        <w:rPr>
          <w:rFonts w:ascii="Verdana" w:hAnsi="Verdana"/>
        </w:rPr>
      </w:pPr>
    </w:p>
    <w:p w:rsidR="00745F89" w:rsidRDefault="00745F89" w:rsidP="00B246C7">
      <w:pPr>
        <w:jc w:val="center"/>
        <w:rPr>
          <w:rFonts w:ascii="Verdana" w:hAnsi="Verdana"/>
        </w:rPr>
      </w:pPr>
    </w:p>
    <w:p w:rsidR="00745F89" w:rsidRDefault="00745F89" w:rsidP="00B246C7">
      <w:pPr>
        <w:jc w:val="center"/>
        <w:rPr>
          <w:rFonts w:ascii="Verdana" w:hAnsi="Verdana"/>
        </w:rPr>
      </w:pPr>
    </w:p>
    <w:p w:rsidR="00745F89" w:rsidRDefault="00745F89" w:rsidP="00B246C7">
      <w:pPr>
        <w:jc w:val="center"/>
        <w:rPr>
          <w:rFonts w:ascii="Verdana" w:hAnsi="Verdana"/>
        </w:rPr>
      </w:pPr>
    </w:p>
    <w:p w:rsidR="00745F89" w:rsidRDefault="00745F89" w:rsidP="00B246C7">
      <w:pPr>
        <w:jc w:val="center"/>
        <w:rPr>
          <w:rFonts w:ascii="Verdana" w:hAnsi="Verdana"/>
        </w:rPr>
      </w:pPr>
    </w:p>
    <w:p w:rsidR="00745F89" w:rsidRDefault="00745F89" w:rsidP="00B246C7">
      <w:pPr>
        <w:jc w:val="center"/>
        <w:rPr>
          <w:rFonts w:ascii="Verdana" w:hAnsi="Verdana"/>
        </w:rPr>
      </w:pPr>
    </w:p>
    <w:p w:rsidR="00745F89" w:rsidRDefault="00745F89" w:rsidP="00B246C7">
      <w:pPr>
        <w:jc w:val="center"/>
        <w:rPr>
          <w:rFonts w:ascii="Verdana" w:hAnsi="Verdana"/>
        </w:rPr>
      </w:pPr>
    </w:p>
    <w:p w:rsidR="00745F89" w:rsidRDefault="00745F89" w:rsidP="00B246C7">
      <w:pPr>
        <w:jc w:val="center"/>
        <w:rPr>
          <w:rFonts w:ascii="Verdana" w:hAnsi="Verdana"/>
        </w:rPr>
      </w:pPr>
    </w:p>
    <w:p w:rsidR="00745F89" w:rsidRDefault="00745F89" w:rsidP="00B246C7">
      <w:pPr>
        <w:jc w:val="center"/>
        <w:rPr>
          <w:rFonts w:ascii="Verdana" w:hAnsi="Verdana"/>
        </w:rPr>
      </w:pPr>
    </w:p>
    <w:p w:rsidR="00745F89" w:rsidRDefault="00745F89" w:rsidP="00B246C7">
      <w:pPr>
        <w:jc w:val="center"/>
        <w:rPr>
          <w:rFonts w:ascii="Verdana" w:hAnsi="Verdana"/>
        </w:rPr>
      </w:pPr>
    </w:p>
    <w:p w:rsidR="009B16A1" w:rsidRDefault="009B16A1" w:rsidP="00B246C7">
      <w:pPr>
        <w:jc w:val="center"/>
        <w:rPr>
          <w:rFonts w:ascii="Verdana" w:hAnsi="Verdana"/>
        </w:rPr>
      </w:pPr>
    </w:p>
    <w:p w:rsidR="00EC7E97" w:rsidRDefault="00EC7E97" w:rsidP="00B246C7">
      <w:pPr>
        <w:jc w:val="center"/>
        <w:rPr>
          <w:rFonts w:ascii="Verdana" w:hAnsi="Verdana"/>
        </w:rPr>
      </w:pPr>
    </w:p>
    <w:p w:rsidR="009B16A1" w:rsidRDefault="009B16A1" w:rsidP="00B246C7">
      <w:pPr>
        <w:jc w:val="center"/>
        <w:rPr>
          <w:rFonts w:ascii="Verdana" w:hAnsi="Verdana"/>
        </w:rPr>
      </w:pPr>
    </w:p>
    <w:p w:rsidR="005F3BB0" w:rsidRDefault="005F3BB0" w:rsidP="00B246C7">
      <w:pPr>
        <w:jc w:val="center"/>
        <w:rPr>
          <w:rFonts w:ascii="Verdana" w:hAnsi="Verdana"/>
        </w:rPr>
      </w:pPr>
    </w:p>
    <w:p w:rsidR="00745F89" w:rsidRDefault="00745F89" w:rsidP="00B246C7">
      <w:pPr>
        <w:jc w:val="center"/>
        <w:rPr>
          <w:rFonts w:ascii="Verdana" w:hAnsi="Verdana"/>
        </w:rPr>
      </w:pPr>
    </w:p>
    <w:p w:rsidR="00AA3122" w:rsidRDefault="00AA3122" w:rsidP="00B246C7">
      <w:pPr>
        <w:jc w:val="center"/>
        <w:rPr>
          <w:rFonts w:ascii="Verdana" w:hAnsi="Verdana"/>
        </w:rPr>
      </w:pPr>
      <w:r>
        <w:rPr>
          <w:rFonts w:ascii="Verdana" w:hAnsi="Verdana"/>
        </w:rPr>
        <w:lastRenderedPageBreak/>
        <w:t>Prólogo</w:t>
      </w:r>
    </w:p>
    <w:p w:rsidR="00AA3122" w:rsidRPr="009E1C25" w:rsidRDefault="00AA3122" w:rsidP="00607AB2">
      <w:pPr>
        <w:spacing w:before="120" w:after="120" w:line="360" w:lineRule="auto"/>
        <w:jc w:val="both"/>
        <w:rPr>
          <w:rFonts w:ascii="Verdana" w:hAnsi="Verdana"/>
          <w:sz w:val="20"/>
          <w:szCs w:val="20"/>
        </w:rPr>
      </w:pPr>
      <w:r w:rsidRPr="009E1C25">
        <w:rPr>
          <w:rFonts w:ascii="Verdana" w:hAnsi="Verdana"/>
          <w:sz w:val="20"/>
          <w:szCs w:val="20"/>
        </w:rPr>
        <w:t xml:space="preserve">Siglos </w:t>
      </w:r>
      <w:r w:rsidR="00801F85" w:rsidRPr="009E1C25">
        <w:rPr>
          <w:rFonts w:ascii="Verdana" w:hAnsi="Verdana"/>
          <w:sz w:val="20"/>
          <w:szCs w:val="20"/>
        </w:rPr>
        <w:t>de actividad humana</w:t>
      </w:r>
      <w:r w:rsidR="00CE2ABA">
        <w:rPr>
          <w:rFonts w:ascii="Verdana" w:hAnsi="Verdana"/>
          <w:sz w:val="20"/>
          <w:szCs w:val="20"/>
        </w:rPr>
        <w:t>,</w:t>
      </w:r>
      <w:r w:rsidR="00801F85" w:rsidRPr="009E1C25">
        <w:rPr>
          <w:rFonts w:ascii="Verdana" w:hAnsi="Verdana"/>
          <w:sz w:val="20"/>
          <w:szCs w:val="20"/>
        </w:rPr>
        <w:t xml:space="preserve"> </w:t>
      </w:r>
      <w:r w:rsidR="00C40AAB" w:rsidRPr="009E1C25">
        <w:rPr>
          <w:rFonts w:ascii="Verdana" w:hAnsi="Verdana"/>
          <w:sz w:val="20"/>
          <w:szCs w:val="20"/>
        </w:rPr>
        <w:t>ejercida con descuido sobre el medio am</w:t>
      </w:r>
      <w:r w:rsidR="005F3BB0">
        <w:rPr>
          <w:rFonts w:ascii="Verdana" w:hAnsi="Verdana"/>
          <w:sz w:val="20"/>
          <w:szCs w:val="20"/>
        </w:rPr>
        <w:t>biente, nos llevó</w:t>
      </w:r>
      <w:r w:rsidR="00C40AAB" w:rsidRPr="009E1C25">
        <w:rPr>
          <w:rFonts w:ascii="Verdana" w:hAnsi="Verdana"/>
          <w:sz w:val="20"/>
          <w:szCs w:val="20"/>
        </w:rPr>
        <w:t xml:space="preserve"> comprender </w:t>
      </w:r>
      <w:r w:rsidR="005F3BB0" w:rsidRPr="009E1C25">
        <w:rPr>
          <w:rFonts w:ascii="Verdana" w:hAnsi="Verdana"/>
          <w:sz w:val="20"/>
          <w:szCs w:val="20"/>
        </w:rPr>
        <w:t>cuánto</w:t>
      </w:r>
      <w:r w:rsidR="00C40AAB" w:rsidRPr="009E1C25">
        <w:rPr>
          <w:rFonts w:ascii="Verdana" w:hAnsi="Verdana"/>
          <w:sz w:val="20"/>
          <w:szCs w:val="20"/>
        </w:rPr>
        <w:t xml:space="preserve"> daño </w:t>
      </w:r>
      <w:r w:rsidR="00176C3E">
        <w:rPr>
          <w:rFonts w:ascii="Verdana" w:hAnsi="Verdana"/>
          <w:sz w:val="20"/>
          <w:szCs w:val="20"/>
        </w:rPr>
        <w:t xml:space="preserve">le </w:t>
      </w:r>
      <w:r w:rsidR="00C40AAB" w:rsidRPr="009E1C25">
        <w:rPr>
          <w:rFonts w:ascii="Verdana" w:hAnsi="Verdana"/>
          <w:sz w:val="20"/>
          <w:szCs w:val="20"/>
        </w:rPr>
        <w:t xml:space="preserve">causamos a nuestro entorno natural, por varias generaciones de forma directa e indirecta comenzamos nuestra lenta pero eficaz tarea de corrosión  </w:t>
      </w:r>
      <w:r w:rsidR="00AE4E22" w:rsidRPr="009E1C25">
        <w:rPr>
          <w:rFonts w:ascii="Verdana" w:hAnsi="Verdana"/>
          <w:sz w:val="20"/>
          <w:szCs w:val="20"/>
        </w:rPr>
        <w:t>del planeta a partir del uso y abuso indiscriminado de los recursos naturales</w:t>
      </w:r>
      <w:r w:rsidR="000354E1" w:rsidRPr="009E1C25">
        <w:rPr>
          <w:rFonts w:ascii="Verdana" w:hAnsi="Verdana"/>
          <w:sz w:val="20"/>
          <w:szCs w:val="20"/>
        </w:rPr>
        <w:t>.</w:t>
      </w:r>
    </w:p>
    <w:p w:rsidR="000354E1" w:rsidRPr="009E1C25" w:rsidRDefault="002F7209" w:rsidP="00607AB2">
      <w:pPr>
        <w:spacing w:before="120" w:after="120" w:line="360" w:lineRule="auto"/>
        <w:jc w:val="both"/>
        <w:rPr>
          <w:rFonts w:ascii="Verdana" w:hAnsi="Verdana"/>
          <w:sz w:val="20"/>
          <w:szCs w:val="20"/>
        </w:rPr>
      </w:pPr>
      <w:r w:rsidRPr="009E1C25">
        <w:rPr>
          <w:rFonts w:ascii="Verdana" w:hAnsi="Verdana"/>
          <w:sz w:val="20"/>
          <w:szCs w:val="20"/>
        </w:rPr>
        <w:t xml:space="preserve">Pero lamentablemente esto es un hecho que no debemos soslayar, por lo tanto impera la necesidad de comenzar a tomar conciencia del verdadero sentido de la sustentabilidad en toda su magnitud, es decir mitigar </w:t>
      </w:r>
      <w:r w:rsidR="008D4FF4" w:rsidRPr="009E1C25">
        <w:rPr>
          <w:rFonts w:ascii="Verdana" w:hAnsi="Verdana"/>
          <w:sz w:val="20"/>
          <w:szCs w:val="20"/>
        </w:rPr>
        <w:t xml:space="preserve">los impactos ambientales que produce el progreso, la industrialización, la globalización y utilizar razonablemente los recursos naturales para satisfacer </w:t>
      </w:r>
      <w:r w:rsidR="00B31E04" w:rsidRPr="009E1C25">
        <w:rPr>
          <w:rFonts w:ascii="Verdana" w:hAnsi="Verdana"/>
          <w:sz w:val="20"/>
          <w:szCs w:val="20"/>
        </w:rPr>
        <w:t>nuestras necesidades.</w:t>
      </w:r>
    </w:p>
    <w:p w:rsidR="00B31E04" w:rsidRDefault="0067293A" w:rsidP="00607AB2">
      <w:pPr>
        <w:spacing w:before="120" w:after="120" w:line="360" w:lineRule="auto"/>
        <w:jc w:val="both"/>
        <w:rPr>
          <w:rFonts w:ascii="Verdana" w:hAnsi="Verdana"/>
          <w:sz w:val="20"/>
          <w:szCs w:val="20"/>
        </w:rPr>
      </w:pPr>
      <w:r>
        <w:rPr>
          <w:noProof/>
          <w:lang w:val="es-AR" w:eastAsia="es-AR"/>
        </w:rPr>
        <w:drawing>
          <wp:anchor distT="0" distB="0" distL="114300" distR="114300" simplePos="0" relativeHeight="251645952" behindDoc="1" locked="0" layoutInCell="1" allowOverlap="1">
            <wp:simplePos x="0" y="0"/>
            <wp:positionH relativeFrom="column">
              <wp:posOffset>1381125</wp:posOffset>
            </wp:positionH>
            <wp:positionV relativeFrom="paragraph">
              <wp:posOffset>1334770</wp:posOffset>
            </wp:positionV>
            <wp:extent cx="1555115" cy="1523365"/>
            <wp:effectExtent l="19050" t="0" r="6985" b="0"/>
            <wp:wrapNone/>
            <wp:docPr id="4886" name="Imagen 4886" descr="Nvo P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86" descr="Nvo PIN"/>
                    <pic:cNvPicPr>
                      <a:picLocks noChangeAspect="1" noChangeArrowheads="1"/>
                    </pic:cNvPicPr>
                  </pic:nvPicPr>
                  <pic:blipFill>
                    <a:blip r:embed="rId10" cstate="print">
                      <a:grayscl/>
                    </a:blip>
                    <a:srcRect/>
                    <a:stretch>
                      <a:fillRect/>
                    </a:stretch>
                  </pic:blipFill>
                  <pic:spPr bwMode="auto">
                    <a:xfrm>
                      <a:off x="0" y="0"/>
                      <a:ext cx="1555115" cy="1523365"/>
                    </a:xfrm>
                    <a:prstGeom prst="rect">
                      <a:avLst/>
                    </a:prstGeom>
                    <a:noFill/>
                    <a:ln w="9525">
                      <a:noFill/>
                      <a:miter lim="800000"/>
                      <a:headEnd/>
                      <a:tailEnd/>
                    </a:ln>
                  </pic:spPr>
                </pic:pic>
              </a:graphicData>
            </a:graphic>
          </wp:anchor>
        </w:drawing>
      </w:r>
      <w:r w:rsidR="00B31E04" w:rsidRPr="009E1C25">
        <w:rPr>
          <w:rFonts w:ascii="Verdana" w:hAnsi="Verdana"/>
          <w:sz w:val="20"/>
          <w:szCs w:val="20"/>
        </w:rPr>
        <w:t>En tal sentido cuando se dice que no debemos soslayar, pasar por alto, el daño ecológico causado hasta aquí, nos referimos a que la naturaleza nos da señales, nos alerta con mensajes ambientales tales como los cambios climáticos y los diversos fenómenos con los que estos se manifiestan</w:t>
      </w:r>
      <w:r w:rsidR="00864224" w:rsidRPr="009E1C25">
        <w:rPr>
          <w:rFonts w:ascii="Verdana" w:hAnsi="Verdana"/>
          <w:sz w:val="20"/>
          <w:szCs w:val="20"/>
        </w:rPr>
        <w:t xml:space="preserve"> (huracanes, tornados, precipitaciones excesivas y sequías no estacionales, aludes incontenibles,</w:t>
      </w:r>
      <w:r w:rsidR="00607AB2">
        <w:rPr>
          <w:rFonts w:ascii="Verdana" w:hAnsi="Verdana"/>
          <w:sz w:val="20"/>
          <w:szCs w:val="20"/>
        </w:rPr>
        <w:t xml:space="preserve"> </w:t>
      </w:r>
      <w:r w:rsidR="00864224" w:rsidRPr="009E1C25">
        <w:rPr>
          <w:rFonts w:ascii="Verdana" w:hAnsi="Verdana"/>
          <w:sz w:val="20"/>
          <w:szCs w:val="20"/>
        </w:rPr>
        <w:t>etc.)</w:t>
      </w:r>
      <w:r w:rsidR="00B31E04" w:rsidRPr="009E1C25">
        <w:rPr>
          <w:rFonts w:ascii="Verdana" w:hAnsi="Verdana"/>
          <w:sz w:val="20"/>
          <w:szCs w:val="20"/>
        </w:rPr>
        <w:t xml:space="preserve"> </w:t>
      </w:r>
    </w:p>
    <w:p w:rsidR="000B1167" w:rsidRDefault="000B1167" w:rsidP="00607AB2">
      <w:pPr>
        <w:spacing w:before="120" w:after="120" w:line="360" w:lineRule="auto"/>
        <w:jc w:val="both"/>
        <w:rPr>
          <w:rFonts w:ascii="Verdana" w:hAnsi="Verdana"/>
          <w:sz w:val="20"/>
          <w:szCs w:val="20"/>
        </w:rPr>
      </w:pPr>
    </w:p>
    <w:p w:rsidR="000B1167" w:rsidRPr="002D3676" w:rsidRDefault="000B1167" w:rsidP="00607AB2">
      <w:pPr>
        <w:spacing w:before="120" w:after="120" w:line="360" w:lineRule="auto"/>
        <w:jc w:val="both"/>
        <w:rPr>
          <w:rFonts w:ascii="Verdana" w:hAnsi="Verdana"/>
          <w:sz w:val="20"/>
          <w:szCs w:val="20"/>
        </w:rPr>
      </w:pPr>
    </w:p>
    <w:p w:rsidR="000B1167" w:rsidRDefault="000B1167" w:rsidP="00607AB2">
      <w:pPr>
        <w:spacing w:before="120" w:after="120" w:line="360" w:lineRule="auto"/>
        <w:jc w:val="both"/>
        <w:rPr>
          <w:rFonts w:ascii="Verdana" w:hAnsi="Verdana"/>
          <w:sz w:val="20"/>
          <w:szCs w:val="20"/>
        </w:rPr>
      </w:pPr>
    </w:p>
    <w:p w:rsidR="000B1167" w:rsidRDefault="000B1167" w:rsidP="00607AB2">
      <w:pPr>
        <w:spacing w:before="120" w:after="120" w:line="360" w:lineRule="auto"/>
        <w:jc w:val="both"/>
        <w:rPr>
          <w:rFonts w:ascii="Verdana" w:hAnsi="Verdana"/>
          <w:sz w:val="20"/>
          <w:szCs w:val="20"/>
        </w:rPr>
      </w:pPr>
    </w:p>
    <w:p w:rsidR="000B1167" w:rsidRDefault="000B1167" w:rsidP="00607AB2">
      <w:pPr>
        <w:spacing w:before="120" w:after="120" w:line="360" w:lineRule="auto"/>
        <w:jc w:val="both"/>
        <w:rPr>
          <w:rFonts w:ascii="Verdana" w:hAnsi="Verdana"/>
          <w:sz w:val="20"/>
          <w:szCs w:val="20"/>
        </w:rPr>
      </w:pPr>
    </w:p>
    <w:p w:rsidR="000B1167" w:rsidRPr="000B1167" w:rsidRDefault="00CA09C0" w:rsidP="000B1167">
      <w:pPr>
        <w:spacing w:before="120" w:after="120" w:line="360" w:lineRule="auto"/>
        <w:jc w:val="center"/>
        <w:rPr>
          <w:rFonts w:ascii="Verdana" w:hAnsi="Verdana"/>
          <w:i/>
        </w:rPr>
      </w:pPr>
      <w:r>
        <w:rPr>
          <w:rFonts w:ascii="Verdana" w:hAnsi="Verdana" w:cs="Arial"/>
          <w:b/>
          <w:bCs/>
          <w:i/>
          <w:noProof/>
          <w:color w:val="000000"/>
          <w:lang w:val="es-AR" w:eastAsia="es-AR"/>
        </w:rPr>
        <w:lastRenderedPageBreak/>
        <w:drawing>
          <wp:anchor distT="0" distB="0" distL="114300" distR="114300" simplePos="0" relativeHeight="251681792" behindDoc="0" locked="0" layoutInCell="1" allowOverlap="1">
            <wp:simplePos x="0" y="0"/>
            <wp:positionH relativeFrom="column">
              <wp:posOffset>1197610</wp:posOffset>
            </wp:positionH>
            <wp:positionV relativeFrom="paragraph">
              <wp:posOffset>236220</wp:posOffset>
            </wp:positionV>
            <wp:extent cx="1924685" cy="1501140"/>
            <wp:effectExtent l="19050" t="0" r="0" b="0"/>
            <wp:wrapNone/>
            <wp:docPr id="5" name="Imagen 2" descr="C:\Users\juan\Documents\Juego Conciencia Ambiental\Pilares ecologic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uan\Documents\Juego Conciencia Ambiental\Pilares ecologicos.jpg"/>
                    <pic:cNvPicPr>
                      <a:picLocks noChangeAspect="1" noChangeArrowheads="1"/>
                    </pic:cNvPicPr>
                  </pic:nvPicPr>
                  <pic:blipFill>
                    <a:blip r:embed="rId11" cstate="print"/>
                    <a:srcRect/>
                    <a:stretch>
                      <a:fillRect/>
                    </a:stretch>
                  </pic:blipFill>
                  <pic:spPr bwMode="auto">
                    <a:xfrm>
                      <a:off x="0" y="0"/>
                      <a:ext cx="1924685" cy="1501140"/>
                    </a:xfrm>
                    <a:prstGeom prst="rect">
                      <a:avLst/>
                    </a:prstGeom>
                    <a:noFill/>
                    <a:ln w="9525">
                      <a:noFill/>
                      <a:miter lim="800000"/>
                      <a:headEnd/>
                      <a:tailEnd/>
                    </a:ln>
                  </pic:spPr>
                </pic:pic>
              </a:graphicData>
            </a:graphic>
          </wp:anchor>
        </w:drawing>
      </w:r>
      <w:r w:rsidR="000B1167" w:rsidRPr="000B1167">
        <w:rPr>
          <w:rStyle w:val="Textoennegrita"/>
          <w:rFonts w:ascii="Verdana" w:hAnsi="Verdana" w:cs="Arial"/>
          <w:i/>
          <w:color w:val="000000"/>
        </w:rPr>
        <w:t>Los pilares del Desarrollo Sustentable</w:t>
      </w:r>
    </w:p>
    <w:p w:rsidR="000B1167" w:rsidRDefault="000B1167" w:rsidP="00607AB2">
      <w:pPr>
        <w:spacing w:before="120" w:after="120" w:line="360" w:lineRule="auto"/>
        <w:jc w:val="both"/>
        <w:rPr>
          <w:rFonts w:ascii="Verdana" w:hAnsi="Verdana"/>
          <w:sz w:val="20"/>
          <w:szCs w:val="20"/>
        </w:rPr>
      </w:pPr>
    </w:p>
    <w:p w:rsidR="000B1167" w:rsidRDefault="000B1167" w:rsidP="00607AB2">
      <w:pPr>
        <w:spacing w:before="120" w:after="120" w:line="360" w:lineRule="auto"/>
        <w:jc w:val="both"/>
        <w:rPr>
          <w:rFonts w:ascii="Verdana" w:hAnsi="Verdana"/>
          <w:sz w:val="20"/>
          <w:szCs w:val="20"/>
        </w:rPr>
      </w:pPr>
    </w:p>
    <w:p w:rsidR="000B1167" w:rsidRDefault="000B1167" w:rsidP="00607AB2">
      <w:pPr>
        <w:spacing w:before="120" w:after="120" w:line="360" w:lineRule="auto"/>
        <w:jc w:val="both"/>
        <w:rPr>
          <w:rFonts w:ascii="Verdana" w:hAnsi="Verdana"/>
          <w:sz w:val="20"/>
          <w:szCs w:val="20"/>
        </w:rPr>
      </w:pPr>
    </w:p>
    <w:p w:rsidR="000B1167" w:rsidRDefault="000B1167" w:rsidP="00607AB2">
      <w:pPr>
        <w:spacing w:before="120" w:after="120" w:line="360" w:lineRule="auto"/>
        <w:jc w:val="both"/>
        <w:rPr>
          <w:rFonts w:ascii="Verdana" w:hAnsi="Verdana"/>
          <w:sz w:val="20"/>
          <w:szCs w:val="20"/>
        </w:rPr>
      </w:pPr>
    </w:p>
    <w:p w:rsidR="000B1167" w:rsidRPr="009E1C25" w:rsidRDefault="000B1167" w:rsidP="00607AB2">
      <w:pPr>
        <w:spacing w:before="120" w:after="120" w:line="360" w:lineRule="auto"/>
        <w:jc w:val="both"/>
        <w:rPr>
          <w:rFonts w:ascii="Verdana" w:hAnsi="Verdana"/>
          <w:sz w:val="20"/>
          <w:szCs w:val="20"/>
        </w:rPr>
      </w:pPr>
    </w:p>
    <w:p w:rsidR="000B1167" w:rsidRPr="000B1167" w:rsidRDefault="000B1167" w:rsidP="000B1167">
      <w:pPr>
        <w:pStyle w:val="NormalWeb"/>
        <w:spacing w:before="120" w:beforeAutospacing="0" w:after="120" w:afterAutospacing="0" w:line="360" w:lineRule="auto"/>
        <w:ind w:left="360"/>
        <w:jc w:val="both"/>
        <w:rPr>
          <w:i/>
          <w:sz w:val="20"/>
          <w:szCs w:val="20"/>
        </w:rPr>
      </w:pPr>
      <w:r w:rsidRPr="000B1167">
        <w:rPr>
          <w:i/>
          <w:sz w:val="20"/>
          <w:szCs w:val="20"/>
        </w:rPr>
        <w:t xml:space="preserve">"El desarrollo sustentable se define como: Satisfacer las necesidades de la presente generación sin comprometer la capacidad de las futuras generaciones para </w:t>
      </w:r>
      <w:r w:rsidR="009D3249">
        <w:rPr>
          <w:i/>
          <w:sz w:val="20"/>
          <w:szCs w:val="20"/>
        </w:rPr>
        <w:t>atender</w:t>
      </w:r>
      <w:r w:rsidRPr="000B1167">
        <w:rPr>
          <w:i/>
          <w:sz w:val="20"/>
          <w:szCs w:val="20"/>
        </w:rPr>
        <w:t xml:space="preserve"> sus propias necesidades". Informe </w:t>
      </w:r>
      <w:proofErr w:type="spellStart"/>
      <w:r w:rsidRPr="000B1167">
        <w:rPr>
          <w:i/>
          <w:sz w:val="20"/>
          <w:szCs w:val="20"/>
        </w:rPr>
        <w:t>Brundtland</w:t>
      </w:r>
      <w:proofErr w:type="spellEnd"/>
      <w:r w:rsidRPr="000B1167">
        <w:rPr>
          <w:i/>
          <w:sz w:val="20"/>
          <w:szCs w:val="20"/>
        </w:rPr>
        <w:t xml:space="preserve"> (1987)</w:t>
      </w:r>
    </w:p>
    <w:p w:rsidR="000B1167" w:rsidRDefault="000B1167" w:rsidP="000B1167">
      <w:pPr>
        <w:pStyle w:val="Ttulo2"/>
        <w:spacing w:before="120" w:after="120" w:line="360" w:lineRule="auto"/>
        <w:jc w:val="both"/>
        <w:rPr>
          <w:rFonts w:ascii="Verdana" w:hAnsi="Verdana"/>
          <w:sz w:val="24"/>
          <w:szCs w:val="24"/>
        </w:rPr>
      </w:pPr>
      <w:r w:rsidRPr="000B1167">
        <w:rPr>
          <w:rStyle w:val="apple-style-span"/>
          <w:rFonts w:ascii="Verdana" w:hAnsi="Verdana"/>
          <w:b w:val="0"/>
          <w:i w:val="0"/>
          <w:color w:val="000000"/>
          <w:sz w:val="20"/>
          <w:szCs w:val="20"/>
        </w:rPr>
        <w:t>En el diagrama se puede apreciar la íntima relación que guarda el aspecto social, pues este desarrollo debe propiciarse en un marco de bienestar social</w:t>
      </w:r>
      <w:r>
        <w:rPr>
          <w:rStyle w:val="apple-style-span"/>
          <w:rFonts w:ascii="Verdana" w:hAnsi="Verdana"/>
          <w:b w:val="0"/>
          <w:i w:val="0"/>
          <w:color w:val="000000"/>
          <w:sz w:val="20"/>
          <w:szCs w:val="20"/>
        </w:rPr>
        <w:t>, esto implica el absoluto compromiso de todos los estamentos sociales, gubernamentales, privados y sociedad en general, para que este se manifieste en total equilibrio sin que ninguno de estos pilares en forma individual supere la capacidad de absorción del otro</w:t>
      </w:r>
      <w:r w:rsidR="00066FF7">
        <w:rPr>
          <w:rStyle w:val="apple-style-span"/>
          <w:rFonts w:ascii="Verdana" w:hAnsi="Verdana"/>
          <w:b w:val="0"/>
          <w:i w:val="0"/>
          <w:color w:val="000000"/>
          <w:sz w:val="20"/>
          <w:szCs w:val="20"/>
        </w:rPr>
        <w:t>. En tal sentido es función del estado asegurar, regulando con la legislación pertinente, que este desarrollo no tenga un impacto negativo en ninguno de los pilares del desarrollo sustentable.</w:t>
      </w:r>
    </w:p>
    <w:p w:rsidR="008876DB" w:rsidRPr="009E1C25" w:rsidRDefault="008876DB" w:rsidP="00607AB2">
      <w:pPr>
        <w:pStyle w:val="Ttulo2"/>
        <w:spacing w:before="120" w:after="120" w:line="360" w:lineRule="auto"/>
        <w:jc w:val="center"/>
        <w:rPr>
          <w:rFonts w:ascii="Verdana" w:hAnsi="Verdana"/>
          <w:sz w:val="24"/>
          <w:szCs w:val="24"/>
        </w:rPr>
      </w:pPr>
      <w:r w:rsidRPr="009E1C25">
        <w:rPr>
          <w:rFonts w:ascii="Verdana" w:hAnsi="Verdana"/>
          <w:sz w:val="24"/>
          <w:szCs w:val="24"/>
        </w:rPr>
        <w:t xml:space="preserve">Crear Conciencia </w:t>
      </w:r>
    </w:p>
    <w:p w:rsidR="008876DB" w:rsidRPr="009E1C25" w:rsidRDefault="008876DB" w:rsidP="00607AB2">
      <w:pPr>
        <w:pStyle w:val="NormalWeb"/>
        <w:spacing w:before="120" w:beforeAutospacing="0" w:after="120" w:afterAutospacing="0" w:line="360" w:lineRule="auto"/>
        <w:jc w:val="both"/>
        <w:rPr>
          <w:sz w:val="20"/>
          <w:szCs w:val="20"/>
        </w:rPr>
      </w:pPr>
      <w:r w:rsidRPr="009E1C25">
        <w:rPr>
          <w:rFonts w:cs="Arial"/>
          <w:sz w:val="20"/>
          <w:szCs w:val="20"/>
        </w:rPr>
        <w:t xml:space="preserve">Despacio pero con paso sostenido entidades, privadas y no gubernamentales, como así </w:t>
      </w:r>
      <w:r w:rsidR="00AA3122" w:rsidRPr="009E1C25">
        <w:rPr>
          <w:rFonts w:cs="Arial"/>
          <w:sz w:val="20"/>
          <w:szCs w:val="20"/>
        </w:rPr>
        <w:t>también</w:t>
      </w:r>
      <w:r w:rsidRPr="009E1C25">
        <w:rPr>
          <w:rFonts w:cs="Arial"/>
          <w:sz w:val="20"/>
          <w:szCs w:val="20"/>
        </w:rPr>
        <w:t xml:space="preserve"> personas de todo el planeta, </w:t>
      </w:r>
      <w:r w:rsidRPr="009E1C25">
        <w:rPr>
          <w:rFonts w:cs="Arial"/>
          <w:sz w:val="20"/>
          <w:szCs w:val="20"/>
        </w:rPr>
        <w:lastRenderedPageBreak/>
        <w:t>están adoptando una posición activa con respecto al medio ambiente y al accionar humano en relación al Impacto Ambiental que ocasiona sobre el mismo</w:t>
      </w:r>
      <w:r w:rsidRPr="009E1C25">
        <w:rPr>
          <w:sz w:val="20"/>
          <w:szCs w:val="20"/>
        </w:rPr>
        <w:t>.</w:t>
      </w:r>
    </w:p>
    <w:p w:rsidR="008876DB" w:rsidRPr="009E1C25" w:rsidRDefault="008876DB" w:rsidP="00607AB2">
      <w:pPr>
        <w:pStyle w:val="NormalWeb"/>
        <w:spacing w:before="120" w:beforeAutospacing="0" w:after="120" w:afterAutospacing="0" w:line="360" w:lineRule="auto"/>
        <w:jc w:val="both"/>
        <w:rPr>
          <w:sz w:val="20"/>
          <w:szCs w:val="20"/>
        </w:rPr>
      </w:pPr>
      <w:r w:rsidRPr="009E1C25">
        <w:rPr>
          <w:rFonts w:cs="Arial"/>
          <w:sz w:val="20"/>
          <w:szCs w:val="20"/>
        </w:rPr>
        <w:t xml:space="preserve">Bien conocido es el auge de las carreras ambientales, tanto universitarias como terciarias, que precisamente apuntan a la formación de profesionales, que a partir de su especialización, complementan esta </w:t>
      </w:r>
      <w:r w:rsidR="00037AC6" w:rsidRPr="009E1C25">
        <w:rPr>
          <w:rFonts w:cs="Arial"/>
          <w:sz w:val="20"/>
          <w:szCs w:val="20"/>
        </w:rPr>
        <w:t>ardorosa</w:t>
      </w:r>
      <w:r w:rsidRPr="009E1C25">
        <w:rPr>
          <w:rFonts w:cs="Arial"/>
          <w:sz w:val="20"/>
          <w:szCs w:val="20"/>
        </w:rPr>
        <w:t xml:space="preserve"> tarea de crear conciencia a toda la humanidad, de que la mejor inversión que podemos dejarles a nuestras generaciones futuras, es que el cuidado del medio ambiente y </w:t>
      </w:r>
      <w:r w:rsidR="008F2FCB">
        <w:rPr>
          <w:rFonts w:cs="Arial"/>
          <w:sz w:val="20"/>
          <w:szCs w:val="20"/>
        </w:rPr>
        <w:t xml:space="preserve">el uso </w:t>
      </w:r>
      <w:r w:rsidRPr="009E1C25">
        <w:rPr>
          <w:rFonts w:cs="Arial"/>
          <w:sz w:val="20"/>
          <w:szCs w:val="20"/>
        </w:rPr>
        <w:t>racional</w:t>
      </w:r>
      <w:r w:rsidR="008F2FCB">
        <w:rPr>
          <w:rFonts w:cs="Arial"/>
          <w:sz w:val="20"/>
          <w:szCs w:val="20"/>
        </w:rPr>
        <w:t xml:space="preserve"> de los recursos naturales en el desarrollo de las distintas</w:t>
      </w:r>
      <w:r w:rsidRPr="009E1C25">
        <w:rPr>
          <w:rFonts w:cs="Arial"/>
          <w:sz w:val="20"/>
          <w:szCs w:val="20"/>
        </w:rPr>
        <w:t xml:space="preserve"> actividad</w:t>
      </w:r>
      <w:r w:rsidR="008F2FCB">
        <w:rPr>
          <w:rFonts w:cs="Arial"/>
          <w:sz w:val="20"/>
          <w:szCs w:val="20"/>
        </w:rPr>
        <w:t>es</w:t>
      </w:r>
      <w:r w:rsidRPr="009E1C25">
        <w:rPr>
          <w:rFonts w:cs="Arial"/>
          <w:sz w:val="20"/>
          <w:szCs w:val="20"/>
        </w:rPr>
        <w:t xml:space="preserve"> que genera el progreso, pueden ir de la mano y por el mismo camino...aunque </w:t>
      </w:r>
      <w:r w:rsidR="005474D9">
        <w:rPr>
          <w:rFonts w:cs="Arial"/>
          <w:sz w:val="20"/>
          <w:szCs w:val="20"/>
        </w:rPr>
        <w:t>i</w:t>
      </w:r>
      <w:r w:rsidRPr="009E1C25">
        <w:rPr>
          <w:rFonts w:cs="Arial"/>
          <w:sz w:val="20"/>
          <w:szCs w:val="20"/>
        </w:rPr>
        <w:t xml:space="preserve">ntereses privados y de algunos gobiernos opinen lo contrario. </w:t>
      </w:r>
    </w:p>
    <w:p w:rsidR="008876DB" w:rsidRPr="009E1C25" w:rsidRDefault="008876DB" w:rsidP="00607AB2">
      <w:pPr>
        <w:pStyle w:val="Ttulo2"/>
        <w:spacing w:before="120" w:after="120" w:line="360" w:lineRule="auto"/>
        <w:jc w:val="center"/>
        <w:rPr>
          <w:rFonts w:ascii="Verdana" w:hAnsi="Verdana"/>
          <w:sz w:val="24"/>
          <w:szCs w:val="24"/>
        </w:rPr>
      </w:pPr>
      <w:r w:rsidRPr="009E1C25">
        <w:rPr>
          <w:rFonts w:ascii="Verdana" w:hAnsi="Verdana"/>
          <w:sz w:val="24"/>
          <w:szCs w:val="24"/>
        </w:rPr>
        <w:t>Daño Ecológico y/o Desastre Natural</w:t>
      </w:r>
    </w:p>
    <w:p w:rsidR="008876DB" w:rsidRPr="009E1C25" w:rsidRDefault="008876DB" w:rsidP="00607AB2">
      <w:pPr>
        <w:pStyle w:val="NormalWeb"/>
        <w:spacing w:before="120" w:beforeAutospacing="0" w:after="120" w:afterAutospacing="0" w:line="360" w:lineRule="auto"/>
        <w:jc w:val="both"/>
        <w:rPr>
          <w:sz w:val="20"/>
          <w:szCs w:val="20"/>
        </w:rPr>
      </w:pPr>
      <w:r w:rsidRPr="009E1C25">
        <w:rPr>
          <w:rFonts w:cs="Arial"/>
          <w:sz w:val="20"/>
          <w:szCs w:val="20"/>
        </w:rPr>
        <w:t xml:space="preserve">Como en cualquier aspecto de la vida antes de tomar conciencia de algo, es importante no caer en lo </w:t>
      </w:r>
      <w:r w:rsidR="00037AC6" w:rsidRPr="009E1C25">
        <w:rPr>
          <w:rFonts w:cs="Arial"/>
          <w:sz w:val="20"/>
          <w:szCs w:val="20"/>
        </w:rPr>
        <w:t>tácito</w:t>
      </w:r>
      <w:r w:rsidRPr="009E1C25">
        <w:rPr>
          <w:rFonts w:cs="Arial"/>
          <w:sz w:val="20"/>
          <w:szCs w:val="20"/>
        </w:rPr>
        <w:t xml:space="preserve"> o </w:t>
      </w:r>
      <w:r w:rsidR="00037AC6" w:rsidRPr="009E1C25">
        <w:rPr>
          <w:rFonts w:cs="Arial"/>
          <w:sz w:val="20"/>
          <w:szCs w:val="20"/>
        </w:rPr>
        <w:t>implícito</w:t>
      </w:r>
      <w:r w:rsidRPr="009E1C25">
        <w:rPr>
          <w:rFonts w:cs="Arial"/>
          <w:sz w:val="20"/>
          <w:szCs w:val="20"/>
        </w:rPr>
        <w:t xml:space="preserve"> de las palabras, que nos pueden conducir a conceptos </w:t>
      </w:r>
      <w:r w:rsidR="00037AC6" w:rsidRPr="009E1C25">
        <w:rPr>
          <w:rFonts w:cs="Arial"/>
          <w:sz w:val="20"/>
          <w:szCs w:val="20"/>
        </w:rPr>
        <w:t>erróneos</w:t>
      </w:r>
      <w:r w:rsidRPr="009E1C25">
        <w:rPr>
          <w:rFonts w:cs="Arial"/>
          <w:sz w:val="20"/>
          <w:szCs w:val="20"/>
        </w:rPr>
        <w:t xml:space="preserve"> y que a la vez tienen </w:t>
      </w:r>
      <w:r w:rsidR="00037AC6" w:rsidRPr="009E1C25">
        <w:rPr>
          <w:rFonts w:cs="Arial"/>
          <w:sz w:val="20"/>
          <w:szCs w:val="20"/>
        </w:rPr>
        <w:t>significados</w:t>
      </w:r>
      <w:r w:rsidRPr="009E1C25">
        <w:rPr>
          <w:rFonts w:cs="Arial"/>
          <w:sz w:val="20"/>
          <w:szCs w:val="20"/>
        </w:rPr>
        <w:t xml:space="preserve"> muy distintos.</w:t>
      </w:r>
    </w:p>
    <w:p w:rsidR="008876DB" w:rsidRPr="009E1C25" w:rsidRDefault="008876DB" w:rsidP="00607AB2">
      <w:pPr>
        <w:pStyle w:val="NormalWeb"/>
        <w:spacing w:before="120" w:beforeAutospacing="0" w:after="120" w:afterAutospacing="0" w:line="360" w:lineRule="auto"/>
        <w:jc w:val="both"/>
        <w:rPr>
          <w:sz w:val="20"/>
          <w:szCs w:val="20"/>
        </w:rPr>
      </w:pPr>
      <w:r w:rsidRPr="009E1C25">
        <w:rPr>
          <w:rFonts w:cs="Arial"/>
          <w:sz w:val="20"/>
          <w:szCs w:val="20"/>
        </w:rPr>
        <w:t xml:space="preserve">Tal es el caso de </w:t>
      </w:r>
      <w:r w:rsidR="0095400C" w:rsidRPr="009E1C25">
        <w:rPr>
          <w:rFonts w:cs="Arial"/>
          <w:sz w:val="20"/>
          <w:szCs w:val="20"/>
        </w:rPr>
        <w:t>las</w:t>
      </w:r>
      <w:r w:rsidRPr="009E1C25">
        <w:rPr>
          <w:rFonts w:cs="Arial"/>
          <w:sz w:val="20"/>
          <w:szCs w:val="20"/>
        </w:rPr>
        <w:t xml:space="preserve"> nociones de Daño Ecológico y Desastre Natural, si bien las consecuencias pueden y son generalmente catastróficas, el origen y las causas de cada uno de ellos son </w:t>
      </w:r>
      <w:r w:rsidR="00BF4C56" w:rsidRPr="009E1C25">
        <w:rPr>
          <w:rFonts w:cs="Arial"/>
          <w:sz w:val="20"/>
          <w:szCs w:val="20"/>
        </w:rPr>
        <w:t>distintos</w:t>
      </w:r>
      <w:r w:rsidRPr="009E1C25">
        <w:rPr>
          <w:rFonts w:cs="Arial"/>
          <w:sz w:val="20"/>
          <w:szCs w:val="20"/>
        </w:rPr>
        <w:t xml:space="preserve">. </w:t>
      </w:r>
    </w:p>
    <w:p w:rsidR="00037AC6" w:rsidRDefault="00037AC6" w:rsidP="00607AB2">
      <w:pPr>
        <w:pStyle w:val="NormalWeb"/>
        <w:spacing w:before="120" w:beforeAutospacing="0" w:after="120" w:afterAutospacing="0" w:line="360" w:lineRule="auto"/>
        <w:jc w:val="both"/>
        <w:rPr>
          <w:b/>
          <w:sz w:val="20"/>
          <w:szCs w:val="20"/>
        </w:rPr>
      </w:pPr>
      <w:r w:rsidRPr="009E1C25">
        <w:rPr>
          <w:b/>
          <w:sz w:val="20"/>
          <w:szCs w:val="20"/>
        </w:rPr>
        <w:t>Daño Ecológico</w:t>
      </w:r>
    </w:p>
    <w:p w:rsidR="008876DB" w:rsidRDefault="00037AC6" w:rsidP="00607AB2">
      <w:pPr>
        <w:pStyle w:val="NormalWeb"/>
        <w:spacing w:before="120" w:beforeAutospacing="0" w:after="120" w:afterAutospacing="0" w:line="360" w:lineRule="auto"/>
        <w:jc w:val="both"/>
        <w:rPr>
          <w:sz w:val="20"/>
          <w:szCs w:val="20"/>
        </w:rPr>
      </w:pPr>
      <w:r w:rsidRPr="009E1C25">
        <w:rPr>
          <w:sz w:val="20"/>
          <w:szCs w:val="20"/>
        </w:rPr>
        <w:t xml:space="preserve">Si bien el daño ambiental denominado </w:t>
      </w:r>
      <w:r w:rsidR="008F2FCB" w:rsidRPr="009E1C25">
        <w:rPr>
          <w:sz w:val="20"/>
          <w:szCs w:val="20"/>
        </w:rPr>
        <w:t>antropo</w:t>
      </w:r>
      <w:r w:rsidR="008F2FCB">
        <w:rPr>
          <w:sz w:val="20"/>
          <w:szCs w:val="20"/>
        </w:rPr>
        <w:t>génico (generado por el hombre)</w:t>
      </w:r>
      <w:r w:rsidRPr="009E1C25">
        <w:rPr>
          <w:sz w:val="20"/>
          <w:szCs w:val="20"/>
        </w:rPr>
        <w:t xml:space="preserve"> puede ser a cualquier nivel geológico de la tierra, la </w:t>
      </w:r>
      <w:r w:rsidRPr="009E1C25">
        <w:rPr>
          <w:sz w:val="20"/>
          <w:szCs w:val="20"/>
        </w:rPr>
        <w:lastRenderedPageBreak/>
        <w:t>biodiversidad y los distinto</w:t>
      </w:r>
      <w:r w:rsidR="005F3BB0">
        <w:rPr>
          <w:sz w:val="20"/>
          <w:szCs w:val="20"/>
        </w:rPr>
        <w:t>s</w:t>
      </w:r>
      <w:r w:rsidRPr="009E1C25">
        <w:rPr>
          <w:sz w:val="20"/>
          <w:szCs w:val="20"/>
        </w:rPr>
        <w:t xml:space="preserve"> ecosistemas que están comprendidos entra la corteza terrestre y la atmósfera, son los más susceptibles y propensos a ser afectados por la actividad humana. Es </w:t>
      </w:r>
      <w:r w:rsidR="00AE4E22" w:rsidRPr="009E1C25">
        <w:rPr>
          <w:sz w:val="20"/>
          <w:szCs w:val="20"/>
        </w:rPr>
        <w:t>pues</w:t>
      </w:r>
      <w:r w:rsidRPr="009E1C25">
        <w:rPr>
          <w:sz w:val="20"/>
          <w:szCs w:val="20"/>
        </w:rPr>
        <w:t xml:space="preserve"> esta la causa principal de lo que denominamos como daño ecológico, es decir todo aquello que fue provocado por una acción descuidada y descontrolada del hombre al explotar los recursos naturales. Como consecuencia de ello se provoca un daño ecológico cuya gravedad se manifiesta inmediatamente con efectos catastróficos o a largo plazo pero no menos alarmante.</w:t>
      </w:r>
    </w:p>
    <w:p w:rsidR="008876DB" w:rsidRPr="009E1C25" w:rsidRDefault="0067293A" w:rsidP="00607AB2">
      <w:pPr>
        <w:pStyle w:val="NormalWeb"/>
        <w:spacing w:before="120" w:beforeAutospacing="0" w:after="120" w:afterAutospacing="0" w:line="360" w:lineRule="auto"/>
        <w:jc w:val="both"/>
        <w:rPr>
          <w:sz w:val="20"/>
          <w:szCs w:val="20"/>
        </w:rPr>
      </w:pPr>
      <w:r>
        <w:rPr>
          <w:noProof/>
          <w:lang w:val="es-AR" w:eastAsia="es-AR"/>
        </w:rPr>
        <w:drawing>
          <wp:anchor distT="0" distB="0" distL="114300" distR="114300" simplePos="0" relativeHeight="251638784" behindDoc="1" locked="0" layoutInCell="1" allowOverlap="1">
            <wp:simplePos x="0" y="0"/>
            <wp:positionH relativeFrom="column">
              <wp:posOffset>2824814</wp:posOffset>
            </wp:positionH>
            <wp:positionV relativeFrom="paragraph">
              <wp:posOffset>-316130</wp:posOffset>
            </wp:positionV>
            <wp:extent cx="1549968" cy="1260910"/>
            <wp:effectExtent l="19050" t="0" r="0" b="0"/>
            <wp:wrapSquare wrapText="bothSides"/>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 cstate="print">
                      <a:grayscl/>
                    </a:blip>
                    <a:srcRect/>
                    <a:stretch>
                      <a:fillRect/>
                    </a:stretch>
                  </pic:blipFill>
                  <pic:spPr bwMode="auto">
                    <a:xfrm>
                      <a:off x="0" y="0"/>
                      <a:ext cx="1549968" cy="1260910"/>
                    </a:xfrm>
                    <a:prstGeom prst="rect">
                      <a:avLst/>
                    </a:prstGeom>
                    <a:noFill/>
                    <a:ln w="9525">
                      <a:noFill/>
                      <a:miter lim="800000"/>
                      <a:headEnd/>
                      <a:tailEnd/>
                    </a:ln>
                  </pic:spPr>
                </pic:pic>
              </a:graphicData>
            </a:graphic>
          </wp:anchor>
        </w:drawing>
      </w:r>
      <w:r w:rsidR="008876DB" w:rsidRPr="009E1C25">
        <w:rPr>
          <w:rStyle w:val="Textoennegrita"/>
          <w:rFonts w:cs="Arial"/>
          <w:sz w:val="20"/>
          <w:szCs w:val="20"/>
        </w:rPr>
        <w:t>Desastre natural</w:t>
      </w:r>
    </w:p>
    <w:p w:rsidR="008876DB" w:rsidRDefault="008876DB" w:rsidP="00607AB2">
      <w:pPr>
        <w:pStyle w:val="NormalWeb"/>
        <w:spacing w:before="120" w:beforeAutospacing="0" w:after="120" w:afterAutospacing="0" w:line="360" w:lineRule="auto"/>
        <w:jc w:val="both"/>
        <w:rPr>
          <w:rFonts w:cs="Arial"/>
          <w:sz w:val="20"/>
          <w:szCs w:val="20"/>
        </w:rPr>
      </w:pPr>
      <w:r w:rsidRPr="009E1C25">
        <w:rPr>
          <w:rFonts w:cs="Arial"/>
          <w:sz w:val="20"/>
          <w:szCs w:val="20"/>
        </w:rPr>
        <w:t xml:space="preserve">El planeta no está ajeno a los fenómenos de cambios naturales a los que se ve expuesto cualquier sistema dinámico del </w:t>
      </w:r>
      <w:r w:rsidR="0067293A">
        <w:rPr>
          <w:noProof/>
          <w:sz w:val="20"/>
          <w:szCs w:val="20"/>
          <w:lang w:val="es-AR" w:eastAsia="es-AR"/>
        </w:rPr>
        <w:drawing>
          <wp:anchor distT="0" distB="0" distL="0" distR="0" simplePos="0" relativeHeight="251637760" behindDoc="1" locked="0" layoutInCell="1" allowOverlap="0">
            <wp:simplePos x="0" y="0"/>
            <wp:positionH relativeFrom="column">
              <wp:posOffset>2715895</wp:posOffset>
            </wp:positionH>
            <wp:positionV relativeFrom="line">
              <wp:posOffset>610870</wp:posOffset>
            </wp:positionV>
            <wp:extent cx="1665605" cy="1056005"/>
            <wp:effectExtent l="19050" t="0" r="0" b="0"/>
            <wp:wrapTight wrapText="bothSides">
              <wp:wrapPolygon edited="0">
                <wp:start x="-247" y="0"/>
                <wp:lineTo x="-247" y="21041"/>
                <wp:lineTo x="21493" y="21041"/>
                <wp:lineTo x="21493" y="0"/>
                <wp:lineTo x="-247" y="0"/>
              </wp:wrapPolygon>
            </wp:wrapTight>
            <wp:docPr id="7" name="Imagen 7" descr="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
                    <pic:cNvPicPr>
                      <a:picLocks noChangeAspect="1" noChangeArrowheads="1"/>
                    </pic:cNvPicPr>
                  </pic:nvPicPr>
                  <pic:blipFill>
                    <a:blip r:embed="rId13" cstate="print">
                      <a:grayscl/>
                    </a:blip>
                    <a:srcRect/>
                    <a:stretch>
                      <a:fillRect/>
                    </a:stretch>
                  </pic:blipFill>
                  <pic:spPr bwMode="auto">
                    <a:xfrm>
                      <a:off x="0" y="0"/>
                      <a:ext cx="1665605" cy="1056005"/>
                    </a:xfrm>
                    <a:prstGeom prst="rect">
                      <a:avLst/>
                    </a:prstGeom>
                    <a:noFill/>
                    <a:ln w="9525">
                      <a:noFill/>
                      <a:miter lim="800000"/>
                      <a:headEnd/>
                      <a:tailEnd/>
                    </a:ln>
                  </pic:spPr>
                </pic:pic>
              </a:graphicData>
            </a:graphic>
          </wp:anchor>
        </w:drawing>
      </w:r>
      <w:r w:rsidRPr="009E1C25">
        <w:rPr>
          <w:rFonts w:cs="Arial"/>
          <w:sz w:val="20"/>
          <w:szCs w:val="20"/>
        </w:rPr>
        <w:t xml:space="preserve">universo; estas </w:t>
      </w:r>
      <w:r w:rsidR="00037AC6" w:rsidRPr="009E1C25">
        <w:rPr>
          <w:rFonts w:cs="Arial"/>
          <w:sz w:val="20"/>
          <w:szCs w:val="20"/>
        </w:rPr>
        <w:t>manifestaciones</w:t>
      </w:r>
      <w:r w:rsidRPr="009E1C25">
        <w:rPr>
          <w:rFonts w:cs="Arial"/>
          <w:sz w:val="20"/>
          <w:szCs w:val="20"/>
        </w:rPr>
        <w:t xml:space="preserve"> la podríamos considerar como el lenguaje que tiene la naturaleza</w:t>
      </w:r>
      <w:r w:rsidR="008F2FCB">
        <w:rPr>
          <w:rFonts w:cs="Arial"/>
          <w:sz w:val="20"/>
          <w:szCs w:val="20"/>
        </w:rPr>
        <w:t xml:space="preserve"> para expresarse</w:t>
      </w:r>
      <w:r w:rsidRPr="009E1C25">
        <w:rPr>
          <w:rFonts w:cs="Arial"/>
          <w:sz w:val="20"/>
          <w:szCs w:val="20"/>
        </w:rPr>
        <w:t xml:space="preserve">, pero el hombre cuenta con la tecnología necesaria para interpretar estos mensajes con el objeto de minimizar el riesgo humano, como de hecho ya se hace con las alertas de </w:t>
      </w:r>
      <w:r w:rsidR="005956DA">
        <w:rPr>
          <w:rFonts w:cs="Arial"/>
          <w:sz w:val="20"/>
          <w:szCs w:val="20"/>
        </w:rPr>
        <w:t>t</w:t>
      </w:r>
      <w:r w:rsidRPr="009E1C25">
        <w:rPr>
          <w:rFonts w:cs="Arial"/>
          <w:sz w:val="20"/>
          <w:szCs w:val="20"/>
        </w:rPr>
        <w:t>sunamis, pronósticos extendidos de huracanes y tornados, predicciones de movimientos telúricos y chequeos de actividad volcánica</w:t>
      </w:r>
      <w:r w:rsidRPr="009E1C25">
        <w:rPr>
          <w:sz w:val="20"/>
          <w:szCs w:val="20"/>
        </w:rPr>
        <w:t xml:space="preserve">. </w:t>
      </w:r>
      <w:r w:rsidRPr="009E1C25">
        <w:rPr>
          <w:rFonts w:cs="Arial"/>
          <w:sz w:val="20"/>
          <w:szCs w:val="20"/>
        </w:rPr>
        <w:t xml:space="preserve">En tal sentido podemos concluir que el desastre natural es una forma con la que el planeta expresa su dinámica, por lo tanto hay que extremar las medidas de seguridad, prevención y alerta para no ser sorprendidos como </w:t>
      </w:r>
      <w:r w:rsidRPr="009E1C25">
        <w:rPr>
          <w:rFonts w:cs="Arial"/>
          <w:sz w:val="20"/>
          <w:szCs w:val="20"/>
        </w:rPr>
        <w:lastRenderedPageBreak/>
        <w:t xml:space="preserve">espectadores del horror; si bien es cierto que los daños materiales pueden ser enormes, siempre son reparables, en cambio las </w:t>
      </w:r>
      <w:r w:rsidR="008F2FCB" w:rsidRPr="009E1C25">
        <w:rPr>
          <w:rFonts w:cs="Arial"/>
          <w:sz w:val="20"/>
          <w:szCs w:val="20"/>
        </w:rPr>
        <w:t>pérdidas</w:t>
      </w:r>
      <w:r w:rsidRPr="009E1C25">
        <w:rPr>
          <w:rFonts w:cs="Arial"/>
          <w:sz w:val="20"/>
          <w:szCs w:val="20"/>
        </w:rPr>
        <w:t xml:space="preserve"> humanas son irremediables desde todo punto de vista. </w:t>
      </w:r>
    </w:p>
    <w:p w:rsidR="0033367A" w:rsidRDefault="0033367A" w:rsidP="00607AB2">
      <w:pPr>
        <w:pStyle w:val="NormalWeb"/>
        <w:spacing w:before="120" w:beforeAutospacing="0" w:after="120" w:afterAutospacing="0" w:line="360" w:lineRule="auto"/>
        <w:jc w:val="both"/>
        <w:rPr>
          <w:rFonts w:cs="Arial"/>
          <w:b/>
          <w:sz w:val="20"/>
          <w:szCs w:val="20"/>
          <w:u w:val="single"/>
        </w:rPr>
      </w:pPr>
      <w:r w:rsidRPr="0033367A">
        <w:rPr>
          <w:rFonts w:cs="Arial"/>
          <w:b/>
          <w:sz w:val="20"/>
          <w:szCs w:val="20"/>
          <w:u w:val="single"/>
        </w:rPr>
        <w:t>Planificación de riesgos</w:t>
      </w:r>
    </w:p>
    <w:p w:rsidR="0033367A" w:rsidRDefault="0033367A" w:rsidP="00607AB2">
      <w:pPr>
        <w:pStyle w:val="NormalWeb"/>
        <w:spacing w:before="120" w:beforeAutospacing="0" w:after="120" w:afterAutospacing="0" w:line="360" w:lineRule="auto"/>
        <w:jc w:val="both"/>
        <w:rPr>
          <w:rFonts w:cs="Arial"/>
          <w:sz w:val="20"/>
          <w:szCs w:val="20"/>
        </w:rPr>
      </w:pPr>
      <w:r>
        <w:rPr>
          <w:rFonts w:cs="Arial"/>
          <w:sz w:val="20"/>
          <w:szCs w:val="20"/>
        </w:rPr>
        <w:t>En el sentido estricto de lo descripto anteriormente, la planificación tiene por objeto la elaboración e implementación de medidas tendientes a afrontar todo tipo de riesgos.</w:t>
      </w:r>
    </w:p>
    <w:p w:rsidR="0033367A" w:rsidRPr="0033367A" w:rsidRDefault="0033367A" w:rsidP="00607AB2">
      <w:pPr>
        <w:pStyle w:val="NormalWeb"/>
        <w:spacing w:before="120" w:beforeAutospacing="0" w:after="120" w:afterAutospacing="0" w:line="360" w:lineRule="auto"/>
        <w:jc w:val="both"/>
        <w:rPr>
          <w:rFonts w:cs="Arial"/>
          <w:sz w:val="20"/>
          <w:szCs w:val="20"/>
        </w:rPr>
      </w:pPr>
      <w:r>
        <w:rPr>
          <w:rFonts w:cs="Arial"/>
          <w:sz w:val="20"/>
          <w:szCs w:val="20"/>
        </w:rPr>
        <w:t xml:space="preserve">En </w:t>
      </w:r>
      <w:r w:rsidR="006A665B">
        <w:rPr>
          <w:rFonts w:cs="Arial"/>
          <w:sz w:val="20"/>
          <w:szCs w:val="20"/>
        </w:rPr>
        <w:t>consecuencia</w:t>
      </w:r>
      <w:r>
        <w:rPr>
          <w:rFonts w:cs="Arial"/>
          <w:sz w:val="20"/>
          <w:szCs w:val="20"/>
        </w:rPr>
        <w:t>, estas medidas son la predicción y la prevención, en cuanto a la primera se trata de anunciar con la debida antelación la ocurrencia de un evento y está compuesta por un aspecto espacia</w:t>
      </w:r>
      <w:r w:rsidR="003A0A6F">
        <w:rPr>
          <w:rFonts w:cs="Arial"/>
          <w:sz w:val="20"/>
          <w:szCs w:val="20"/>
        </w:rPr>
        <w:t>l</w:t>
      </w:r>
      <w:r>
        <w:rPr>
          <w:rFonts w:cs="Arial"/>
          <w:sz w:val="20"/>
          <w:szCs w:val="20"/>
        </w:rPr>
        <w:t xml:space="preserve"> (lugar donde va a suceder), uno temporal (momento en el que va a ocurrir) y por último predecir la intensidad del mismo. Con respecto a la prevención</w:t>
      </w:r>
      <w:r w:rsidR="000C7558">
        <w:rPr>
          <w:rFonts w:cs="Arial"/>
          <w:sz w:val="20"/>
          <w:szCs w:val="20"/>
        </w:rPr>
        <w:t xml:space="preserve"> consiste en la preparación anticipada</w:t>
      </w:r>
      <w:r w:rsidR="003A0A6F">
        <w:rPr>
          <w:rFonts w:cs="Arial"/>
          <w:sz w:val="20"/>
          <w:szCs w:val="20"/>
        </w:rPr>
        <w:t xml:space="preserve"> de medidas</w:t>
      </w:r>
      <w:r w:rsidR="000C7558">
        <w:rPr>
          <w:rFonts w:cs="Arial"/>
          <w:sz w:val="20"/>
          <w:szCs w:val="20"/>
        </w:rPr>
        <w:t xml:space="preserve"> tendientes a mitigar los daños que puede ocasionar un evento, al respecto se deben tomar medidas específicas en el tipo y ubicación de las construcciones</w:t>
      </w:r>
      <w:r w:rsidR="006A665B">
        <w:rPr>
          <w:rFonts w:cs="Arial"/>
          <w:sz w:val="20"/>
          <w:szCs w:val="20"/>
        </w:rPr>
        <w:t>,</w:t>
      </w:r>
      <w:r w:rsidR="000C7558">
        <w:rPr>
          <w:rFonts w:cs="Arial"/>
          <w:sz w:val="20"/>
          <w:szCs w:val="20"/>
        </w:rPr>
        <w:t xml:space="preserve"> establecimiento de centros urbanos</w:t>
      </w:r>
      <w:r w:rsidR="006A665B">
        <w:rPr>
          <w:rFonts w:cs="Arial"/>
          <w:sz w:val="20"/>
          <w:szCs w:val="20"/>
        </w:rPr>
        <w:t>,</w:t>
      </w:r>
      <w:r w:rsidR="000C7558">
        <w:rPr>
          <w:rFonts w:cs="Arial"/>
          <w:sz w:val="20"/>
          <w:szCs w:val="20"/>
        </w:rPr>
        <w:t xml:space="preserve"> y </w:t>
      </w:r>
      <w:r w:rsidR="005956DA">
        <w:rPr>
          <w:rFonts w:cs="Arial"/>
          <w:sz w:val="20"/>
          <w:szCs w:val="20"/>
        </w:rPr>
        <w:t xml:space="preserve">en </w:t>
      </w:r>
      <w:r w:rsidR="000C7558">
        <w:rPr>
          <w:rFonts w:cs="Arial"/>
          <w:sz w:val="20"/>
          <w:szCs w:val="20"/>
        </w:rPr>
        <w:t xml:space="preserve">aquellas </w:t>
      </w:r>
      <w:r w:rsidR="006A665B">
        <w:rPr>
          <w:rFonts w:cs="Arial"/>
          <w:sz w:val="20"/>
          <w:szCs w:val="20"/>
        </w:rPr>
        <w:t>que se encuentren</w:t>
      </w:r>
      <w:r w:rsidR="000C7558">
        <w:rPr>
          <w:rFonts w:cs="Arial"/>
          <w:sz w:val="20"/>
          <w:szCs w:val="20"/>
        </w:rPr>
        <w:t xml:space="preserve"> </w:t>
      </w:r>
      <w:r w:rsidR="006A665B">
        <w:rPr>
          <w:rFonts w:cs="Arial"/>
          <w:sz w:val="20"/>
          <w:szCs w:val="20"/>
        </w:rPr>
        <w:t>situa</w:t>
      </w:r>
      <w:r w:rsidR="000C7558">
        <w:rPr>
          <w:rFonts w:cs="Arial"/>
          <w:sz w:val="20"/>
          <w:szCs w:val="20"/>
        </w:rPr>
        <w:t>das en zonas de riesgo</w:t>
      </w:r>
      <w:r w:rsidR="006A665B">
        <w:rPr>
          <w:rFonts w:cs="Arial"/>
          <w:sz w:val="20"/>
          <w:szCs w:val="20"/>
        </w:rPr>
        <w:t>,</w:t>
      </w:r>
      <w:r w:rsidR="000C7558">
        <w:rPr>
          <w:rFonts w:cs="Arial"/>
          <w:sz w:val="20"/>
          <w:szCs w:val="20"/>
        </w:rPr>
        <w:t xml:space="preserve"> extremar las medidas de defensa civil tanto en construcción de vías de comunicación y refugios adecuados</w:t>
      </w:r>
      <w:r w:rsidR="006A665B">
        <w:rPr>
          <w:rFonts w:cs="Arial"/>
          <w:sz w:val="20"/>
          <w:szCs w:val="20"/>
        </w:rPr>
        <w:t>,</w:t>
      </w:r>
      <w:r w:rsidR="000C7558">
        <w:rPr>
          <w:rFonts w:cs="Arial"/>
          <w:sz w:val="20"/>
          <w:szCs w:val="20"/>
        </w:rPr>
        <w:t xml:space="preserve"> como así también mantener a la población preparada y alertada acerca de las medidas de evacuación.</w:t>
      </w:r>
    </w:p>
    <w:p w:rsidR="009E1C25" w:rsidRPr="003C0487" w:rsidRDefault="009E1C25" w:rsidP="00607AB2">
      <w:pPr>
        <w:spacing w:before="120" w:after="120" w:line="360" w:lineRule="auto"/>
        <w:jc w:val="both"/>
        <w:rPr>
          <w:rFonts w:ascii="Verdana" w:hAnsi="Verdana" w:cs="Arial"/>
          <w:b/>
          <w:sz w:val="20"/>
          <w:szCs w:val="20"/>
          <w:u w:val="single"/>
        </w:rPr>
      </w:pPr>
      <w:r w:rsidRPr="003C0487">
        <w:rPr>
          <w:rFonts w:ascii="Verdana" w:hAnsi="Verdana" w:cs="Arial"/>
          <w:b/>
          <w:sz w:val="20"/>
          <w:szCs w:val="20"/>
          <w:u w:val="single"/>
        </w:rPr>
        <w:t>La biósfera y el clima</w:t>
      </w:r>
    </w:p>
    <w:p w:rsidR="009E1C25" w:rsidRPr="009E1C25" w:rsidRDefault="005474D9" w:rsidP="00607AB2">
      <w:pPr>
        <w:spacing w:before="120" w:after="120" w:line="360" w:lineRule="auto"/>
        <w:jc w:val="both"/>
        <w:rPr>
          <w:rFonts w:ascii="Verdana" w:hAnsi="Verdana" w:cs="Arial"/>
          <w:sz w:val="20"/>
          <w:szCs w:val="20"/>
        </w:rPr>
      </w:pPr>
      <w:r>
        <w:rPr>
          <w:rFonts w:ascii="Verdana" w:hAnsi="Verdana" w:cs="Arial"/>
          <w:sz w:val="20"/>
          <w:szCs w:val="20"/>
        </w:rPr>
        <w:t>Para concluir con este preámbulo</w:t>
      </w:r>
      <w:r w:rsidR="009E1C25" w:rsidRPr="009E1C25">
        <w:rPr>
          <w:rFonts w:ascii="Verdana" w:hAnsi="Verdana" w:cs="Arial"/>
          <w:sz w:val="20"/>
          <w:szCs w:val="20"/>
        </w:rPr>
        <w:t xml:space="preserve">, </w:t>
      </w:r>
      <w:r w:rsidR="00F24B9A">
        <w:rPr>
          <w:rFonts w:ascii="Verdana" w:hAnsi="Verdana" w:cs="Arial"/>
          <w:sz w:val="20"/>
          <w:szCs w:val="20"/>
        </w:rPr>
        <w:t xml:space="preserve">debemos recalcar la importancia del accionar humano sobre </w:t>
      </w:r>
      <w:r w:rsidR="005956DA">
        <w:rPr>
          <w:rFonts w:ascii="Verdana" w:hAnsi="Verdana" w:cs="Arial"/>
          <w:sz w:val="20"/>
          <w:szCs w:val="20"/>
        </w:rPr>
        <w:t>la bió</w:t>
      </w:r>
      <w:r w:rsidR="009E1C25" w:rsidRPr="009E1C25">
        <w:rPr>
          <w:rFonts w:ascii="Verdana" w:hAnsi="Verdana" w:cs="Arial"/>
          <w:sz w:val="20"/>
          <w:szCs w:val="20"/>
        </w:rPr>
        <w:t xml:space="preserve">sfera, </w:t>
      </w:r>
      <w:r w:rsidR="00F24B9A">
        <w:rPr>
          <w:rFonts w:ascii="Verdana" w:hAnsi="Verdana" w:cs="Arial"/>
          <w:sz w:val="20"/>
          <w:szCs w:val="20"/>
        </w:rPr>
        <w:t>pues convertido en</w:t>
      </w:r>
      <w:r w:rsidR="009E1C25" w:rsidRPr="009E1C25">
        <w:rPr>
          <w:rFonts w:ascii="Verdana" w:hAnsi="Verdana" w:cs="Arial"/>
          <w:sz w:val="20"/>
          <w:szCs w:val="20"/>
        </w:rPr>
        <w:t xml:space="preserve"> el principal actor dentro de la interrelación existente entre todos los </w:t>
      </w:r>
      <w:r w:rsidR="00F24B9A">
        <w:rPr>
          <w:rFonts w:ascii="Verdana" w:hAnsi="Verdana" w:cs="Arial"/>
          <w:sz w:val="20"/>
          <w:szCs w:val="20"/>
        </w:rPr>
        <w:lastRenderedPageBreak/>
        <w:t xml:space="preserve">demás </w:t>
      </w:r>
      <w:r w:rsidR="009E1C25" w:rsidRPr="009E1C25">
        <w:rPr>
          <w:rFonts w:ascii="Verdana" w:hAnsi="Verdana" w:cs="Arial"/>
          <w:sz w:val="20"/>
          <w:szCs w:val="20"/>
        </w:rPr>
        <w:t>subsistemas</w:t>
      </w:r>
      <w:r w:rsidR="00F24B9A">
        <w:rPr>
          <w:rFonts w:ascii="Verdana" w:hAnsi="Verdana" w:cs="Arial"/>
          <w:sz w:val="20"/>
          <w:szCs w:val="20"/>
        </w:rPr>
        <w:t xml:space="preserve"> que modelan el clima</w:t>
      </w:r>
      <w:r w:rsidR="009E1C25" w:rsidRPr="009E1C25">
        <w:rPr>
          <w:rFonts w:ascii="Verdana" w:hAnsi="Verdana" w:cs="Arial"/>
          <w:sz w:val="20"/>
          <w:szCs w:val="20"/>
        </w:rPr>
        <w:t>,</w:t>
      </w:r>
      <w:r w:rsidR="00F24B9A">
        <w:rPr>
          <w:rFonts w:ascii="Verdana" w:hAnsi="Verdana" w:cs="Arial"/>
          <w:sz w:val="20"/>
          <w:szCs w:val="20"/>
        </w:rPr>
        <w:t xml:space="preserve"> </w:t>
      </w:r>
      <w:r w:rsidR="009E1C25" w:rsidRPr="009E1C25">
        <w:rPr>
          <w:rFonts w:ascii="Verdana" w:hAnsi="Verdana" w:cs="Arial"/>
          <w:sz w:val="20"/>
          <w:szCs w:val="20"/>
        </w:rPr>
        <w:t>produce</w:t>
      </w:r>
      <w:r w:rsidR="00F24B9A">
        <w:rPr>
          <w:rFonts w:ascii="Verdana" w:hAnsi="Verdana" w:cs="Arial"/>
          <w:sz w:val="20"/>
          <w:szCs w:val="20"/>
        </w:rPr>
        <w:t>,</w:t>
      </w:r>
      <w:r w:rsidR="00F24B9A" w:rsidRPr="00F24B9A">
        <w:rPr>
          <w:rFonts w:ascii="Verdana" w:hAnsi="Verdana" w:cs="Arial"/>
          <w:sz w:val="20"/>
          <w:szCs w:val="20"/>
        </w:rPr>
        <w:t xml:space="preserve"> </w:t>
      </w:r>
      <w:r w:rsidR="00F24B9A" w:rsidRPr="009E1C25">
        <w:rPr>
          <w:rFonts w:ascii="Verdana" w:hAnsi="Verdana" w:cs="Arial"/>
          <w:sz w:val="20"/>
          <w:szCs w:val="20"/>
        </w:rPr>
        <w:t>con sus distintas actividades (sociales, culturales, económicas, etc.),</w:t>
      </w:r>
      <w:r w:rsidR="009E1C25" w:rsidRPr="009E1C25">
        <w:rPr>
          <w:rFonts w:ascii="Verdana" w:hAnsi="Verdana" w:cs="Arial"/>
          <w:sz w:val="20"/>
          <w:szCs w:val="20"/>
        </w:rPr>
        <w:t xml:space="preserve"> una acción modificadora del medio cuyas consecuencias no se conocen plenamente, pero su trascendencia se subraya al comprobar las progresivas alteraciones de la superficie terrestre y en las acciones sobre la atmósfera. </w:t>
      </w:r>
    </w:p>
    <w:p w:rsidR="003C0487" w:rsidRDefault="00D753C4" w:rsidP="00607AB2">
      <w:pPr>
        <w:pStyle w:val="NormalWeb"/>
        <w:spacing w:before="120" w:beforeAutospacing="0" w:after="120" w:afterAutospacing="0" w:line="360" w:lineRule="auto"/>
        <w:jc w:val="center"/>
        <w:rPr>
          <w:b/>
          <w:sz w:val="24"/>
          <w:szCs w:val="24"/>
        </w:rPr>
      </w:pPr>
      <w:r>
        <w:rPr>
          <w:b/>
          <w:noProof/>
          <w:sz w:val="24"/>
          <w:szCs w:val="24"/>
          <w:lang w:val="es-AR" w:eastAsia="es-AR"/>
        </w:rPr>
        <w:drawing>
          <wp:anchor distT="0" distB="0" distL="114300" distR="114300" simplePos="0" relativeHeight="251646976" behindDoc="1" locked="0" layoutInCell="1" allowOverlap="1">
            <wp:simplePos x="0" y="0"/>
            <wp:positionH relativeFrom="column">
              <wp:posOffset>1062990</wp:posOffset>
            </wp:positionH>
            <wp:positionV relativeFrom="paragraph">
              <wp:posOffset>22225</wp:posOffset>
            </wp:positionV>
            <wp:extent cx="2358390" cy="2309495"/>
            <wp:effectExtent l="19050" t="0" r="3810" b="0"/>
            <wp:wrapNone/>
            <wp:docPr id="4887" name="Imagen 4887" descr="Nvo P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87" descr="Nvo PIN"/>
                    <pic:cNvPicPr>
                      <a:picLocks noChangeAspect="1" noChangeArrowheads="1"/>
                    </pic:cNvPicPr>
                  </pic:nvPicPr>
                  <pic:blipFill>
                    <a:blip r:embed="rId14" cstate="print">
                      <a:grayscl/>
                    </a:blip>
                    <a:srcRect/>
                    <a:stretch>
                      <a:fillRect/>
                    </a:stretch>
                  </pic:blipFill>
                  <pic:spPr bwMode="auto">
                    <a:xfrm>
                      <a:off x="0" y="0"/>
                      <a:ext cx="2358390" cy="2309495"/>
                    </a:xfrm>
                    <a:prstGeom prst="rect">
                      <a:avLst/>
                    </a:prstGeom>
                    <a:noFill/>
                    <a:ln w="9525">
                      <a:noFill/>
                      <a:miter lim="800000"/>
                      <a:headEnd/>
                      <a:tailEnd/>
                    </a:ln>
                  </pic:spPr>
                </pic:pic>
              </a:graphicData>
            </a:graphic>
          </wp:anchor>
        </w:drawing>
      </w:r>
    </w:p>
    <w:p w:rsidR="009952D3" w:rsidRDefault="009952D3" w:rsidP="00607AB2">
      <w:pPr>
        <w:pStyle w:val="NormalWeb"/>
        <w:spacing w:before="120" w:beforeAutospacing="0" w:after="120" w:afterAutospacing="0" w:line="360" w:lineRule="auto"/>
        <w:jc w:val="center"/>
        <w:rPr>
          <w:b/>
          <w:sz w:val="24"/>
          <w:szCs w:val="24"/>
        </w:rPr>
      </w:pPr>
    </w:p>
    <w:p w:rsidR="009952D3" w:rsidRDefault="009952D3" w:rsidP="00607AB2">
      <w:pPr>
        <w:pStyle w:val="NormalWeb"/>
        <w:spacing w:before="120" w:beforeAutospacing="0" w:after="120" w:afterAutospacing="0" w:line="360" w:lineRule="auto"/>
        <w:jc w:val="center"/>
        <w:rPr>
          <w:b/>
          <w:sz w:val="24"/>
          <w:szCs w:val="24"/>
        </w:rPr>
      </w:pPr>
    </w:p>
    <w:p w:rsidR="009952D3" w:rsidRDefault="009952D3" w:rsidP="00607AB2">
      <w:pPr>
        <w:pStyle w:val="NormalWeb"/>
        <w:spacing w:before="120" w:beforeAutospacing="0" w:after="120" w:afterAutospacing="0" w:line="360" w:lineRule="auto"/>
        <w:jc w:val="center"/>
        <w:rPr>
          <w:b/>
          <w:sz w:val="24"/>
          <w:szCs w:val="24"/>
        </w:rPr>
      </w:pPr>
    </w:p>
    <w:p w:rsidR="009952D3" w:rsidRDefault="009952D3" w:rsidP="00607AB2">
      <w:pPr>
        <w:pStyle w:val="NormalWeb"/>
        <w:spacing w:before="120" w:beforeAutospacing="0" w:after="120" w:afterAutospacing="0" w:line="360" w:lineRule="auto"/>
        <w:jc w:val="center"/>
        <w:rPr>
          <w:b/>
          <w:sz w:val="24"/>
          <w:szCs w:val="24"/>
        </w:rPr>
      </w:pPr>
    </w:p>
    <w:p w:rsidR="009952D3" w:rsidRDefault="009952D3" w:rsidP="00607AB2">
      <w:pPr>
        <w:pStyle w:val="NormalWeb"/>
        <w:spacing w:before="120" w:beforeAutospacing="0" w:after="120" w:afterAutospacing="0" w:line="360" w:lineRule="auto"/>
        <w:jc w:val="center"/>
        <w:rPr>
          <w:b/>
          <w:sz w:val="24"/>
          <w:szCs w:val="24"/>
        </w:rPr>
      </w:pPr>
    </w:p>
    <w:p w:rsidR="009952D3" w:rsidRDefault="009952D3" w:rsidP="00607AB2">
      <w:pPr>
        <w:pStyle w:val="NormalWeb"/>
        <w:spacing w:before="120" w:beforeAutospacing="0" w:after="120" w:afterAutospacing="0" w:line="360" w:lineRule="auto"/>
        <w:jc w:val="center"/>
        <w:rPr>
          <w:b/>
          <w:sz w:val="24"/>
          <w:szCs w:val="24"/>
        </w:rPr>
      </w:pPr>
    </w:p>
    <w:p w:rsidR="009E579A" w:rsidRDefault="009E579A" w:rsidP="009A1995">
      <w:pPr>
        <w:jc w:val="center"/>
        <w:rPr>
          <w:rFonts w:ascii="Verdana" w:eastAsia="MS Mincho" w:hAnsi="Verdana"/>
          <w:b/>
          <w:sz w:val="32"/>
          <w:szCs w:val="32"/>
        </w:rPr>
      </w:pPr>
    </w:p>
    <w:p w:rsidR="003C0487" w:rsidRPr="009A1995" w:rsidRDefault="009A1995" w:rsidP="009A1995">
      <w:pPr>
        <w:jc w:val="center"/>
        <w:rPr>
          <w:rFonts w:ascii="Verdana" w:eastAsia="MS Mincho" w:hAnsi="Verdana"/>
          <w:sz w:val="32"/>
          <w:szCs w:val="32"/>
        </w:rPr>
      </w:pPr>
      <w:r w:rsidRPr="009A1995">
        <w:rPr>
          <w:rFonts w:ascii="Verdana" w:eastAsia="MS Mincho" w:hAnsi="Verdana"/>
          <w:b/>
          <w:sz w:val="32"/>
          <w:szCs w:val="32"/>
        </w:rPr>
        <w:t>Temática</w:t>
      </w:r>
      <w:r>
        <w:rPr>
          <w:rFonts w:ascii="Verdana" w:eastAsia="MS Mincho" w:hAnsi="Verdana"/>
          <w:sz w:val="32"/>
          <w:szCs w:val="32"/>
        </w:rPr>
        <w:t xml:space="preserve"> I</w:t>
      </w:r>
    </w:p>
    <w:p w:rsidR="003C0487" w:rsidRDefault="003C0487" w:rsidP="00607AB2">
      <w:pPr>
        <w:pStyle w:val="NormalWeb"/>
        <w:spacing w:before="120" w:beforeAutospacing="0" w:after="120" w:afterAutospacing="0" w:line="360" w:lineRule="auto"/>
        <w:jc w:val="center"/>
        <w:rPr>
          <w:b/>
          <w:sz w:val="24"/>
          <w:szCs w:val="24"/>
        </w:rPr>
      </w:pPr>
    </w:p>
    <w:p w:rsidR="009E1C25" w:rsidRPr="009E579A" w:rsidRDefault="009E1C25" w:rsidP="00607AB2">
      <w:pPr>
        <w:pStyle w:val="NormalWeb"/>
        <w:spacing w:before="120" w:beforeAutospacing="0" w:after="120" w:afterAutospacing="0" w:line="360" w:lineRule="auto"/>
        <w:jc w:val="center"/>
        <w:rPr>
          <w:b/>
          <w:sz w:val="24"/>
          <w:szCs w:val="24"/>
        </w:rPr>
      </w:pPr>
      <w:r w:rsidRPr="009E1C25">
        <w:rPr>
          <w:b/>
          <w:sz w:val="24"/>
          <w:szCs w:val="24"/>
        </w:rPr>
        <w:t>Ecología General</w:t>
      </w:r>
    </w:p>
    <w:p w:rsidR="009A1995" w:rsidRDefault="009A1995" w:rsidP="00607AB2">
      <w:pPr>
        <w:pStyle w:val="NormalWeb"/>
        <w:spacing w:before="120" w:beforeAutospacing="0" w:after="120" w:afterAutospacing="0" w:line="360" w:lineRule="auto"/>
        <w:jc w:val="center"/>
        <w:rPr>
          <w:b/>
          <w:sz w:val="24"/>
          <w:szCs w:val="24"/>
        </w:rPr>
      </w:pPr>
    </w:p>
    <w:p w:rsidR="009A1995" w:rsidRDefault="009A1995" w:rsidP="00607AB2">
      <w:pPr>
        <w:pStyle w:val="NormalWeb"/>
        <w:spacing w:before="120" w:beforeAutospacing="0" w:after="120" w:afterAutospacing="0" w:line="360" w:lineRule="auto"/>
        <w:jc w:val="center"/>
        <w:rPr>
          <w:b/>
          <w:sz w:val="24"/>
          <w:szCs w:val="24"/>
        </w:rPr>
      </w:pPr>
    </w:p>
    <w:p w:rsidR="009A1995" w:rsidRDefault="009A1995" w:rsidP="00607AB2">
      <w:pPr>
        <w:pStyle w:val="NormalWeb"/>
        <w:spacing w:before="120" w:beforeAutospacing="0" w:after="120" w:afterAutospacing="0" w:line="360" w:lineRule="auto"/>
        <w:jc w:val="center"/>
        <w:rPr>
          <w:b/>
          <w:sz w:val="24"/>
          <w:szCs w:val="24"/>
        </w:rPr>
      </w:pPr>
    </w:p>
    <w:p w:rsidR="007812C2" w:rsidRDefault="0005163D" w:rsidP="007812C2">
      <w:pPr>
        <w:pStyle w:val="NormalWeb"/>
        <w:tabs>
          <w:tab w:val="num" w:pos="540"/>
        </w:tabs>
        <w:spacing w:before="120" w:beforeAutospacing="0" w:after="120" w:afterAutospacing="0" w:line="360" w:lineRule="auto"/>
        <w:ind w:left="540"/>
        <w:jc w:val="both"/>
        <w:rPr>
          <w:sz w:val="20"/>
          <w:szCs w:val="20"/>
        </w:rPr>
      </w:pPr>
      <w:r>
        <w:rPr>
          <w:sz w:val="20"/>
          <w:szCs w:val="20"/>
        </w:rPr>
        <w:lastRenderedPageBreak/>
        <w:t>Los organismos son un todo coordinado que ha</w:t>
      </w:r>
      <w:r w:rsidR="00B64F58">
        <w:rPr>
          <w:sz w:val="20"/>
          <w:szCs w:val="20"/>
        </w:rPr>
        <w:t>n</w:t>
      </w:r>
      <w:r>
        <w:rPr>
          <w:sz w:val="20"/>
          <w:szCs w:val="20"/>
        </w:rPr>
        <w:t xml:space="preserve"> evolucionado desde que apareció por primera vez la vida en el planeta</w:t>
      </w:r>
      <w:r w:rsidR="00C609AE">
        <w:rPr>
          <w:sz w:val="20"/>
          <w:szCs w:val="20"/>
        </w:rPr>
        <w:t>. Estos mecanismos evolutivos incluyen tanto los cambios en los organismos como en el medio ambiente que los rodea, esta afirmación nos lleva a concluir sobre la interacción que existe entre especies y entorno, que como se sabe</w:t>
      </w:r>
      <w:r w:rsidR="006A665B">
        <w:rPr>
          <w:sz w:val="20"/>
          <w:szCs w:val="20"/>
        </w:rPr>
        <w:t>,</w:t>
      </w:r>
      <w:r w:rsidR="00C609AE">
        <w:rPr>
          <w:sz w:val="20"/>
          <w:szCs w:val="20"/>
        </w:rPr>
        <w:t xml:space="preserve"> también cambia y evoluciona permanentemente, tan </w:t>
      </w:r>
      <w:r w:rsidR="005956DA">
        <w:rPr>
          <w:sz w:val="20"/>
          <w:szCs w:val="20"/>
        </w:rPr>
        <w:t>í</w:t>
      </w:r>
      <w:r w:rsidR="00C609AE">
        <w:rPr>
          <w:sz w:val="20"/>
          <w:szCs w:val="20"/>
        </w:rPr>
        <w:t>ntima es esa relación, que en cierta medida, las especies son el producto de su propio medio ambiente. Pero de algo estamos seguros, ese reloj biológico-evolutivo que tiene la naturaleza para acomodar correctamente todas sus piezas, se ha visto  perturbad</w:t>
      </w:r>
      <w:r w:rsidR="00B64F58">
        <w:rPr>
          <w:sz w:val="20"/>
          <w:szCs w:val="20"/>
        </w:rPr>
        <w:t>o</w:t>
      </w:r>
      <w:r w:rsidR="00C609AE">
        <w:rPr>
          <w:sz w:val="20"/>
          <w:szCs w:val="20"/>
        </w:rPr>
        <w:t xml:space="preserve"> por la </w:t>
      </w:r>
      <w:r w:rsidR="007D7A48">
        <w:rPr>
          <w:sz w:val="20"/>
          <w:szCs w:val="20"/>
        </w:rPr>
        <w:t>irrupción del hombre y desde entonces el equilibrio natural tiene un alto costo ecológico.</w:t>
      </w:r>
      <w:r w:rsidR="00DA6B74">
        <w:rPr>
          <w:sz w:val="20"/>
          <w:szCs w:val="20"/>
        </w:rPr>
        <w:t xml:space="preserve"> El hombre es el principal responsable de romper el delicado equilibrio natural.</w:t>
      </w:r>
    </w:p>
    <w:p w:rsidR="00283915" w:rsidRPr="00283915" w:rsidRDefault="00283915" w:rsidP="00283915">
      <w:pPr>
        <w:pStyle w:val="NormalWeb"/>
        <w:tabs>
          <w:tab w:val="num" w:pos="540"/>
        </w:tabs>
        <w:spacing w:before="120" w:beforeAutospacing="0" w:after="120" w:afterAutospacing="0" w:line="360" w:lineRule="auto"/>
        <w:ind w:left="540"/>
        <w:jc w:val="center"/>
        <w:rPr>
          <w:b/>
          <w:i/>
          <w:sz w:val="20"/>
          <w:szCs w:val="20"/>
          <w:u w:val="single"/>
        </w:rPr>
      </w:pPr>
      <w:r w:rsidRPr="00283915">
        <w:rPr>
          <w:b/>
          <w:i/>
          <w:sz w:val="20"/>
          <w:szCs w:val="20"/>
          <w:u w:val="single"/>
        </w:rPr>
        <w:t>Preguntas y respuestas</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¿Cómo se define al Desarrollo Sustentable?</w:t>
      </w:r>
    </w:p>
    <w:p w:rsidR="009E1C25" w:rsidRPr="005543EC" w:rsidRDefault="009E1C25" w:rsidP="0054772D">
      <w:pPr>
        <w:pStyle w:val="NormalWeb"/>
        <w:spacing w:before="120" w:beforeAutospacing="0" w:after="120" w:afterAutospacing="0" w:line="360" w:lineRule="auto"/>
        <w:ind w:left="360"/>
        <w:jc w:val="both"/>
        <w:rPr>
          <w:sz w:val="20"/>
          <w:szCs w:val="20"/>
        </w:rPr>
      </w:pPr>
      <w:r w:rsidRPr="005543EC">
        <w:rPr>
          <w:sz w:val="20"/>
          <w:szCs w:val="20"/>
        </w:rPr>
        <w:t xml:space="preserve">"El desarrollo es sustentable se define como: Satisfacer las necesidades de la presente generación sin comprometer la capacidad de las futuras generaciones para </w:t>
      </w:r>
      <w:r w:rsidR="009D3249" w:rsidRPr="005543EC">
        <w:rPr>
          <w:sz w:val="20"/>
          <w:szCs w:val="20"/>
        </w:rPr>
        <w:t>atender</w:t>
      </w:r>
      <w:r w:rsidRPr="005543EC">
        <w:rPr>
          <w:sz w:val="20"/>
          <w:szCs w:val="20"/>
        </w:rPr>
        <w:t xml:space="preserve"> sus propias necesidades". Informe </w:t>
      </w:r>
      <w:proofErr w:type="spellStart"/>
      <w:r w:rsidRPr="005543EC">
        <w:rPr>
          <w:sz w:val="20"/>
          <w:szCs w:val="20"/>
        </w:rPr>
        <w:t>Brundtland</w:t>
      </w:r>
      <w:proofErr w:type="spellEnd"/>
      <w:r w:rsidRPr="005543EC">
        <w:rPr>
          <w:sz w:val="20"/>
          <w:szCs w:val="20"/>
        </w:rPr>
        <w:t xml:space="preserve"> (1987)</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¿Qué es la atmósfera?</w:t>
      </w:r>
    </w:p>
    <w:p w:rsidR="00E9738E" w:rsidRPr="005543EC" w:rsidRDefault="00F30F33" w:rsidP="0054772D">
      <w:pPr>
        <w:pStyle w:val="NormalWeb"/>
        <w:spacing w:before="120" w:beforeAutospacing="0" w:after="120" w:afterAutospacing="0" w:line="360" w:lineRule="auto"/>
        <w:ind w:left="360"/>
        <w:jc w:val="both"/>
        <w:rPr>
          <w:rFonts w:cs="Arial"/>
          <w:sz w:val="20"/>
          <w:szCs w:val="20"/>
        </w:rPr>
      </w:pPr>
      <w:r w:rsidRPr="005543EC">
        <w:rPr>
          <w:rFonts w:cs="Arial"/>
          <w:sz w:val="20"/>
          <w:szCs w:val="20"/>
        </w:rPr>
        <w:t>La atmósfera es la capa gaseosa que envuelve a la tierra unida a ella por la acción gravitatoria</w:t>
      </w:r>
      <w:r w:rsidR="00E9738E" w:rsidRPr="005543EC">
        <w:rPr>
          <w:rFonts w:cs="Arial"/>
          <w:sz w:val="20"/>
          <w:szCs w:val="20"/>
        </w:rPr>
        <w:t>.</w:t>
      </w:r>
    </w:p>
    <w:p w:rsidR="00E9738E" w:rsidRPr="005543EC" w:rsidRDefault="00E9738E"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¿Qué es la litósfera?</w:t>
      </w:r>
    </w:p>
    <w:p w:rsidR="009E1C25" w:rsidRPr="005543EC" w:rsidRDefault="00E9738E" w:rsidP="0054772D">
      <w:pPr>
        <w:pStyle w:val="NormalWeb"/>
        <w:spacing w:before="120" w:beforeAutospacing="0" w:after="120" w:afterAutospacing="0" w:line="360" w:lineRule="auto"/>
        <w:ind w:left="360"/>
        <w:jc w:val="both"/>
        <w:rPr>
          <w:sz w:val="20"/>
          <w:szCs w:val="20"/>
        </w:rPr>
      </w:pPr>
      <w:r w:rsidRPr="005543EC">
        <w:rPr>
          <w:sz w:val="20"/>
          <w:szCs w:val="20"/>
        </w:rPr>
        <w:lastRenderedPageBreak/>
        <w:t>La l</w:t>
      </w:r>
      <w:r w:rsidR="009E1C25" w:rsidRPr="005543EC">
        <w:rPr>
          <w:sz w:val="20"/>
          <w:szCs w:val="20"/>
        </w:rPr>
        <w:t>itosfera</w:t>
      </w:r>
      <w:r w:rsidRPr="005543EC">
        <w:rPr>
          <w:sz w:val="20"/>
          <w:szCs w:val="20"/>
        </w:rPr>
        <w:t xml:space="preserve"> es la </w:t>
      </w:r>
      <w:r w:rsidR="009E1C25" w:rsidRPr="005543EC">
        <w:rPr>
          <w:sz w:val="20"/>
          <w:szCs w:val="20"/>
        </w:rPr>
        <w:t xml:space="preserve">región externa </w:t>
      </w:r>
      <w:r w:rsidRPr="005543EC">
        <w:rPr>
          <w:sz w:val="20"/>
          <w:szCs w:val="20"/>
        </w:rPr>
        <w:t xml:space="preserve">que cubre </w:t>
      </w:r>
      <w:r w:rsidR="009E1C25" w:rsidRPr="005543EC">
        <w:rPr>
          <w:sz w:val="20"/>
          <w:szCs w:val="20"/>
        </w:rPr>
        <w:t>la corteza terrestre</w:t>
      </w:r>
      <w:r w:rsidRPr="005543EC">
        <w:rPr>
          <w:sz w:val="20"/>
          <w:szCs w:val="20"/>
        </w:rPr>
        <w:t xml:space="preserve"> y que sirve de sustento donde se asienta la vida animal y vegetal</w:t>
      </w:r>
      <w:r w:rsidR="009E1C25" w:rsidRPr="005543EC">
        <w:rPr>
          <w:sz w:val="20"/>
          <w:szCs w:val="20"/>
        </w:rPr>
        <w:t>.</w:t>
      </w:r>
    </w:p>
    <w:p w:rsidR="00E9738E" w:rsidRPr="005543EC" w:rsidRDefault="00E9738E"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¿Qué es la hidrósfera?</w:t>
      </w:r>
    </w:p>
    <w:p w:rsidR="009E1C25" w:rsidRPr="005543EC" w:rsidRDefault="00E9738E" w:rsidP="0054772D">
      <w:pPr>
        <w:pStyle w:val="NormalWeb"/>
        <w:spacing w:before="120" w:beforeAutospacing="0" w:after="120" w:afterAutospacing="0" w:line="360" w:lineRule="auto"/>
        <w:ind w:left="360"/>
        <w:jc w:val="both"/>
        <w:rPr>
          <w:sz w:val="20"/>
          <w:szCs w:val="20"/>
        </w:rPr>
      </w:pPr>
      <w:r w:rsidRPr="005543EC">
        <w:rPr>
          <w:sz w:val="20"/>
          <w:szCs w:val="20"/>
        </w:rPr>
        <w:t>La h</w:t>
      </w:r>
      <w:r w:rsidR="009E1C25" w:rsidRPr="005543EC">
        <w:rPr>
          <w:sz w:val="20"/>
          <w:szCs w:val="20"/>
        </w:rPr>
        <w:t>idrosfera</w:t>
      </w:r>
      <w:r w:rsidRPr="005543EC">
        <w:rPr>
          <w:sz w:val="20"/>
          <w:szCs w:val="20"/>
        </w:rPr>
        <w:t xml:space="preserve"> es</w:t>
      </w:r>
      <w:r w:rsidR="009E1C25" w:rsidRPr="005543EC">
        <w:rPr>
          <w:sz w:val="20"/>
          <w:szCs w:val="20"/>
        </w:rPr>
        <w:t xml:space="preserve"> la parte de agua l</w:t>
      </w:r>
      <w:r w:rsidR="005956DA">
        <w:rPr>
          <w:sz w:val="20"/>
          <w:szCs w:val="20"/>
        </w:rPr>
        <w:t>í</w:t>
      </w:r>
      <w:r w:rsidR="009E1C25" w:rsidRPr="005543EC">
        <w:rPr>
          <w:sz w:val="20"/>
          <w:szCs w:val="20"/>
        </w:rPr>
        <w:t>quida</w:t>
      </w:r>
      <w:r w:rsidRPr="005543EC">
        <w:rPr>
          <w:sz w:val="20"/>
          <w:szCs w:val="20"/>
        </w:rPr>
        <w:t xml:space="preserve"> y</w:t>
      </w:r>
      <w:r w:rsidR="009E1C25" w:rsidRPr="005543EC">
        <w:rPr>
          <w:sz w:val="20"/>
          <w:szCs w:val="20"/>
        </w:rPr>
        <w:t xml:space="preserve"> vapor </w:t>
      </w:r>
      <w:r w:rsidRPr="005543EC">
        <w:rPr>
          <w:sz w:val="20"/>
          <w:szCs w:val="20"/>
        </w:rPr>
        <w:t>que constituye el planeta, siendo la parte líquida la sustancia más importante de la tierra con un 7</w:t>
      </w:r>
      <w:r w:rsidR="006A665B">
        <w:rPr>
          <w:sz w:val="20"/>
          <w:szCs w:val="20"/>
        </w:rPr>
        <w:t>0</w:t>
      </w:r>
      <w:r w:rsidRPr="005543EC">
        <w:rPr>
          <w:sz w:val="20"/>
          <w:szCs w:val="20"/>
        </w:rPr>
        <w:t>% aproximadamente</w:t>
      </w:r>
      <w:r w:rsidR="009E1C25" w:rsidRPr="005543EC">
        <w:rPr>
          <w:sz w:val="20"/>
          <w:szCs w:val="20"/>
        </w:rPr>
        <w:t>.</w:t>
      </w:r>
    </w:p>
    <w:p w:rsidR="00E9738E" w:rsidRPr="005543EC" w:rsidRDefault="00E9738E"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 xml:space="preserve">¿Qué es la </w:t>
      </w:r>
      <w:proofErr w:type="spellStart"/>
      <w:r w:rsidRPr="005543EC">
        <w:rPr>
          <w:sz w:val="20"/>
          <w:szCs w:val="20"/>
        </w:rPr>
        <w:t>criósfera</w:t>
      </w:r>
      <w:proofErr w:type="spellEnd"/>
      <w:r w:rsidRPr="005543EC">
        <w:rPr>
          <w:sz w:val="20"/>
          <w:szCs w:val="20"/>
        </w:rPr>
        <w:t>?</w:t>
      </w:r>
    </w:p>
    <w:p w:rsidR="00E9738E" w:rsidRPr="005543EC" w:rsidRDefault="00E9738E" w:rsidP="0054772D">
      <w:pPr>
        <w:pStyle w:val="NormalWeb"/>
        <w:spacing w:before="120" w:beforeAutospacing="0" w:after="120" w:afterAutospacing="0" w:line="360" w:lineRule="auto"/>
        <w:ind w:left="360"/>
        <w:jc w:val="both"/>
        <w:rPr>
          <w:sz w:val="20"/>
          <w:szCs w:val="20"/>
        </w:rPr>
      </w:pPr>
      <w:r w:rsidRPr="005543EC">
        <w:rPr>
          <w:sz w:val="20"/>
          <w:szCs w:val="20"/>
        </w:rPr>
        <w:t xml:space="preserve">La </w:t>
      </w:r>
      <w:proofErr w:type="spellStart"/>
      <w:r w:rsidRPr="005543EC">
        <w:rPr>
          <w:sz w:val="20"/>
          <w:szCs w:val="20"/>
        </w:rPr>
        <w:t>criósfera</w:t>
      </w:r>
      <w:proofErr w:type="spellEnd"/>
      <w:r w:rsidRPr="005543EC">
        <w:rPr>
          <w:sz w:val="20"/>
          <w:szCs w:val="20"/>
        </w:rPr>
        <w:t xml:space="preserve"> es la parte de agua congelada que se encuentra </w:t>
      </w:r>
      <w:r w:rsidR="009C4F8B" w:rsidRPr="005543EC">
        <w:rPr>
          <w:sz w:val="20"/>
          <w:szCs w:val="20"/>
        </w:rPr>
        <w:t xml:space="preserve">en </w:t>
      </w:r>
      <w:r w:rsidRPr="005543EC">
        <w:rPr>
          <w:sz w:val="20"/>
          <w:szCs w:val="20"/>
        </w:rPr>
        <w:t>el planeta</w:t>
      </w:r>
      <w:r w:rsidR="009C4F8B" w:rsidRPr="005543EC">
        <w:rPr>
          <w:sz w:val="20"/>
          <w:szCs w:val="20"/>
        </w:rPr>
        <w:t>.</w:t>
      </w:r>
    </w:p>
    <w:p w:rsidR="009C4F8B" w:rsidRPr="005543EC" w:rsidRDefault="009C4F8B"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¿Qué es la biósfera?</w:t>
      </w:r>
    </w:p>
    <w:p w:rsidR="009E1C25" w:rsidRPr="005543EC" w:rsidRDefault="009C4F8B" w:rsidP="0054772D">
      <w:pPr>
        <w:pStyle w:val="NormalWeb"/>
        <w:spacing w:before="120" w:beforeAutospacing="0" w:after="120" w:afterAutospacing="0" w:line="360" w:lineRule="auto"/>
        <w:ind w:left="360"/>
        <w:jc w:val="both"/>
        <w:rPr>
          <w:sz w:val="20"/>
          <w:szCs w:val="20"/>
        </w:rPr>
      </w:pPr>
      <w:r w:rsidRPr="005543EC">
        <w:rPr>
          <w:sz w:val="20"/>
          <w:szCs w:val="20"/>
        </w:rPr>
        <w:t>La b</w:t>
      </w:r>
      <w:r w:rsidR="005956DA">
        <w:rPr>
          <w:sz w:val="20"/>
          <w:szCs w:val="20"/>
        </w:rPr>
        <w:t>ió</w:t>
      </w:r>
      <w:r w:rsidR="009E1C25" w:rsidRPr="005543EC">
        <w:rPr>
          <w:sz w:val="20"/>
          <w:szCs w:val="20"/>
        </w:rPr>
        <w:t xml:space="preserve">sfera es el conjunto de </w:t>
      </w:r>
      <w:r w:rsidRPr="005543EC">
        <w:rPr>
          <w:sz w:val="20"/>
          <w:szCs w:val="20"/>
        </w:rPr>
        <w:t>organismos</w:t>
      </w:r>
      <w:r w:rsidR="009E1C25" w:rsidRPr="005543EC">
        <w:rPr>
          <w:sz w:val="20"/>
          <w:szCs w:val="20"/>
        </w:rPr>
        <w:t xml:space="preserve"> vivos </w:t>
      </w:r>
      <w:r w:rsidRPr="005543EC">
        <w:rPr>
          <w:sz w:val="20"/>
          <w:szCs w:val="20"/>
        </w:rPr>
        <w:t>que podemos encontrar en</w:t>
      </w:r>
      <w:r w:rsidR="009E1C25" w:rsidRPr="005543EC">
        <w:rPr>
          <w:sz w:val="20"/>
          <w:szCs w:val="20"/>
        </w:rPr>
        <w:t xml:space="preserve"> el planeta tierra </w:t>
      </w:r>
      <w:r w:rsidRPr="005543EC">
        <w:rPr>
          <w:sz w:val="20"/>
          <w:szCs w:val="20"/>
        </w:rPr>
        <w:t>y todo medio circundante e interno donde pueda existir vida</w:t>
      </w:r>
      <w:r w:rsidR="009E1C25" w:rsidRPr="005543EC">
        <w:rPr>
          <w:sz w:val="20"/>
          <w:szCs w:val="20"/>
        </w:rPr>
        <w:t>.</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 xml:space="preserve">¿Cómo se llama el pigmento que le da color a las plantas? </w:t>
      </w:r>
    </w:p>
    <w:p w:rsidR="009E1C25" w:rsidRPr="005543EC" w:rsidRDefault="009C4F8B" w:rsidP="0054772D">
      <w:pPr>
        <w:pStyle w:val="NormalWeb"/>
        <w:spacing w:before="120" w:beforeAutospacing="0" w:after="120" w:afterAutospacing="0" w:line="360" w:lineRule="auto"/>
        <w:ind w:left="360"/>
        <w:jc w:val="both"/>
        <w:rPr>
          <w:sz w:val="20"/>
          <w:szCs w:val="20"/>
        </w:rPr>
      </w:pPr>
      <w:r w:rsidRPr="005543EC">
        <w:rPr>
          <w:sz w:val="20"/>
          <w:szCs w:val="20"/>
        </w:rPr>
        <w:t>Así como los seres humanos y animales superiores poseen la hemoglobina, constituyente fundamental de la sangre cuya coloración roja se debe a su centro activo que posee una molécula</w:t>
      </w:r>
      <w:r w:rsidR="005956DA">
        <w:rPr>
          <w:sz w:val="20"/>
          <w:szCs w:val="20"/>
        </w:rPr>
        <w:t xml:space="preserve"> de</w:t>
      </w:r>
      <w:r w:rsidRPr="005543EC">
        <w:rPr>
          <w:sz w:val="20"/>
          <w:szCs w:val="20"/>
        </w:rPr>
        <w:t xml:space="preserve"> hierro, las planta</w:t>
      </w:r>
      <w:r w:rsidR="00176C3E" w:rsidRPr="005543EC">
        <w:rPr>
          <w:sz w:val="20"/>
          <w:szCs w:val="20"/>
        </w:rPr>
        <w:t>s</w:t>
      </w:r>
      <w:r w:rsidRPr="005543EC">
        <w:rPr>
          <w:sz w:val="20"/>
          <w:szCs w:val="20"/>
        </w:rPr>
        <w:t xml:space="preserve"> tienen la clorofila que es un pigmento verde producido por los cloroplastos y su color se debe a que su centro activo posee una molécula de magnesio; es el componente fundamental para que las plantas realicen la fotosíntesis.</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¿Qué es la fauna silvestre y cuáles son los grupos en que se dividen?</w:t>
      </w:r>
    </w:p>
    <w:p w:rsidR="009E1C25" w:rsidRPr="005543EC" w:rsidRDefault="00C664F5" w:rsidP="0054772D">
      <w:pPr>
        <w:pStyle w:val="NormalWeb"/>
        <w:spacing w:before="120" w:beforeAutospacing="0" w:after="120" w:afterAutospacing="0" w:line="360" w:lineRule="auto"/>
        <w:ind w:left="360"/>
        <w:jc w:val="both"/>
        <w:rPr>
          <w:sz w:val="20"/>
          <w:szCs w:val="20"/>
        </w:rPr>
      </w:pPr>
      <w:r w:rsidRPr="005543EC">
        <w:rPr>
          <w:sz w:val="20"/>
          <w:szCs w:val="20"/>
        </w:rPr>
        <w:lastRenderedPageBreak/>
        <w:t>Son todas las</w:t>
      </w:r>
      <w:r w:rsidR="009E1C25" w:rsidRPr="005543EC">
        <w:rPr>
          <w:sz w:val="20"/>
          <w:szCs w:val="20"/>
        </w:rPr>
        <w:t xml:space="preserve"> especies animales que habitan un área, región o ecosistema determinado, sin la intervención del hombre. </w:t>
      </w:r>
      <w:r w:rsidRPr="005543EC">
        <w:rPr>
          <w:sz w:val="20"/>
          <w:szCs w:val="20"/>
        </w:rPr>
        <w:t>Se divide en animales invertebrados y vertebrados.</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 xml:space="preserve">¿A </w:t>
      </w:r>
      <w:r w:rsidR="000C7558" w:rsidRPr="005543EC">
        <w:rPr>
          <w:sz w:val="20"/>
          <w:szCs w:val="20"/>
        </w:rPr>
        <w:t>qué</w:t>
      </w:r>
      <w:r w:rsidRPr="005543EC">
        <w:rPr>
          <w:sz w:val="20"/>
          <w:szCs w:val="20"/>
        </w:rPr>
        <w:t xml:space="preserve"> se refiere el término Autótrofo?</w:t>
      </w:r>
    </w:p>
    <w:p w:rsidR="009E1C25" w:rsidRPr="005543EC" w:rsidRDefault="00D65344" w:rsidP="0054772D">
      <w:pPr>
        <w:pStyle w:val="NormalWeb"/>
        <w:spacing w:before="120" w:beforeAutospacing="0" w:after="120" w:afterAutospacing="0" w:line="360" w:lineRule="auto"/>
        <w:ind w:left="360"/>
        <w:jc w:val="both"/>
        <w:rPr>
          <w:sz w:val="20"/>
          <w:szCs w:val="20"/>
        </w:rPr>
      </w:pPr>
      <w:r w:rsidRPr="005543EC">
        <w:rPr>
          <w:sz w:val="20"/>
          <w:szCs w:val="20"/>
        </w:rPr>
        <w:t>Se denomina organismo autótrofo a aquellos capaz de producir sus propios alimentos, como lo son las plantas.</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¿A qué se refiere el término Heterótrofo?</w:t>
      </w:r>
    </w:p>
    <w:p w:rsidR="009E1C25" w:rsidRPr="005543EC" w:rsidRDefault="00D65344" w:rsidP="0054772D">
      <w:pPr>
        <w:pStyle w:val="NormalWeb"/>
        <w:spacing w:before="120" w:beforeAutospacing="0" w:after="120" w:afterAutospacing="0" w:line="360" w:lineRule="auto"/>
        <w:ind w:left="360"/>
        <w:jc w:val="both"/>
        <w:rPr>
          <w:sz w:val="20"/>
          <w:szCs w:val="20"/>
        </w:rPr>
      </w:pPr>
      <w:r w:rsidRPr="005543EC">
        <w:rPr>
          <w:sz w:val="20"/>
          <w:szCs w:val="20"/>
        </w:rPr>
        <w:t xml:space="preserve">Se denomina organismo heterótrofo a aquellos que no son capaces de producir sus propios alimentos </w:t>
      </w:r>
      <w:r w:rsidR="009E1C25" w:rsidRPr="005543EC">
        <w:rPr>
          <w:sz w:val="20"/>
          <w:szCs w:val="20"/>
        </w:rPr>
        <w:t>y requieren alimentarse de otros seres vivos.</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¿Qué es Biodiversidad?</w:t>
      </w:r>
    </w:p>
    <w:p w:rsidR="009E1C25" w:rsidRPr="005543EC" w:rsidRDefault="002D2FCE" w:rsidP="0054772D">
      <w:pPr>
        <w:pStyle w:val="NormalWeb"/>
        <w:spacing w:before="120" w:beforeAutospacing="0" w:after="120" w:afterAutospacing="0" w:line="360" w:lineRule="auto"/>
        <w:ind w:left="360"/>
        <w:jc w:val="both"/>
        <w:rPr>
          <w:sz w:val="20"/>
          <w:szCs w:val="20"/>
        </w:rPr>
      </w:pPr>
      <w:r w:rsidRPr="005543EC">
        <w:rPr>
          <w:sz w:val="20"/>
          <w:szCs w:val="20"/>
        </w:rPr>
        <w:t xml:space="preserve">El </w:t>
      </w:r>
      <w:r w:rsidR="00E124B5" w:rsidRPr="005543EC">
        <w:rPr>
          <w:sz w:val="20"/>
          <w:szCs w:val="20"/>
        </w:rPr>
        <w:t>término</w:t>
      </w:r>
      <w:r w:rsidR="00830097">
        <w:rPr>
          <w:sz w:val="20"/>
          <w:szCs w:val="20"/>
        </w:rPr>
        <w:t xml:space="preserve"> deriva de </w:t>
      </w:r>
      <w:proofErr w:type="spellStart"/>
      <w:r w:rsidR="00F44556">
        <w:rPr>
          <w:sz w:val="20"/>
          <w:szCs w:val="20"/>
        </w:rPr>
        <w:t>bi</w:t>
      </w:r>
      <w:r w:rsidRPr="005543EC">
        <w:rPr>
          <w:sz w:val="20"/>
          <w:szCs w:val="20"/>
        </w:rPr>
        <w:t>o</w:t>
      </w:r>
      <w:proofErr w:type="spellEnd"/>
      <w:r w:rsidR="00830097">
        <w:rPr>
          <w:sz w:val="20"/>
          <w:szCs w:val="20"/>
        </w:rPr>
        <w:t xml:space="preserve"> </w:t>
      </w:r>
      <w:r w:rsidRPr="005543EC">
        <w:rPr>
          <w:sz w:val="20"/>
          <w:szCs w:val="20"/>
        </w:rPr>
        <w:t xml:space="preserve">– vida y </w:t>
      </w:r>
      <w:proofErr w:type="spellStart"/>
      <w:r w:rsidRPr="005543EC">
        <w:rPr>
          <w:sz w:val="20"/>
          <w:szCs w:val="20"/>
        </w:rPr>
        <w:t>diversity</w:t>
      </w:r>
      <w:proofErr w:type="spellEnd"/>
      <w:r w:rsidRPr="005543EC">
        <w:rPr>
          <w:sz w:val="20"/>
          <w:szCs w:val="20"/>
        </w:rPr>
        <w:t xml:space="preserve"> – variedad, en consecuencia hace referencia a la gran variedad de seres vivo que habitan en la tierra</w:t>
      </w:r>
      <w:r w:rsidR="009E1C25" w:rsidRPr="005543EC">
        <w:rPr>
          <w:sz w:val="20"/>
          <w:szCs w:val="20"/>
        </w:rPr>
        <w:t>.</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¿Qué es el Clima?</w:t>
      </w:r>
    </w:p>
    <w:p w:rsidR="009E1C25" w:rsidRPr="005543EC" w:rsidRDefault="009E1C25" w:rsidP="0054772D">
      <w:pPr>
        <w:pStyle w:val="NormalWeb"/>
        <w:spacing w:before="120" w:beforeAutospacing="0" w:after="120" w:afterAutospacing="0" w:line="360" w:lineRule="auto"/>
        <w:ind w:left="360"/>
        <w:jc w:val="both"/>
        <w:rPr>
          <w:sz w:val="20"/>
          <w:szCs w:val="20"/>
        </w:rPr>
      </w:pPr>
      <w:r w:rsidRPr="005543EC">
        <w:rPr>
          <w:sz w:val="20"/>
          <w:szCs w:val="20"/>
        </w:rPr>
        <w:t>Definimos clima como: “</w:t>
      </w:r>
      <w:r w:rsidRPr="005543EC">
        <w:rPr>
          <w:i/>
          <w:sz w:val="20"/>
          <w:szCs w:val="20"/>
        </w:rPr>
        <w:t>El conjunto de fenómenos meteorológicos que caracterizan los distintos estados de la atmósfera (presión, humedad, temperatura, viento etc.) con una probabilidad estadística de ocurrencia habitual sobre una región determinada, durante un período de tiempo no menor a los 33 años</w:t>
      </w:r>
      <w:r w:rsidRPr="005543EC">
        <w:rPr>
          <w:sz w:val="20"/>
          <w:szCs w:val="20"/>
        </w:rPr>
        <w:t>”.</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¿Cuáles son los dos agentes que determinan el Clima?</w:t>
      </w:r>
    </w:p>
    <w:p w:rsidR="009E1C25" w:rsidRPr="005543EC" w:rsidRDefault="00E124B5" w:rsidP="0054772D">
      <w:pPr>
        <w:pStyle w:val="NormalWeb"/>
        <w:spacing w:before="120" w:beforeAutospacing="0" w:after="120" w:afterAutospacing="0" w:line="360" w:lineRule="auto"/>
        <w:ind w:left="360"/>
        <w:jc w:val="both"/>
        <w:rPr>
          <w:sz w:val="20"/>
          <w:szCs w:val="20"/>
        </w:rPr>
      </w:pPr>
      <w:r w:rsidRPr="005543EC">
        <w:rPr>
          <w:sz w:val="20"/>
          <w:szCs w:val="20"/>
        </w:rPr>
        <w:lastRenderedPageBreak/>
        <w:t>Los elemento que modela</w:t>
      </w:r>
      <w:r w:rsidR="00830097">
        <w:rPr>
          <w:sz w:val="20"/>
          <w:szCs w:val="20"/>
        </w:rPr>
        <w:t>n el clima son lo</w:t>
      </w:r>
      <w:r w:rsidRPr="005543EC">
        <w:rPr>
          <w:sz w:val="20"/>
          <w:szCs w:val="20"/>
        </w:rPr>
        <w:t>s que dependen directamente de la acción solar</w:t>
      </w:r>
      <w:r w:rsidR="009E1C25" w:rsidRPr="005543EC">
        <w:rPr>
          <w:sz w:val="20"/>
          <w:szCs w:val="20"/>
        </w:rPr>
        <w:t xml:space="preserve"> </w:t>
      </w:r>
      <w:r w:rsidRPr="005543EC">
        <w:rPr>
          <w:sz w:val="20"/>
          <w:szCs w:val="20"/>
        </w:rPr>
        <w:t xml:space="preserve">tal es el caso de la </w:t>
      </w:r>
      <w:r w:rsidR="009E1C25" w:rsidRPr="005543EC">
        <w:rPr>
          <w:sz w:val="20"/>
          <w:szCs w:val="20"/>
        </w:rPr>
        <w:t>temperatura,</w:t>
      </w:r>
      <w:r w:rsidRPr="005543EC">
        <w:rPr>
          <w:sz w:val="20"/>
          <w:szCs w:val="20"/>
        </w:rPr>
        <w:t xml:space="preserve"> la</w:t>
      </w:r>
      <w:r w:rsidR="009E1C25" w:rsidRPr="005543EC">
        <w:rPr>
          <w:sz w:val="20"/>
          <w:szCs w:val="20"/>
        </w:rPr>
        <w:t xml:space="preserve"> insolación, y </w:t>
      </w:r>
      <w:r w:rsidRPr="005543EC">
        <w:rPr>
          <w:sz w:val="20"/>
          <w:szCs w:val="20"/>
        </w:rPr>
        <w:t xml:space="preserve">la </w:t>
      </w:r>
      <w:r w:rsidR="009E1C25" w:rsidRPr="005543EC">
        <w:rPr>
          <w:sz w:val="20"/>
          <w:szCs w:val="20"/>
        </w:rPr>
        <w:t>evaporización</w:t>
      </w:r>
      <w:r w:rsidRPr="005543EC">
        <w:rPr>
          <w:sz w:val="20"/>
          <w:szCs w:val="20"/>
        </w:rPr>
        <w:t xml:space="preserve">; como </w:t>
      </w:r>
      <w:r w:rsidR="00BA7BF6" w:rsidRPr="005543EC">
        <w:rPr>
          <w:sz w:val="20"/>
          <w:szCs w:val="20"/>
        </w:rPr>
        <w:t>así</w:t>
      </w:r>
      <w:r w:rsidRPr="005543EC">
        <w:rPr>
          <w:sz w:val="20"/>
          <w:szCs w:val="20"/>
        </w:rPr>
        <w:t xml:space="preserve"> también las distintas fluctuac</w:t>
      </w:r>
      <w:r w:rsidR="00830097">
        <w:rPr>
          <w:sz w:val="20"/>
          <w:szCs w:val="20"/>
        </w:rPr>
        <w:t>iones que se producen en la atmó</w:t>
      </w:r>
      <w:r w:rsidRPr="005543EC">
        <w:rPr>
          <w:sz w:val="20"/>
          <w:szCs w:val="20"/>
        </w:rPr>
        <w:t>sfera, que generan centros de altas y bajas presiones responsables de los vientos</w:t>
      </w:r>
      <w:r w:rsidR="009E1C25" w:rsidRPr="005543EC">
        <w:rPr>
          <w:sz w:val="20"/>
          <w:szCs w:val="20"/>
        </w:rPr>
        <w:t>.</w:t>
      </w:r>
      <w:r w:rsidR="00F755B2" w:rsidRPr="005543EC">
        <w:rPr>
          <w:sz w:val="20"/>
          <w:szCs w:val="20"/>
        </w:rPr>
        <w:t xml:space="preserve"> Varían esas condiciones de acuerdo a la altitud, latitud y distancia de las riberas marítimas.</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 xml:space="preserve">¿Qué es la lluvia </w:t>
      </w:r>
      <w:r w:rsidR="00830097">
        <w:rPr>
          <w:sz w:val="20"/>
          <w:szCs w:val="20"/>
        </w:rPr>
        <w:t>á</w:t>
      </w:r>
      <w:r w:rsidRPr="005543EC">
        <w:rPr>
          <w:sz w:val="20"/>
          <w:szCs w:val="20"/>
        </w:rPr>
        <w:t>cida? Y ¿Por qué es causada?</w:t>
      </w:r>
    </w:p>
    <w:p w:rsidR="009E1C25" w:rsidRPr="005543EC" w:rsidRDefault="00B547B7" w:rsidP="0054772D">
      <w:pPr>
        <w:pStyle w:val="NormalWeb"/>
        <w:spacing w:before="120" w:beforeAutospacing="0" w:after="120" w:afterAutospacing="0" w:line="360" w:lineRule="auto"/>
        <w:ind w:left="360"/>
        <w:jc w:val="both"/>
        <w:rPr>
          <w:sz w:val="20"/>
          <w:szCs w:val="20"/>
        </w:rPr>
      </w:pPr>
      <w:r w:rsidRPr="005543EC">
        <w:rPr>
          <w:sz w:val="20"/>
          <w:szCs w:val="20"/>
        </w:rPr>
        <w:t>Es cualquier tipo de precipitación (lluvia, nieve, neblina) en donde el agua que la constituye tiene un pH por debajo de 7 lo que indica acidez, esto se produce principalmente por emisión de gases tales como SO</w:t>
      </w:r>
      <w:r w:rsidRPr="005543EC">
        <w:rPr>
          <w:sz w:val="20"/>
          <w:szCs w:val="20"/>
          <w:vertAlign w:val="subscript"/>
        </w:rPr>
        <w:t>2</w:t>
      </w:r>
      <w:r w:rsidR="001939C1">
        <w:rPr>
          <w:sz w:val="20"/>
          <w:szCs w:val="20"/>
        </w:rPr>
        <w:t xml:space="preserve"> (dióxido de azufre)</w:t>
      </w:r>
      <w:r w:rsidRPr="005543EC">
        <w:rPr>
          <w:sz w:val="20"/>
          <w:szCs w:val="20"/>
        </w:rPr>
        <w:t xml:space="preserve"> y NO </w:t>
      </w:r>
      <w:r w:rsidR="001939C1">
        <w:rPr>
          <w:sz w:val="20"/>
          <w:szCs w:val="20"/>
        </w:rPr>
        <w:t xml:space="preserve">(monóxido de nitrógeno) </w:t>
      </w:r>
      <w:r w:rsidRPr="005543EC">
        <w:rPr>
          <w:sz w:val="20"/>
          <w:szCs w:val="20"/>
        </w:rPr>
        <w:t>que combinados con las moléculas de a</w:t>
      </w:r>
      <w:r w:rsidR="00830097">
        <w:rPr>
          <w:sz w:val="20"/>
          <w:szCs w:val="20"/>
        </w:rPr>
        <w:t>gua que se encuentran en la atmó</w:t>
      </w:r>
      <w:r w:rsidRPr="005543EC">
        <w:rPr>
          <w:sz w:val="20"/>
          <w:szCs w:val="20"/>
        </w:rPr>
        <w:t xml:space="preserve">sfera, provocan la lluvia ácida. </w:t>
      </w:r>
    </w:p>
    <w:p w:rsidR="009E1C25" w:rsidRPr="005543EC" w:rsidRDefault="000A2C5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¿Qué es</w:t>
      </w:r>
      <w:r w:rsidR="009E1C25" w:rsidRPr="005543EC">
        <w:rPr>
          <w:sz w:val="20"/>
          <w:szCs w:val="20"/>
        </w:rPr>
        <w:t xml:space="preserve"> el efecto invernadero?</w:t>
      </w:r>
    </w:p>
    <w:p w:rsidR="009E1C25" w:rsidRPr="005543EC" w:rsidRDefault="009E1C25" w:rsidP="0054772D">
      <w:pPr>
        <w:pStyle w:val="NormalWeb"/>
        <w:spacing w:before="120" w:beforeAutospacing="0" w:after="120" w:afterAutospacing="0" w:line="360" w:lineRule="auto"/>
        <w:ind w:left="360"/>
        <w:jc w:val="both"/>
        <w:rPr>
          <w:sz w:val="20"/>
          <w:szCs w:val="20"/>
        </w:rPr>
      </w:pPr>
      <w:r w:rsidRPr="005543EC">
        <w:rPr>
          <w:sz w:val="20"/>
          <w:szCs w:val="20"/>
        </w:rPr>
        <w:t>Es un proceso natural necesario para mantener la temperatura en la tierra, que consiste en dejar pasar los rayos del sol generando así calor</w:t>
      </w:r>
      <w:r w:rsidR="000A2C55" w:rsidRPr="005543EC">
        <w:rPr>
          <w:sz w:val="20"/>
          <w:szCs w:val="20"/>
        </w:rPr>
        <w:t xml:space="preserve">, el </w:t>
      </w:r>
      <w:r w:rsidR="000A2C55" w:rsidRPr="005543EC">
        <w:rPr>
          <w:rFonts w:cs="Arial"/>
          <w:sz w:val="20"/>
          <w:szCs w:val="20"/>
        </w:rPr>
        <w:t xml:space="preserve">efecto invernadero “no natural” que estamos padeciendo en la actualidad, </w:t>
      </w:r>
      <w:r w:rsidR="00D133A5" w:rsidRPr="005543EC">
        <w:rPr>
          <w:rFonts w:cs="Arial"/>
          <w:sz w:val="20"/>
          <w:szCs w:val="20"/>
        </w:rPr>
        <w:t>efecto principal</w:t>
      </w:r>
      <w:r w:rsidR="000A2C55" w:rsidRPr="005543EC">
        <w:rPr>
          <w:rFonts w:cs="Arial"/>
          <w:sz w:val="20"/>
          <w:szCs w:val="20"/>
        </w:rPr>
        <w:t xml:space="preserve"> del calentamiento global</w:t>
      </w:r>
      <w:r w:rsidR="00D133A5" w:rsidRPr="005543EC">
        <w:rPr>
          <w:rFonts w:cs="Arial"/>
          <w:sz w:val="20"/>
          <w:szCs w:val="20"/>
        </w:rPr>
        <w:t>,</w:t>
      </w:r>
      <w:r w:rsidR="000A2C55" w:rsidRPr="005543EC">
        <w:rPr>
          <w:rFonts w:cs="Arial"/>
          <w:sz w:val="20"/>
          <w:szCs w:val="20"/>
        </w:rPr>
        <w:t xml:space="preserve"> tiene como responsable </w:t>
      </w:r>
      <w:r w:rsidR="00D133A5" w:rsidRPr="005543EC">
        <w:rPr>
          <w:rFonts w:cs="Arial"/>
          <w:sz w:val="20"/>
          <w:szCs w:val="20"/>
        </w:rPr>
        <w:t>exclusivo</w:t>
      </w:r>
      <w:r w:rsidR="000A2C55" w:rsidRPr="005543EC">
        <w:rPr>
          <w:rFonts w:cs="Arial"/>
          <w:sz w:val="20"/>
          <w:szCs w:val="20"/>
        </w:rPr>
        <w:t xml:space="preserve"> al hombre</w:t>
      </w:r>
      <w:r w:rsidR="00F21CAB" w:rsidRPr="005543EC">
        <w:rPr>
          <w:rFonts w:cs="Arial"/>
          <w:sz w:val="20"/>
          <w:szCs w:val="20"/>
        </w:rPr>
        <w:t xml:space="preserve">, pues </w:t>
      </w:r>
      <w:r w:rsidR="00D133A5" w:rsidRPr="005543EC">
        <w:rPr>
          <w:rFonts w:cs="Arial"/>
          <w:sz w:val="20"/>
          <w:szCs w:val="20"/>
        </w:rPr>
        <w:t>con sus actividades, propicia a</w:t>
      </w:r>
      <w:r w:rsidR="00F21CAB" w:rsidRPr="005543EC">
        <w:rPr>
          <w:rFonts w:cs="Arial"/>
          <w:sz w:val="20"/>
          <w:szCs w:val="20"/>
        </w:rPr>
        <w:t>l aumento de la cantidad de CO</w:t>
      </w:r>
      <w:r w:rsidR="00F21CAB" w:rsidRPr="005543EC">
        <w:rPr>
          <w:rFonts w:cs="Arial"/>
          <w:sz w:val="20"/>
          <w:szCs w:val="20"/>
          <w:vertAlign w:val="subscript"/>
        </w:rPr>
        <w:t>2</w:t>
      </w:r>
      <w:r w:rsidR="00F21CAB" w:rsidRPr="005543EC">
        <w:rPr>
          <w:rFonts w:cs="Arial"/>
          <w:sz w:val="20"/>
          <w:szCs w:val="20"/>
        </w:rPr>
        <w:t xml:space="preserve"> en partes por millón en la atmósfera producto de la combustión de hidrocarburos derivados de combustibles fósiles, la tala indiscriminada y los incendios masivos de bosques y campos. Este gas genera una película que no permite que la </w:t>
      </w:r>
      <w:r w:rsidR="00F21CAB" w:rsidRPr="005543EC">
        <w:rPr>
          <w:rFonts w:cs="Arial"/>
          <w:sz w:val="20"/>
          <w:szCs w:val="20"/>
        </w:rPr>
        <w:lastRenderedPageBreak/>
        <w:t xml:space="preserve">radiación de la tierra pase a </w:t>
      </w:r>
      <w:r w:rsidR="009E23A6">
        <w:rPr>
          <w:rFonts w:cs="Arial"/>
          <w:sz w:val="20"/>
          <w:szCs w:val="20"/>
        </w:rPr>
        <w:t>las partes superiores de la atm</w:t>
      </w:r>
      <w:r w:rsidR="009E23A6">
        <w:rPr>
          <w:rFonts w:ascii="Arial" w:hAnsi="Arial" w:cs="Arial"/>
          <w:sz w:val="20"/>
          <w:szCs w:val="20"/>
        </w:rPr>
        <w:t>ó</w:t>
      </w:r>
      <w:r w:rsidR="00F21CAB" w:rsidRPr="005543EC">
        <w:rPr>
          <w:rFonts w:cs="Arial"/>
          <w:sz w:val="20"/>
          <w:szCs w:val="20"/>
        </w:rPr>
        <w:t>sfera devolviéndose a la tierra.</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¿Qué es el medio ambiente?</w:t>
      </w:r>
    </w:p>
    <w:p w:rsidR="00CF26A2" w:rsidRPr="005543EC" w:rsidRDefault="00CF26A2" w:rsidP="0054772D">
      <w:pPr>
        <w:pStyle w:val="NormalWeb"/>
        <w:spacing w:line="360" w:lineRule="auto"/>
        <w:ind w:left="360"/>
        <w:jc w:val="both"/>
        <w:rPr>
          <w:sz w:val="20"/>
          <w:szCs w:val="20"/>
        </w:rPr>
      </w:pPr>
      <w:r w:rsidRPr="005543EC">
        <w:rPr>
          <w:sz w:val="20"/>
          <w:szCs w:val="20"/>
        </w:rPr>
        <w:t xml:space="preserve">Medio ambiente es todo lo que rodea y puede afectar a un ser vivo y </w:t>
      </w:r>
      <w:r w:rsidR="00D133A5" w:rsidRPr="005543EC">
        <w:rPr>
          <w:sz w:val="20"/>
          <w:szCs w:val="20"/>
        </w:rPr>
        <w:t>a</w:t>
      </w:r>
      <w:r w:rsidR="00BE1634" w:rsidRPr="005543EC">
        <w:rPr>
          <w:sz w:val="20"/>
          <w:szCs w:val="20"/>
        </w:rPr>
        <w:t xml:space="preserve">barca los distintos elementos de la naturaleza que se encuentran en interrelación entre ellos. </w:t>
      </w:r>
      <w:r w:rsidRPr="005543EC">
        <w:rPr>
          <w:sz w:val="20"/>
          <w:szCs w:val="20"/>
        </w:rPr>
        <w:t xml:space="preserve">Es decir, no se trata sólo del espacio en el que se desarrolla la </w:t>
      </w:r>
      <w:hyperlink r:id="rId15" w:history="1">
        <w:r w:rsidRPr="005543EC">
          <w:rPr>
            <w:rStyle w:val="Hipervnculo"/>
            <w:color w:val="auto"/>
            <w:sz w:val="20"/>
            <w:szCs w:val="20"/>
          </w:rPr>
          <w:t>vida</w:t>
        </w:r>
      </w:hyperlink>
      <w:r w:rsidRPr="005543EC">
        <w:rPr>
          <w:sz w:val="20"/>
          <w:szCs w:val="20"/>
        </w:rPr>
        <w:t xml:space="preserve"> sino que también </w:t>
      </w:r>
      <w:r w:rsidR="00D133A5" w:rsidRPr="005543EC">
        <w:rPr>
          <w:sz w:val="20"/>
          <w:szCs w:val="20"/>
        </w:rPr>
        <w:t>comprende</w:t>
      </w:r>
      <w:r w:rsidRPr="005543EC">
        <w:rPr>
          <w:sz w:val="20"/>
          <w:szCs w:val="20"/>
        </w:rPr>
        <w:t xml:space="preserve"> </w:t>
      </w:r>
      <w:hyperlink r:id="rId16" w:tooltip="Ser vivo" w:history="1">
        <w:r w:rsidRPr="005543EC">
          <w:rPr>
            <w:rStyle w:val="Hipervnculo"/>
            <w:color w:val="auto"/>
            <w:sz w:val="20"/>
            <w:szCs w:val="20"/>
          </w:rPr>
          <w:t>seres vivos</w:t>
        </w:r>
      </w:hyperlink>
      <w:r w:rsidR="00BE1634" w:rsidRPr="005543EC">
        <w:rPr>
          <w:sz w:val="20"/>
          <w:szCs w:val="20"/>
        </w:rPr>
        <w:t xml:space="preserve"> y sus relaciones</w:t>
      </w:r>
      <w:r w:rsidRPr="005543EC">
        <w:rPr>
          <w:sz w:val="20"/>
          <w:szCs w:val="20"/>
        </w:rPr>
        <w:t xml:space="preserve"> </w:t>
      </w:r>
      <w:r w:rsidR="00BE1634" w:rsidRPr="005543EC">
        <w:rPr>
          <w:sz w:val="20"/>
          <w:szCs w:val="20"/>
        </w:rPr>
        <w:t xml:space="preserve">con el </w:t>
      </w:r>
      <w:hyperlink r:id="rId17" w:history="1">
        <w:r w:rsidRPr="005543EC">
          <w:rPr>
            <w:rStyle w:val="Hipervnculo"/>
            <w:color w:val="auto"/>
            <w:sz w:val="20"/>
            <w:szCs w:val="20"/>
          </w:rPr>
          <w:t>agua</w:t>
        </w:r>
      </w:hyperlink>
      <w:r w:rsidRPr="005543EC">
        <w:rPr>
          <w:sz w:val="20"/>
          <w:szCs w:val="20"/>
        </w:rPr>
        <w:t xml:space="preserve">, </w:t>
      </w:r>
      <w:r w:rsidR="00BE1634" w:rsidRPr="005543EC">
        <w:rPr>
          <w:sz w:val="20"/>
          <w:szCs w:val="20"/>
        </w:rPr>
        <w:t xml:space="preserve">el </w:t>
      </w:r>
      <w:hyperlink r:id="rId18" w:history="1">
        <w:r w:rsidRPr="005543EC">
          <w:rPr>
            <w:rStyle w:val="Hipervnculo"/>
            <w:color w:val="auto"/>
            <w:sz w:val="20"/>
            <w:szCs w:val="20"/>
          </w:rPr>
          <w:t>suelo</w:t>
        </w:r>
      </w:hyperlink>
      <w:r w:rsidR="00BE1634" w:rsidRPr="005543EC">
        <w:rPr>
          <w:sz w:val="20"/>
          <w:szCs w:val="20"/>
        </w:rPr>
        <w:t xml:space="preserve"> y el</w:t>
      </w:r>
      <w:r w:rsidRPr="005543EC">
        <w:rPr>
          <w:sz w:val="20"/>
          <w:szCs w:val="20"/>
        </w:rPr>
        <w:t xml:space="preserve"> </w:t>
      </w:r>
      <w:hyperlink r:id="rId19" w:history="1">
        <w:r w:rsidRPr="005543EC">
          <w:rPr>
            <w:rStyle w:val="Hipervnculo"/>
            <w:color w:val="auto"/>
            <w:sz w:val="20"/>
            <w:szCs w:val="20"/>
          </w:rPr>
          <w:t>aire</w:t>
        </w:r>
      </w:hyperlink>
      <w:r w:rsidR="00BE1634" w:rsidRPr="005543EC">
        <w:rPr>
          <w:sz w:val="20"/>
          <w:szCs w:val="20"/>
        </w:rPr>
        <w:t>.</w:t>
      </w:r>
    </w:p>
    <w:p w:rsidR="00CF26A2" w:rsidRPr="005543EC" w:rsidRDefault="00CF26A2" w:rsidP="00482708">
      <w:pPr>
        <w:pStyle w:val="NormalWeb"/>
        <w:numPr>
          <w:ilvl w:val="0"/>
          <w:numId w:val="6"/>
        </w:numPr>
        <w:tabs>
          <w:tab w:val="num" w:pos="540"/>
        </w:tabs>
        <w:ind w:left="540" w:hanging="540"/>
        <w:jc w:val="both"/>
        <w:rPr>
          <w:sz w:val="20"/>
          <w:szCs w:val="20"/>
        </w:rPr>
      </w:pPr>
      <w:r w:rsidRPr="005543EC">
        <w:rPr>
          <w:sz w:val="20"/>
          <w:szCs w:val="20"/>
        </w:rPr>
        <w:t>¿Cu</w:t>
      </w:r>
      <w:r w:rsidRPr="005543EC">
        <w:rPr>
          <w:rFonts w:ascii="Arial" w:hAnsi="Arial" w:cs="Arial"/>
          <w:sz w:val="20"/>
          <w:szCs w:val="20"/>
        </w:rPr>
        <w:t>á</w:t>
      </w:r>
      <w:r w:rsidRPr="005543EC">
        <w:rPr>
          <w:sz w:val="20"/>
          <w:szCs w:val="20"/>
        </w:rPr>
        <w:t>ndo es el Día Mundial del Medio Ambiente?</w:t>
      </w:r>
    </w:p>
    <w:p w:rsidR="00CF26A2" w:rsidRPr="005543EC" w:rsidRDefault="00CF26A2" w:rsidP="0054772D">
      <w:pPr>
        <w:pStyle w:val="NormalWeb"/>
        <w:ind w:left="360"/>
        <w:jc w:val="both"/>
        <w:rPr>
          <w:sz w:val="20"/>
          <w:szCs w:val="20"/>
        </w:rPr>
      </w:pPr>
      <w:r w:rsidRPr="005543EC">
        <w:rPr>
          <w:sz w:val="20"/>
          <w:szCs w:val="20"/>
        </w:rPr>
        <w:t xml:space="preserve">El Día Mundial del Medio Ambiente se celebra el </w:t>
      </w:r>
      <w:hyperlink r:id="rId20" w:history="1">
        <w:r w:rsidRPr="005543EC">
          <w:rPr>
            <w:rStyle w:val="Hipervnculo"/>
            <w:color w:val="auto"/>
            <w:sz w:val="20"/>
            <w:szCs w:val="20"/>
          </w:rPr>
          <w:t>5 de junio</w:t>
        </w:r>
      </w:hyperlink>
      <w:r w:rsidRPr="005543EC">
        <w:rPr>
          <w:sz w:val="20"/>
          <w:szCs w:val="20"/>
        </w:rPr>
        <w:t>.</w:t>
      </w:r>
    </w:p>
    <w:p w:rsidR="009E1C25" w:rsidRPr="005543EC" w:rsidRDefault="009E1C25" w:rsidP="00482708">
      <w:pPr>
        <w:pStyle w:val="NormalWeb"/>
        <w:numPr>
          <w:ilvl w:val="0"/>
          <w:numId w:val="6"/>
        </w:numPr>
        <w:tabs>
          <w:tab w:val="num" w:pos="540"/>
        </w:tabs>
        <w:spacing w:before="120" w:beforeAutospacing="0" w:after="120" w:afterAutospacing="0" w:line="360" w:lineRule="auto"/>
        <w:ind w:left="540" w:hanging="540"/>
        <w:jc w:val="both"/>
        <w:rPr>
          <w:sz w:val="20"/>
          <w:szCs w:val="20"/>
        </w:rPr>
      </w:pPr>
      <w:r w:rsidRPr="005543EC">
        <w:rPr>
          <w:sz w:val="20"/>
          <w:szCs w:val="20"/>
        </w:rPr>
        <w:t xml:space="preserve">¿Qué es </w:t>
      </w:r>
      <w:smartTag w:uri="urn:schemas-microsoft-com:office:smarttags" w:element="PersonName">
        <w:smartTagPr>
          <w:attr w:name="ProductID" w:val="la Ecolog￭a"/>
        </w:smartTagPr>
        <w:r w:rsidRPr="005543EC">
          <w:rPr>
            <w:sz w:val="20"/>
            <w:szCs w:val="20"/>
          </w:rPr>
          <w:t>la Ecología</w:t>
        </w:r>
      </w:smartTag>
      <w:r w:rsidRPr="005543EC">
        <w:rPr>
          <w:sz w:val="20"/>
          <w:szCs w:val="20"/>
        </w:rPr>
        <w:t>?</w:t>
      </w:r>
    </w:p>
    <w:p w:rsidR="009E1C25" w:rsidRPr="005543EC" w:rsidRDefault="009E1C25" w:rsidP="0054772D">
      <w:pPr>
        <w:pStyle w:val="NormalWeb"/>
        <w:spacing w:before="120" w:beforeAutospacing="0" w:after="120" w:afterAutospacing="0" w:line="360" w:lineRule="auto"/>
        <w:ind w:left="360"/>
        <w:jc w:val="both"/>
        <w:rPr>
          <w:sz w:val="20"/>
          <w:szCs w:val="20"/>
        </w:rPr>
      </w:pPr>
      <w:r w:rsidRPr="005543EC">
        <w:rPr>
          <w:sz w:val="20"/>
          <w:szCs w:val="20"/>
        </w:rPr>
        <w:t>Es la ciencia que estudia la relación de los organismos</w:t>
      </w:r>
      <w:r w:rsidR="00D133A5" w:rsidRPr="005543EC">
        <w:rPr>
          <w:sz w:val="20"/>
          <w:szCs w:val="20"/>
        </w:rPr>
        <w:t>,</w:t>
      </w:r>
      <w:r w:rsidR="0054772D" w:rsidRPr="005543EC">
        <w:rPr>
          <w:sz w:val="20"/>
          <w:szCs w:val="20"/>
        </w:rPr>
        <w:t xml:space="preserve"> su distribución y abundancia</w:t>
      </w:r>
      <w:r w:rsidR="00D133A5" w:rsidRPr="005543EC">
        <w:rPr>
          <w:sz w:val="20"/>
          <w:szCs w:val="20"/>
        </w:rPr>
        <w:t>, y</w:t>
      </w:r>
      <w:r w:rsidR="0054772D" w:rsidRPr="005543EC">
        <w:rPr>
          <w:sz w:val="20"/>
          <w:szCs w:val="20"/>
        </w:rPr>
        <w:t xml:space="preserve"> las interacciones entre estos</w:t>
      </w:r>
      <w:r w:rsidRPr="005543EC">
        <w:rPr>
          <w:sz w:val="20"/>
          <w:szCs w:val="20"/>
        </w:rPr>
        <w:t xml:space="preserve"> y el medio que l</w:t>
      </w:r>
      <w:r w:rsidR="0054772D" w:rsidRPr="005543EC">
        <w:rPr>
          <w:sz w:val="20"/>
          <w:szCs w:val="20"/>
        </w:rPr>
        <w:t>o</w:t>
      </w:r>
      <w:r w:rsidRPr="005543EC">
        <w:rPr>
          <w:sz w:val="20"/>
          <w:szCs w:val="20"/>
        </w:rPr>
        <w:t>s rodea.</w:t>
      </w:r>
    </w:p>
    <w:p w:rsidR="009E1C25" w:rsidRPr="005543EC" w:rsidRDefault="0054772D" w:rsidP="00482708">
      <w:pPr>
        <w:pStyle w:val="NormalWeb"/>
        <w:numPr>
          <w:ilvl w:val="0"/>
          <w:numId w:val="6"/>
        </w:numPr>
        <w:tabs>
          <w:tab w:val="num" w:pos="540"/>
        </w:tabs>
        <w:spacing w:before="120" w:beforeAutospacing="0" w:after="120" w:afterAutospacing="0" w:line="360" w:lineRule="auto"/>
        <w:jc w:val="both"/>
        <w:rPr>
          <w:sz w:val="20"/>
          <w:szCs w:val="20"/>
        </w:rPr>
      </w:pPr>
      <w:r w:rsidRPr="005543EC">
        <w:rPr>
          <w:sz w:val="20"/>
          <w:szCs w:val="20"/>
        </w:rPr>
        <w:t xml:space="preserve">¿A qué se le llama Agentes de </w:t>
      </w:r>
      <w:r w:rsidR="001939C1">
        <w:rPr>
          <w:sz w:val="20"/>
          <w:szCs w:val="20"/>
        </w:rPr>
        <w:t>C</w:t>
      </w:r>
      <w:r w:rsidRPr="005543EC">
        <w:rPr>
          <w:sz w:val="20"/>
          <w:szCs w:val="20"/>
        </w:rPr>
        <w:t xml:space="preserve">ontaminación </w:t>
      </w:r>
      <w:r w:rsidR="001939C1" w:rsidRPr="005543EC">
        <w:rPr>
          <w:sz w:val="20"/>
          <w:szCs w:val="20"/>
        </w:rPr>
        <w:t>Antropogénicos</w:t>
      </w:r>
      <w:r w:rsidRPr="005543EC">
        <w:rPr>
          <w:sz w:val="20"/>
          <w:szCs w:val="20"/>
        </w:rPr>
        <w:t xml:space="preserve">? </w:t>
      </w:r>
    </w:p>
    <w:p w:rsidR="007F27B3" w:rsidRPr="005543EC" w:rsidRDefault="007F27B3" w:rsidP="007F27B3">
      <w:pPr>
        <w:pStyle w:val="NormalWeb"/>
        <w:tabs>
          <w:tab w:val="num" w:pos="540"/>
        </w:tabs>
        <w:spacing w:before="120" w:beforeAutospacing="0" w:after="120" w:afterAutospacing="0" w:line="360" w:lineRule="auto"/>
        <w:ind w:left="360"/>
        <w:jc w:val="both"/>
        <w:rPr>
          <w:sz w:val="20"/>
          <w:szCs w:val="20"/>
        </w:rPr>
      </w:pPr>
      <w:r w:rsidRPr="005543EC">
        <w:rPr>
          <w:sz w:val="20"/>
          <w:szCs w:val="20"/>
        </w:rPr>
        <w:t>Los agentes de contaminación antropogénicos son aquellos que tiene</w:t>
      </w:r>
      <w:r w:rsidR="00830097">
        <w:rPr>
          <w:sz w:val="20"/>
          <w:szCs w:val="20"/>
        </w:rPr>
        <w:t>n</w:t>
      </w:r>
      <w:r w:rsidRPr="005543EC">
        <w:rPr>
          <w:sz w:val="20"/>
          <w:szCs w:val="20"/>
        </w:rPr>
        <w:t xml:space="preserve"> su origen por el accionar descuidado y descontrolado del ser humano, que afectan seriamente a la naturaleza.</w:t>
      </w:r>
    </w:p>
    <w:p w:rsidR="0054772D" w:rsidRPr="005543EC" w:rsidRDefault="0054772D" w:rsidP="00482708">
      <w:pPr>
        <w:pStyle w:val="NormalWeb"/>
        <w:numPr>
          <w:ilvl w:val="0"/>
          <w:numId w:val="6"/>
        </w:numPr>
        <w:tabs>
          <w:tab w:val="num" w:pos="540"/>
        </w:tabs>
        <w:spacing w:before="120" w:beforeAutospacing="0" w:after="120" w:afterAutospacing="0" w:line="360" w:lineRule="auto"/>
        <w:jc w:val="both"/>
        <w:rPr>
          <w:sz w:val="20"/>
          <w:szCs w:val="20"/>
        </w:rPr>
      </w:pPr>
      <w:r w:rsidRPr="005543EC">
        <w:rPr>
          <w:sz w:val="20"/>
          <w:szCs w:val="20"/>
        </w:rPr>
        <w:t>¿Qué es el pH?</w:t>
      </w:r>
    </w:p>
    <w:p w:rsidR="007F27B3" w:rsidRPr="005543EC" w:rsidRDefault="007F27B3" w:rsidP="007F27B3">
      <w:pPr>
        <w:pStyle w:val="NormalWeb"/>
        <w:tabs>
          <w:tab w:val="num" w:pos="540"/>
        </w:tabs>
        <w:spacing w:before="120" w:beforeAutospacing="0" w:after="120" w:afterAutospacing="0" w:line="360" w:lineRule="auto"/>
        <w:ind w:left="360"/>
        <w:jc w:val="both"/>
        <w:rPr>
          <w:sz w:val="20"/>
          <w:szCs w:val="20"/>
        </w:rPr>
      </w:pPr>
      <w:r w:rsidRPr="005543EC">
        <w:rPr>
          <w:sz w:val="20"/>
          <w:szCs w:val="20"/>
        </w:rPr>
        <w:t>El pH es un índice que se utiliza para medir la acidez o alcalinidad de las sustancia</w:t>
      </w:r>
      <w:r w:rsidR="00144B27" w:rsidRPr="005543EC">
        <w:rPr>
          <w:sz w:val="20"/>
          <w:szCs w:val="20"/>
        </w:rPr>
        <w:t xml:space="preserve">, está determinada por la </w:t>
      </w:r>
      <w:r w:rsidR="00144B27" w:rsidRPr="005543EC">
        <w:rPr>
          <w:sz w:val="20"/>
          <w:szCs w:val="20"/>
        </w:rPr>
        <w:lastRenderedPageBreak/>
        <w:t>concentración de iones hidronios y su rango oscila entre 1 y 14 siendo 7 el valor neutro, menor a 7 de carácter ácido y mayor a 7 la sustancia es alcalina</w:t>
      </w:r>
    </w:p>
    <w:p w:rsidR="0054772D" w:rsidRPr="005543EC" w:rsidRDefault="00E10779" w:rsidP="00482708">
      <w:pPr>
        <w:pStyle w:val="NormalWeb"/>
        <w:numPr>
          <w:ilvl w:val="0"/>
          <w:numId w:val="6"/>
        </w:numPr>
        <w:tabs>
          <w:tab w:val="num" w:pos="540"/>
        </w:tabs>
        <w:spacing w:before="120" w:beforeAutospacing="0" w:after="120" w:afterAutospacing="0" w:line="360" w:lineRule="auto"/>
        <w:jc w:val="both"/>
        <w:rPr>
          <w:sz w:val="20"/>
          <w:szCs w:val="20"/>
        </w:rPr>
      </w:pPr>
      <w:r>
        <w:rPr>
          <w:noProof/>
          <w:sz w:val="20"/>
          <w:szCs w:val="20"/>
          <w:lang w:val="es-AR" w:eastAsia="es-AR"/>
        </w:rPr>
        <mc:AlternateContent>
          <mc:Choice Requires="wps">
            <w:drawing>
              <wp:anchor distT="0" distB="0" distL="114300" distR="114300" simplePos="0" relativeHeight="251651072" behindDoc="0" locked="0" layoutInCell="1" allowOverlap="1">
                <wp:simplePos x="0" y="0"/>
                <wp:positionH relativeFrom="column">
                  <wp:posOffset>3171825</wp:posOffset>
                </wp:positionH>
                <wp:positionV relativeFrom="paragraph">
                  <wp:posOffset>-107950</wp:posOffset>
                </wp:positionV>
                <wp:extent cx="1123950" cy="1057275"/>
                <wp:effectExtent l="85725" t="92075" r="104775" b="136525"/>
                <wp:wrapNone/>
                <wp:docPr id="70" name="AutoShape 48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AutoShape 4898" o:spid="_x0000_s1027" type="#_x0000_t71" style="position:absolute;left:0;text-align:left;margin-left:249.75pt;margin-top:-8.5pt;width:88.5pt;height:83.2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" fillcolor="#7f7f7f" strokecolor="#f2f2f2" strokeweight="3pt">
                <v:shadow on="t" color="#7f7f7f" opacity=".5" offset="1pt"/>
                <v:textbo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54772D" w:rsidRPr="005543EC">
        <w:rPr>
          <w:sz w:val="20"/>
          <w:szCs w:val="20"/>
        </w:rPr>
        <w:t>¿Qué es el pH?</w:t>
      </w:r>
    </w:p>
    <w:p w:rsidR="0054772D" w:rsidRPr="005543EC" w:rsidRDefault="0054772D" w:rsidP="00482708">
      <w:pPr>
        <w:pStyle w:val="NormalWeb"/>
        <w:numPr>
          <w:ilvl w:val="1"/>
          <w:numId w:val="6"/>
        </w:numPr>
        <w:spacing w:before="120" w:beforeAutospacing="0" w:after="120" w:afterAutospacing="0" w:line="360" w:lineRule="auto"/>
        <w:jc w:val="both"/>
        <w:rPr>
          <w:sz w:val="20"/>
          <w:szCs w:val="20"/>
        </w:rPr>
      </w:pPr>
      <w:r w:rsidRPr="005543EC">
        <w:rPr>
          <w:sz w:val="20"/>
          <w:szCs w:val="20"/>
        </w:rPr>
        <w:t>Pilas de hidrógeno</w:t>
      </w:r>
    </w:p>
    <w:p w:rsidR="0054772D" w:rsidRPr="005543EC" w:rsidRDefault="0054772D" w:rsidP="00482708">
      <w:pPr>
        <w:pStyle w:val="NormalWeb"/>
        <w:numPr>
          <w:ilvl w:val="1"/>
          <w:numId w:val="6"/>
        </w:numPr>
        <w:spacing w:before="120" w:beforeAutospacing="0" w:after="120" w:afterAutospacing="0" w:line="360" w:lineRule="auto"/>
        <w:jc w:val="both"/>
        <w:rPr>
          <w:b/>
          <w:sz w:val="20"/>
          <w:szCs w:val="20"/>
        </w:rPr>
      </w:pPr>
      <w:r w:rsidRPr="005543EC">
        <w:rPr>
          <w:b/>
          <w:sz w:val="20"/>
          <w:szCs w:val="20"/>
        </w:rPr>
        <w:t>Concentración</w:t>
      </w:r>
      <w:r w:rsidR="00830097">
        <w:rPr>
          <w:b/>
          <w:sz w:val="20"/>
          <w:szCs w:val="20"/>
        </w:rPr>
        <w:t xml:space="preserve"> de</w:t>
      </w:r>
      <w:r w:rsidRPr="005543EC">
        <w:rPr>
          <w:b/>
          <w:sz w:val="20"/>
          <w:szCs w:val="20"/>
        </w:rPr>
        <w:t xml:space="preserve"> iones hidronios</w:t>
      </w:r>
    </w:p>
    <w:p w:rsidR="0054772D" w:rsidRPr="005543EC" w:rsidRDefault="0054772D" w:rsidP="00482708">
      <w:pPr>
        <w:pStyle w:val="NormalWeb"/>
        <w:numPr>
          <w:ilvl w:val="1"/>
          <w:numId w:val="6"/>
        </w:numPr>
        <w:spacing w:before="120" w:beforeAutospacing="0" w:after="120" w:afterAutospacing="0" w:line="360" w:lineRule="auto"/>
        <w:jc w:val="both"/>
        <w:rPr>
          <w:sz w:val="20"/>
          <w:szCs w:val="20"/>
        </w:rPr>
      </w:pPr>
      <w:r w:rsidRPr="005543EC">
        <w:rPr>
          <w:sz w:val="20"/>
          <w:szCs w:val="20"/>
        </w:rPr>
        <w:t>Pérdida de hidrógeno</w:t>
      </w:r>
    </w:p>
    <w:p w:rsidR="0054772D" w:rsidRPr="005543EC" w:rsidRDefault="0054772D" w:rsidP="00482708">
      <w:pPr>
        <w:pStyle w:val="NormalWeb"/>
        <w:numPr>
          <w:ilvl w:val="0"/>
          <w:numId w:val="6"/>
        </w:numPr>
        <w:tabs>
          <w:tab w:val="num" w:pos="540"/>
        </w:tabs>
        <w:spacing w:before="120" w:beforeAutospacing="0" w:after="120" w:afterAutospacing="0" w:line="360" w:lineRule="auto"/>
        <w:jc w:val="both"/>
        <w:rPr>
          <w:sz w:val="20"/>
          <w:szCs w:val="20"/>
        </w:rPr>
      </w:pPr>
      <w:r w:rsidRPr="005543EC">
        <w:rPr>
          <w:sz w:val="20"/>
          <w:szCs w:val="20"/>
        </w:rPr>
        <w:t>¿Qué es un ecosistema?</w:t>
      </w:r>
    </w:p>
    <w:p w:rsidR="0054772D" w:rsidRPr="005543EC" w:rsidRDefault="0037740D" w:rsidP="0054772D">
      <w:pPr>
        <w:pStyle w:val="NormalWeb"/>
        <w:spacing w:before="120" w:beforeAutospacing="0" w:after="120" w:afterAutospacing="0" w:line="360" w:lineRule="auto"/>
        <w:ind w:left="360"/>
        <w:jc w:val="both"/>
        <w:rPr>
          <w:sz w:val="20"/>
          <w:szCs w:val="20"/>
        </w:rPr>
      </w:pPr>
      <w:r w:rsidRPr="005543EC">
        <w:rPr>
          <w:sz w:val="20"/>
          <w:szCs w:val="20"/>
        </w:rPr>
        <w:t xml:space="preserve">Un ecosistema es un sistema en donde sus componentes interactúan entre sí. En tal sentido se puede hablar de que está integrado por elementos bióticos o biocenosis, que son todos los organismos vivos del planeta; y elementos abióticos o biotopo integrado por </w:t>
      </w:r>
      <w:bookmarkStart w:id="0" w:name="_GoBack"/>
      <w:r w:rsidRPr="005543EC">
        <w:rPr>
          <w:sz w:val="20"/>
          <w:szCs w:val="20"/>
        </w:rPr>
        <w:t>todo lo físico que rodea a los seres vivos (suelo, agua y aire).</w:t>
      </w:r>
      <w:bookmarkEnd w:id="0"/>
    </w:p>
    <w:p w:rsidR="0037740D" w:rsidRPr="005543EC" w:rsidRDefault="007B4484" w:rsidP="00482708">
      <w:pPr>
        <w:pStyle w:val="NormalWeb"/>
        <w:numPr>
          <w:ilvl w:val="0"/>
          <w:numId w:val="6"/>
        </w:numPr>
        <w:tabs>
          <w:tab w:val="num" w:pos="540"/>
        </w:tabs>
        <w:spacing w:before="120" w:beforeAutospacing="0" w:after="120" w:afterAutospacing="0" w:line="360" w:lineRule="auto"/>
        <w:jc w:val="both"/>
        <w:rPr>
          <w:sz w:val="20"/>
          <w:szCs w:val="20"/>
        </w:rPr>
      </w:pPr>
      <w:r w:rsidRPr="005543EC">
        <w:rPr>
          <w:sz w:val="20"/>
          <w:szCs w:val="20"/>
        </w:rPr>
        <w:t>¿Qué es un hábitat?</w:t>
      </w:r>
    </w:p>
    <w:p w:rsidR="007B4484" w:rsidRPr="005543EC" w:rsidRDefault="007B4484" w:rsidP="007B4484">
      <w:pPr>
        <w:pStyle w:val="NormalWeb"/>
        <w:spacing w:before="120" w:beforeAutospacing="0" w:after="120" w:afterAutospacing="0" w:line="360" w:lineRule="auto"/>
        <w:ind w:left="360"/>
        <w:jc w:val="both"/>
        <w:rPr>
          <w:sz w:val="20"/>
          <w:szCs w:val="20"/>
        </w:rPr>
      </w:pPr>
      <w:r w:rsidRPr="005543EC">
        <w:rPr>
          <w:sz w:val="20"/>
          <w:szCs w:val="20"/>
        </w:rPr>
        <w:t>Es el lugar físico que presenta las condiciones ideales para el desarrollo de una especie animal y/o vegetal</w:t>
      </w:r>
      <w:r w:rsidR="00C6609B" w:rsidRPr="005543EC">
        <w:rPr>
          <w:sz w:val="20"/>
          <w:szCs w:val="20"/>
        </w:rPr>
        <w:t>, y es el más susceptible de ser modificado por acciones humanas y naturales.</w:t>
      </w:r>
    </w:p>
    <w:p w:rsidR="00C6609B" w:rsidRPr="005543EC" w:rsidRDefault="00C6609B" w:rsidP="00482708">
      <w:pPr>
        <w:pStyle w:val="NormalWeb"/>
        <w:numPr>
          <w:ilvl w:val="0"/>
          <w:numId w:val="6"/>
        </w:numPr>
        <w:tabs>
          <w:tab w:val="num" w:pos="540"/>
        </w:tabs>
        <w:spacing w:before="120" w:beforeAutospacing="0" w:after="120" w:afterAutospacing="0" w:line="360" w:lineRule="auto"/>
        <w:jc w:val="both"/>
        <w:rPr>
          <w:sz w:val="20"/>
          <w:szCs w:val="20"/>
        </w:rPr>
      </w:pPr>
      <w:r w:rsidRPr="005543EC">
        <w:rPr>
          <w:sz w:val="20"/>
          <w:szCs w:val="20"/>
        </w:rPr>
        <w:t>¿Qué entiendes por daño ecológico?</w:t>
      </w:r>
    </w:p>
    <w:p w:rsidR="00366FFC" w:rsidRPr="005543EC" w:rsidRDefault="00366FFC" w:rsidP="00366FFC">
      <w:pPr>
        <w:pStyle w:val="NormalWeb"/>
        <w:spacing w:before="120" w:beforeAutospacing="0" w:after="120" w:afterAutospacing="0" w:line="360" w:lineRule="auto"/>
        <w:ind w:left="360"/>
        <w:jc w:val="both"/>
        <w:rPr>
          <w:sz w:val="20"/>
          <w:szCs w:val="20"/>
        </w:rPr>
      </w:pPr>
      <w:r w:rsidRPr="005543EC">
        <w:rPr>
          <w:rStyle w:val="apple-style-span"/>
          <w:rFonts w:cs="Arial"/>
          <w:sz w:val="20"/>
          <w:szCs w:val="20"/>
        </w:rPr>
        <w:t xml:space="preserve">Todo aquello que se provoca por la acción descuidada y descontrolada del hombre al explotar los recursos naturales se puede considerar como un daño ecológico cuya gravedad se manifiesta inmediatamente con efectos catastróficos o a largo </w:t>
      </w:r>
      <w:r w:rsidRPr="005543EC">
        <w:rPr>
          <w:rStyle w:val="apple-style-span"/>
          <w:rFonts w:cs="Arial"/>
          <w:sz w:val="20"/>
          <w:szCs w:val="20"/>
        </w:rPr>
        <w:lastRenderedPageBreak/>
        <w:t xml:space="preserve">plazo pero no menos alarmante. Ejemplo de esto son los derrames de petróleo, las consecuencias </w:t>
      </w:r>
      <w:r w:rsidR="00870AD6" w:rsidRPr="005543EC">
        <w:rPr>
          <w:rStyle w:val="apple-style-span"/>
          <w:rFonts w:cs="Arial"/>
          <w:sz w:val="20"/>
          <w:szCs w:val="20"/>
        </w:rPr>
        <w:t xml:space="preserve">por la </w:t>
      </w:r>
      <w:r w:rsidRPr="005543EC">
        <w:rPr>
          <w:rStyle w:val="apple-style-span"/>
          <w:rFonts w:cs="Arial"/>
          <w:sz w:val="20"/>
          <w:szCs w:val="20"/>
        </w:rPr>
        <w:t>tala indiscriminada</w:t>
      </w:r>
      <w:r w:rsidR="00BC47A8">
        <w:rPr>
          <w:rStyle w:val="apple-style-span"/>
          <w:rFonts w:cs="Arial"/>
          <w:sz w:val="20"/>
          <w:szCs w:val="20"/>
        </w:rPr>
        <w:t>,</w:t>
      </w:r>
      <w:r w:rsidRPr="005543EC">
        <w:rPr>
          <w:rStyle w:val="apple-style-span"/>
          <w:rFonts w:cs="Arial"/>
          <w:sz w:val="20"/>
          <w:szCs w:val="20"/>
        </w:rPr>
        <w:t xml:space="preserve">  de los incendios de pastizales, etc.</w:t>
      </w:r>
    </w:p>
    <w:p w:rsidR="00C6609B" w:rsidRPr="005543EC" w:rsidRDefault="00562D0A" w:rsidP="00482708">
      <w:pPr>
        <w:pStyle w:val="NormalWeb"/>
        <w:numPr>
          <w:ilvl w:val="0"/>
          <w:numId w:val="6"/>
        </w:numPr>
        <w:tabs>
          <w:tab w:val="num" w:pos="540"/>
        </w:tabs>
        <w:spacing w:before="120" w:beforeAutospacing="0" w:after="120" w:afterAutospacing="0" w:line="360" w:lineRule="auto"/>
        <w:jc w:val="both"/>
        <w:rPr>
          <w:sz w:val="20"/>
          <w:szCs w:val="20"/>
        </w:rPr>
      </w:pPr>
      <w:r w:rsidRPr="005543EC">
        <w:rPr>
          <w:sz w:val="20"/>
          <w:szCs w:val="20"/>
        </w:rPr>
        <w:t>¿Qué es un desastre natural?</w:t>
      </w:r>
    </w:p>
    <w:p w:rsidR="00562D0A" w:rsidRPr="005543EC" w:rsidRDefault="00562D0A" w:rsidP="00562D0A">
      <w:pPr>
        <w:pStyle w:val="NormalWeb"/>
        <w:spacing w:before="120" w:beforeAutospacing="0" w:after="120" w:afterAutospacing="0" w:line="360" w:lineRule="auto"/>
        <w:ind w:left="360"/>
        <w:jc w:val="both"/>
        <w:rPr>
          <w:rStyle w:val="apple-style-span"/>
          <w:rFonts w:cs="Arial"/>
          <w:sz w:val="20"/>
          <w:szCs w:val="20"/>
        </w:rPr>
      </w:pPr>
      <w:r w:rsidRPr="005543EC">
        <w:rPr>
          <w:rStyle w:val="apple-style-span"/>
          <w:rFonts w:cs="Arial"/>
          <w:sz w:val="20"/>
          <w:szCs w:val="20"/>
        </w:rPr>
        <w:t>El planeta no está ajeno a los fenómenos de cambios naturales a los que se ven expuestos cualquier sistema dinámico del universo; estas manifestaciones la podríamos considerar como el lenguaje que tiene la naturaleza, pero el hombre</w:t>
      </w:r>
      <w:r w:rsidRPr="005543EC">
        <w:rPr>
          <w:rStyle w:val="apple-converted-space"/>
          <w:rFonts w:cs="Arial"/>
          <w:sz w:val="20"/>
          <w:szCs w:val="20"/>
        </w:rPr>
        <w:t> </w:t>
      </w:r>
      <w:r w:rsidRPr="005543EC">
        <w:rPr>
          <w:rStyle w:val="apple-style-span"/>
          <w:rFonts w:cs="Arial"/>
          <w:sz w:val="20"/>
          <w:szCs w:val="20"/>
        </w:rPr>
        <w:t xml:space="preserve">cuenta con la tecnología necesaria para interpretar estos mensajes con el objeto de minimizar el riesgo humano, como de hecho ya se hace con las alertas de </w:t>
      </w:r>
      <w:r w:rsidR="009E23A6">
        <w:rPr>
          <w:rStyle w:val="apple-style-span"/>
          <w:rFonts w:cs="Arial"/>
          <w:sz w:val="20"/>
          <w:szCs w:val="20"/>
        </w:rPr>
        <w:t>t</w:t>
      </w:r>
      <w:r w:rsidRPr="005543EC">
        <w:rPr>
          <w:rStyle w:val="apple-style-span"/>
          <w:rFonts w:cs="Arial"/>
          <w:sz w:val="20"/>
          <w:szCs w:val="20"/>
        </w:rPr>
        <w:t>sunamis, pronósticos extendidos de huracanes y tornados, predicciones de movimientos telúricos y chequeos de actividad volcánica</w:t>
      </w:r>
      <w:r w:rsidRPr="005543EC">
        <w:rPr>
          <w:rStyle w:val="apple-style-span"/>
          <w:sz w:val="20"/>
          <w:szCs w:val="20"/>
        </w:rPr>
        <w:t>.</w:t>
      </w:r>
      <w:r w:rsidRPr="005543EC">
        <w:rPr>
          <w:rStyle w:val="apple-converted-space"/>
          <w:sz w:val="20"/>
          <w:szCs w:val="20"/>
        </w:rPr>
        <w:t> </w:t>
      </w:r>
      <w:r w:rsidRPr="005543EC">
        <w:rPr>
          <w:rStyle w:val="apple-style-span"/>
          <w:rFonts w:cs="Arial"/>
          <w:sz w:val="20"/>
          <w:szCs w:val="20"/>
        </w:rPr>
        <w:t>En tal sentido podemos concluir que el desastre natural es una forma con la que el planeta expresa su dinámica</w:t>
      </w:r>
    </w:p>
    <w:p w:rsidR="00562D0A" w:rsidRPr="005543EC" w:rsidRDefault="00562D0A" w:rsidP="00482708">
      <w:pPr>
        <w:pStyle w:val="NormalWeb"/>
        <w:numPr>
          <w:ilvl w:val="0"/>
          <w:numId w:val="6"/>
        </w:numPr>
        <w:tabs>
          <w:tab w:val="num" w:pos="567"/>
        </w:tabs>
        <w:spacing w:before="120" w:beforeAutospacing="0" w:after="120" w:afterAutospacing="0" w:line="360" w:lineRule="auto"/>
        <w:ind w:left="426" w:hanging="426"/>
        <w:jc w:val="both"/>
        <w:rPr>
          <w:sz w:val="20"/>
          <w:szCs w:val="20"/>
        </w:rPr>
      </w:pPr>
      <w:r w:rsidRPr="005543EC">
        <w:rPr>
          <w:sz w:val="20"/>
          <w:szCs w:val="20"/>
        </w:rPr>
        <w:t>¿Qué son los Bonos Carbono?</w:t>
      </w:r>
    </w:p>
    <w:p w:rsidR="004179C3" w:rsidRPr="005543EC" w:rsidRDefault="004179C3" w:rsidP="004179C3">
      <w:pPr>
        <w:pStyle w:val="NormalWeb"/>
        <w:tabs>
          <w:tab w:val="num" w:pos="567"/>
        </w:tabs>
        <w:spacing w:before="120" w:beforeAutospacing="0" w:after="120" w:afterAutospacing="0" w:line="360" w:lineRule="auto"/>
        <w:ind w:left="426"/>
        <w:jc w:val="both"/>
        <w:rPr>
          <w:sz w:val="20"/>
          <w:szCs w:val="20"/>
        </w:rPr>
      </w:pPr>
      <w:r w:rsidRPr="005543EC">
        <w:rPr>
          <w:rFonts w:cs="Arial"/>
          <w:i/>
          <w:sz w:val="20"/>
          <w:szCs w:val="20"/>
        </w:rPr>
        <w:t xml:space="preserve">Los </w:t>
      </w:r>
      <w:r w:rsidRPr="005543EC">
        <w:rPr>
          <w:rFonts w:cs="Arial"/>
          <w:bCs/>
          <w:i/>
          <w:sz w:val="20"/>
          <w:szCs w:val="20"/>
        </w:rPr>
        <w:t>bonos de carbono</w:t>
      </w:r>
      <w:r w:rsidRPr="005543EC">
        <w:rPr>
          <w:rFonts w:cs="Arial"/>
          <w:i/>
          <w:sz w:val="20"/>
          <w:szCs w:val="20"/>
        </w:rPr>
        <w:t xml:space="preserve"> son un mecanismo internacional de </w:t>
      </w:r>
      <w:hyperlink r:id="rId21" w:tooltip="Contaminación" w:history="1">
        <w:r w:rsidRPr="005543EC">
          <w:rPr>
            <w:rStyle w:val="Hipervnculo"/>
            <w:rFonts w:cs="Arial"/>
            <w:i/>
            <w:color w:val="auto"/>
            <w:sz w:val="20"/>
            <w:szCs w:val="20"/>
          </w:rPr>
          <w:t>descontaminación</w:t>
        </w:r>
      </w:hyperlink>
      <w:r w:rsidRPr="005543EC">
        <w:rPr>
          <w:rFonts w:cs="Arial"/>
          <w:i/>
          <w:sz w:val="20"/>
          <w:szCs w:val="20"/>
        </w:rPr>
        <w:t xml:space="preserve"> para reducir las emisiones contaminantes al medio ambiente fundamentalmente de CO</w:t>
      </w:r>
      <w:r w:rsidRPr="005543EC">
        <w:rPr>
          <w:rFonts w:cs="Arial"/>
          <w:i/>
          <w:sz w:val="20"/>
          <w:szCs w:val="20"/>
          <w:vertAlign w:val="subscript"/>
        </w:rPr>
        <w:t>2</w:t>
      </w:r>
      <w:r w:rsidRPr="005543EC">
        <w:rPr>
          <w:rFonts w:cs="Arial"/>
          <w:i/>
          <w:sz w:val="20"/>
          <w:szCs w:val="20"/>
        </w:rPr>
        <w:t>, equivale a una tonelada de este gas que deja de emitir a la atmósfera una empresa y puede ser vendido en el mercado, a empresas que tienen mucha emisión.</w:t>
      </w:r>
    </w:p>
    <w:p w:rsidR="00562D0A" w:rsidRPr="005543EC" w:rsidRDefault="00562D0A" w:rsidP="00482708">
      <w:pPr>
        <w:pStyle w:val="NormalWeb"/>
        <w:numPr>
          <w:ilvl w:val="0"/>
          <w:numId w:val="6"/>
        </w:numPr>
        <w:tabs>
          <w:tab w:val="num" w:pos="567"/>
        </w:tabs>
        <w:spacing w:before="120" w:beforeAutospacing="0" w:after="120" w:afterAutospacing="0" w:line="360" w:lineRule="auto"/>
        <w:ind w:left="426" w:hanging="426"/>
        <w:jc w:val="both"/>
        <w:rPr>
          <w:sz w:val="20"/>
          <w:szCs w:val="20"/>
        </w:rPr>
      </w:pPr>
      <w:r w:rsidRPr="005543EC">
        <w:rPr>
          <w:sz w:val="20"/>
          <w:szCs w:val="20"/>
        </w:rPr>
        <w:t>¿Es lo mismo decir Desastre Natural que Daño Ecológico?</w:t>
      </w:r>
    </w:p>
    <w:p w:rsidR="003E4F24" w:rsidRPr="005543EC" w:rsidRDefault="003E4F24" w:rsidP="003E4F24">
      <w:pPr>
        <w:pStyle w:val="NormalWeb"/>
        <w:tabs>
          <w:tab w:val="num" w:pos="567"/>
        </w:tabs>
        <w:spacing w:before="120" w:beforeAutospacing="0" w:after="120" w:afterAutospacing="0" w:line="360" w:lineRule="auto"/>
        <w:ind w:left="426"/>
        <w:jc w:val="both"/>
        <w:rPr>
          <w:sz w:val="20"/>
          <w:szCs w:val="20"/>
        </w:rPr>
      </w:pPr>
      <w:r w:rsidRPr="005543EC">
        <w:rPr>
          <w:sz w:val="20"/>
          <w:szCs w:val="20"/>
        </w:rPr>
        <w:t xml:space="preserve">Se debe establecer claramente la diferencia entre desastre natural y daño ecológico, mientras que el primero tiene siempre </w:t>
      </w:r>
      <w:r w:rsidRPr="005543EC">
        <w:rPr>
          <w:sz w:val="20"/>
          <w:szCs w:val="20"/>
        </w:rPr>
        <w:lastRenderedPageBreak/>
        <w:t>c</w:t>
      </w:r>
      <w:r w:rsidR="0074030B" w:rsidRPr="005543EC">
        <w:rPr>
          <w:sz w:val="20"/>
          <w:szCs w:val="20"/>
        </w:rPr>
        <w:t>a</w:t>
      </w:r>
      <w:r w:rsidRPr="005543EC">
        <w:rPr>
          <w:sz w:val="20"/>
          <w:szCs w:val="20"/>
        </w:rPr>
        <w:t>usas naturales</w:t>
      </w:r>
      <w:r w:rsidR="0074030B" w:rsidRPr="005543EC">
        <w:rPr>
          <w:sz w:val="20"/>
          <w:szCs w:val="20"/>
        </w:rPr>
        <w:t xml:space="preserve"> producto de la dinámica de los distintos sistemas que componen el universo, el segundo es consecuencia fundamental del accionar humano</w:t>
      </w:r>
      <w:r w:rsidR="0074030B" w:rsidRPr="005543EC">
        <w:rPr>
          <w:rStyle w:val="apple-style-span"/>
          <w:rFonts w:cs="Arial"/>
          <w:sz w:val="20"/>
          <w:szCs w:val="20"/>
        </w:rPr>
        <w:t xml:space="preserve"> provocado por la acción descuidada y descontrolada del hombre al explotar los recursos naturales.</w:t>
      </w:r>
    </w:p>
    <w:p w:rsidR="0074030B" w:rsidRPr="005543EC" w:rsidRDefault="00694311" w:rsidP="00482708">
      <w:pPr>
        <w:pStyle w:val="NormalWeb"/>
        <w:numPr>
          <w:ilvl w:val="0"/>
          <w:numId w:val="6"/>
        </w:numPr>
        <w:tabs>
          <w:tab w:val="num" w:pos="567"/>
        </w:tabs>
        <w:spacing w:before="120" w:beforeAutospacing="0" w:after="120" w:afterAutospacing="0" w:line="360" w:lineRule="auto"/>
        <w:ind w:left="426" w:hanging="426"/>
        <w:jc w:val="both"/>
        <w:rPr>
          <w:sz w:val="20"/>
          <w:szCs w:val="20"/>
        </w:rPr>
      </w:pPr>
      <w:r w:rsidRPr="005543EC">
        <w:rPr>
          <w:sz w:val="20"/>
          <w:szCs w:val="20"/>
        </w:rPr>
        <w:t>¿Cómo se estudia y predice los riesgos que pueden ocasionar tanto un daño ecológico como un desastre natural?</w:t>
      </w:r>
    </w:p>
    <w:p w:rsidR="00694311" w:rsidRPr="005543EC" w:rsidRDefault="00694311" w:rsidP="00694311">
      <w:pPr>
        <w:pStyle w:val="NormalWeb"/>
        <w:tabs>
          <w:tab w:val="num" w:pos="567"/>
        </w:tabs>
        <w:spacing w:before="120" w:beforeAutospacing="0" w:after="120" w:afterAutospacing="0" w:line="360" w:lineRule="auto"/>
        <w:ind w:left="426"/>
        <w:jc w:val="both"/>
        <w:rPr>
          <w:sz w:val="20"/>
          <w:szCs w:val="20"/>
        </w:rPr>
      </w:pPr>
      <w:r w:rsidRPr="005543EC">
        <w:rPr>
          <w:sz w:val="20"/>
          <w:szCs w:val="20"/>
        </w:rPr>
        <w:t xml:space="preserve">Realizando un análisis exhaustivo de la peligrosidad, </w:t>
      </w:r>
      <w:r w:rsidR="00672ACB" w:rsidRPr="005543EC">
        <w:rPr>
          <w:sz w:val="20"/>
          <w:szCs w:val="20"/>
        </w:rPr>
        <w:t>y d</w:t>
      </w:r>
      <w:r w:rsidRPr="005543EC">
        <w:rPr>
          <w:sz w:val="20"/>
          <w:szCs w:val="20"/>
        </w:rPr>
        <w:t xml:space="preserve">e la probabilidad de ocurrencia de un evento; evaluando la exposición, que es el número total de personas y bienes sometidos a ese riesgo de ocurrencia, y por la vulnerabilidad representada por el porcentaje de víctimas y bienes destruidos por un determinado </w:t>
      </w:r>
      <w:r w:rsidR="0095400C" w:rsidRPr="005543EC">
        <w:rPr>
          <w:sz w:val="20"/>
          <w:szCs w:val="20"/>
        </w:rPr>
        <w:t>evento</w:t>
      </w:r>
      <w:r w:rsidRPr="005543EC">
        <w:rPr>
          <w:sz w:val="20"/>
          <w:szCs w:val="20"/>
        </w:rPr>
        <w:t xml:space="preserve">.  </w:t>
      </w:r>
    </w:p>
    <w:p w:rsidR="00562D0A" w:rsidRPr="005543EC" w:rsidRDefault="0095400C" w:rsidP="00482708">
      <w:pPr>
        <w:pStyle w:val="NormalWeb"/>
        <w:numPr>
          <w:ilvl w:val="0"/>
          <w:numId w:val="6"/>
        </w:numPr>
        <w:tabs>
          <w:tab w:val="num" w:pos="567"/>
        </w:tabs>
        <w:spacing w:before="120" w:beforeAutospacing="0" w:after="120" w:afterAutospacing="0" w:line="360" w:lineRule="auto"/>
        <w:ind w:left="426" w:hanging="426"/>
        <w:jc w:val="both"/>
        <w:rPr>
          <w:sz w:val="20"/>
          <w:szCs w:val="20"/>
        </w:rPr>
      </w:pPr>
      <w:r w:rsidRPr="005543EC">
        <w:rPr>
          <w:sz w:val="20"/>
          <w:szCs w:val="20"/>
        </w:rPr>
        <w:t>¿Cómo se debe planificar para minimizar los riesgos</w:t>
      </w:r>
      <w:r w:rsidR="0033367A" w:rsidRPr="005543EC">
        <w:rPr>
          <w:sz w:val="20"/>
          <w:szCs w:val="20"/>
        </w:rPr>
        <w:t xml:space="preserve"> humanos y de bienes materiales</w:t>
      </w:r>
      <w:r w:rsidR="00753005" w:rsidRPr="005543EC">
        <w:rPr>
          <w:sz w:val="20"/>
          <w:szCs w:val="20"/>
        </w:rPr>
        <w:t>?</w:t>
      </w:r>
    </w:p>
    <w:p w:rsidR="003A0A6F" w:rsidRPr="005543EC" w:rsidRDefault="003A0A6F" w:rsidP="003A0A6F">
      <w:pPr>
        <w:pStyle w:val="NormalWeb"/>
        <w:tabs>
          <w:tab w:val="num" w:pos="567"/>
        </w:tabs>
        <w:spacing w:before="120" w:beforeAutospacing="0" w:after="120" w:afterAutospacing="0" w:line="360" w:lineRule="auto"/>
        <w:ind w:left="426"/>
        <w:jc w:val="both"/>
        <w:rPr>
          <w:sz w:val="20"/>
          <w:szCs w:val="20"/>
        </w:rPr>
      </w:pPr>
      <w:r w:rsidRPr="005543EC">
        <w:rPr>
          <w:rFonts w:cs="Arial"/>
          <w:sz w:val="20"/>
          <w:szCs w:val="20"/>
        </w:rPr>
        <w:t>Las medidas para minimizar los riesgos son: la predicción y la prevención, en cuanto a la primera se trata de anunciar con la debida antelación la ocurrencia de un evento y está compuesta por un aspecto espacial (lugar donde va a suceder), uno temporal (momento en el que va a ocurrir) y por último predecir la intensidad del mismo. Con respecto a la prevención consiste en la preparación anticipada de medidas tendientes a mitigar los daños que puede ocasionar un evento</w:t>
      </w:r>
    </w:p>
    <w:p w:rsidR="00CB75D9" w:rsidRPr="005543EC" w:rsidRDefault="00CB75D9" w:rsidP="00CB75D9">
      <w:pPr>
        <w:pStyle w:val="NormalWeb"/>
        <w:numPr>
          <w:ilvl w:val="0"/>
          <w:numId w:val="6"/>
        </w:numPr>
        <w:tabs>
          <w:tab w:val="num" w:pos="567"/>
        </w:tabs>
        <w:spacing w:before="120" w:beforeAutospacing="0" w:after="120" w:afterAutospacing="0" w:line="360" w:lineRule="auto"/>
        <w:ind w:left="426" w:hanging="426"/>
        <w:jc w:val="both"/>
        <w:rPr>
          <w:sz w:val="20"/>
          <w:szCs w:val="20"/>
        </w:rPr>
      </w:pPr>
      <w:r w:rsidRPr="005543EC">
        <w:rPr>
          <w:sz w:val="20"/>
          <w:szCs w:val="20"/>
        </w:rPr>
        <w:t>¿Qué es un nicho ecológico?</w:t>
      </w:r>
    </w:p>
    <w:p w:rsidR="00CB75D9" w:rsidRPr="005543EC" w:rsidRDefault="00CB75D9" w:rsidP="00CB75D9">
      <w:pPr>
        <w:pStyle w:val="NormalWeb"/>
        <w:tabs>
          <w:tab w:val="num" w:pos="567"/>
        </w:tabs>
        <w:spacing w:before="120" w:beforeAutospacing="0" w:after="120" w:afterAutospacing="0" w:line="360" w:lineRule="auto"/>
        <w:ind w:left="426"/>
        <w:jc w:val="both"/>
        <w:rPr>
          <w:sz w:val="20"/>
          <w:szCs w:val="20"/>
        </w:rPr>
      </w:pPr>
      <w:r w:rsidRPr="005543EC">
        <w:rPr>
          <w:sz w:val="20"/>
          <w:szCs w:val="20"/>
        </w:rPr>
        <w:lastRenderedPageBreak/>
        <w:t>Se trata de las distintas estrategias que utilizan las especies para la supervivencia que tiene</w:t>
      </w:r>
      <w:r>
        <w:rPr>
          <w:sz w:val="20"/>
          <w:szCs w:val="20"/>
        </w:rPr>
        <w:t>n</w:t>
      </w:r>
      <w:r w:rsidRPr="005543EC">
        <w:rPr>
          <w:sz w:val="20"/>
          <w:szCs w:val="20"/>
        </w:rPr>
        <w:t xml:space="preserve"> las especies animales y vegetales dentro de un ecosistema. Tiene importancia relevante debido al hecho de que si</w:t>
      </w:r>
      <w:r>
        <w:rPr>
          <w:sz w:val="20"/>
          <w:szCs w:val="20"/>
        </w:rPr>
        <w:t>,</w:t>
      </w:r>
      <w:r w:rsidRPr="005543EC">
        <w:rPr>
          <w:sz w:val="20"/>
          <w:szCs w:val="20"/>
        </w:rPr>
        <w:t xml:space="preserve"> especies que</w:t>
      </w:r>
      <w:r>
        <w:rPr>
          <w:sz w:val="20"/>
          <w:szCs w:val="20"/>
        </w:rPr>
        <w:t xml:space="preserve"> tengan</w:t>
      </w:r>
      <w:r w:rsidRPr="005543EC">
        <w:rPr>
          <w:sz w:val="20"/>
          <w:szCs w:val="20"/>
        </w:rPr>
        <w:t xml:space="preserve"> roles funcionales simi</w:t>
      </w:r>
      <w:r>
        <w:rPr>
          <w:sz w:val="20"/>
          <w:szCs w:val="20"/>
        </w:rPr>
        <w:t xml:space="preserve">lares en un mismo ecosistema, </w:t>
      </w:r>
      <w:r w:rsidRPr="005543EC">
        <w:rPr>
          <w:sz w:val="20"/>
          <w:szCs w:val="20"/>
        </w:rPr>
        <w:t>generará</w:t>
      </w:r>
      <w:r>
        <w:rPr>
          <w:sz w:val="20"/>
          <w:szCs w:val="20"/>
        </w:rPr>
        <w:t>n</w:t>
      </w:r>
      <w:r w:rsidRPr="005543EC">
        <w:rPr>
          <w:sz w:val="20"/>
          <w:szCs w:val="20"/>
        </w:rPr>
        <w:t xml:space="preserve"> la competen</w:t>
      </w:r>
      <w:r>
        <w:rPr>
          <w:sz w:val="20"/>
          <w:szCs w:val="20"/>
        </w:rPr>
        <w:t xml:space="preserve">cia </w:t>
      </w:r>
      <w:proofErr w:type="spellStart"/>
      <w:r>
        <w:rPr>
          <w:sz w:val="20"/>
          <w:szCs w:val="20"/>
        </w:rPr>
        <w:t>interespecífica</w:t>
      </w:r>
      <w:proofErr w:type="spellEnd"/>
      <w:r>
        <w:rPr>
          <w:sz w:val="20"/>
          <w:szCs w:val="20"/>
        </w:rPr>
        <w:t xml:space="preserve"> que derivará</w:t>
      </w:r>
      <w:r w:rsidRPr="005543EC">
        <w:rPr>
          <w:sz w:val="20"/>
          <w:szCs w:val="20"/>
        </w:rPr>
        <w:t xml:space="preserve"> en la expulsión o extinción de una de ellas.  </w:t>
      </w:r>
    </w:p>
    <w:p w:rsidR="00CB75D9" w:rsidRPr="005543EC" w:rsidRDefault="00CB75D9" w:rsidP="00CB75D9">
      <w:pPr>
        <w:pStyle w:val="NormalWeb"/>
        <w:numPr>
          <w:ilvl w:val="0"/>
          <w:numId w:val="6"/>
        </w:numPr>
        <w:tabs>
          <w:tab w:val="num" w:pos="567"/>
        </w:tabs>
        <w:spacing w:before="120" w:beforeAutospacing="0" w:after="120" w:afterAutospacing="0" w:line="360" w:lineRule="auto"/>
        <w:ind w:left="426" w:hanging="426"/>
        <w:jc w:val="both"/>
        <w:rPr>
          <w:sz w:val="20"/>
          <w:szCs w:val="20"/>
        </w:rPr>
      </w:pPr>
      <w:r w:rsidRPr="005543EC">
        <w:rPr>
          <w:sz w:val="20"/>
          <w:szCs w:val="20"/>
        </w:rPr>
        <w:t>¿Qué es un productor?</w:t>
      </w:r>
    </w:p>
    <w:p w:rsidR="00CB75D9" w:rsidRPr="005543EC" w:rsidRDefault="00CB75D9" w:rsidP="00CB75D9">
      <w:pPr>
        <w:pStyle w:val="NormalWeb"/>
        <w:tabs>
          <w:tab w:val="num" w:pos="567"/>
        </w:tabs>
        <w:spacing w:before="120" w:beforeAutospacing="0" w:after="120" w:afterAutospacing="0" w:line="360" w:lineRule="auto"/>
        <w:ind w:left="426"/>
        <w:jc w:val="both"/>
        <w:rPr>
          <w:sz w:val="20"/>
          <w:szCs w:val="20"/>
        </w:rPr>
      </w:pPr>
      <w:r w:rsidRPr="005543EC">
        <w:rPr>
          <w:sz w:val="20"/>
          <w:szCs w:val="20"/>
        </w:rPr>
        <w:t>Es el primer eslabón de una cadena trófica, se trata de los integrantes del reino vegetal que son los encargados y únicos capaces de generar nutrientes a partir de sus procesos biológicos como por ejemplo la fotosíntesis.</w:t>
      </w:r>
    </w:p>
    <w:p w:rsidR="0095400C" w:rsidRPr="005543EC" w:rsidRDefault="0095400C" w:rsidP="0095400C">
      <w:pPr>
        <w:pStyle w:val="NormalWeb"/>
        <w:numPr>
          <w:ilvl w:val="0"/>
          <w:numId w:val="6"/>
        </w:numPr>
        <w:tabs>
          <w:tab w:val="num" w:pos="567"/>
        </w:tabs>
        <w:spacing w:before="120" w:beforeAutospacing="0" w:after="120" w:afterAutospacing="0" w:line="360" w:lineRule="auto"/>
        <w:ind w:left="426" w:hanging="426"/>
        <w:jc w:val="both"/>
        <w:rPr>
          <w:sz w:val="20"/>
          <w:szCs w:val="20"/>
        </w:rPr>
      </w:pPr>
      <w:r w:rsidRPr="005543EC">
        <w:rPr>
          <w:sz w:val="20"/>
          <w:szCs w:val="20"/>
        </w:rPr>
        <w:t>¿Qué es un consumidor primario?</w:t>
      </w:r>
    </w:p>
    <w:p w:rsidR="00D540B8" w:rsidRPr="005543EC" w:rsidRDefault="00D540B8" w:rsidP="00D540B8">
      <w:pPr>
        <w:pStyle w:val="NormalWeb"/>
        <w:tabs>
          <w:tab w:val="num" w:pos="567"/>
        </w:tabs>
        <w:spacing w:before="120" w:beforeAutospacing="0" w:after="120" w:afterAutospacing="0" w:line="360" w:lineRule="auto"/>
        <w:ind w:left="426"/>
        <w:jc w:val="both"/>
        <w:rPr>
          <w:sz w:val="20"/>
          <w:szCs w:val="20"/>
        </w:rPr>
      </w:pPr>
      <w:r w:rsidRPr="005543EC">
        <w:rPr>
          <w:sz w:val="20"/>
          <w:szCs w:val="20"/>
        </w:rPr>
        <w:t>Es el eslabón que sigue a los productores dentro de una cadena alimenticia y que se nutre de éstos.</w:t>
      </w:r>
      <w:r w:rsidR="008F0BFA" w:rsidRPr="005543EC">
        <w:rPr>
          <w:sz w:val="20"/>
          <w:szCs w:val="20"/>
        </w:rPr>
        <w:t xml:space="preserve"> Los eslabones subsiguientes se denominan </w:t>
      </w:r>
      <w:r w:rsidR="00507D4B" w:rsidRPr="005543EC">
        <w:rPr>
          <w:sz w:val="20"/>
          <w:szCs w:val="20"/>
        </w:rPr>
        <w:t>consumidor secundario, terciario y hasta cuaternario</w:t>
      </w:r>
      <w:r w:rsidR="008F0BFA" w:rsidRPr="005543EC">
        <w:rPr>
          <w:sz w:val="20"/>
          <w:szCs w:val="20"/>
        </w:rPr>
        <w:t>.</w:t>
      </w:r>
    </w:p>
    <w:p w:rsidR="00753005" w:rsidRPr="005543EC" w:rsidRDefault="00753005" w:rsidP="00482708">
      <w:pPr>
        <w:pStyle w:val="NormalWeb"/>
        <w:numPr>
          <w:ilvl w:val="0"/>
          <w:numId w:val="6"/>
        </w:numPr>
        <w:tabs>
          <w:tab w:val="num" w:pos="567"/>
        </w:tabs>
        <w:spacing w:before="120" w:beforeAutospacing="0" w:after="120" w:afterAutospacing="0" w:line="360" w:lineRule="auto"/>
        <w:ind w:left="426" w:hanging="426"/>
        <w:jc w:val="both"/>
        <w:rPr>
          <w:sz w:val="20"/>
          <w:szCs w:val="20"/>
        </w:rPr>
      </w:pPr>
      <w:r w:rsidRPr="005543EC">
        <w:rPr>
          <w:sz w:val="20"/>
          <w:szCs w:val="20"/>
        </w:rPr>
        <w:t>¿Qué es un descomponedor?</w:t>
      </w:r>
    </w:p>
    <w:p w:rsidR="008F0BFA" w:rsidRPr="005543EC" w:rsidRDefault="008F0BFA" w:rsidP="008F0BFA">
      <w:pPr>
        <w:pStyle w:val="NormalWeb"/>
        <w:tabs>
          <w:tab w:val="num" w:pos="567"/>
        </w:tabs>
        <w:spacing w:before="120" w:beforeAutospacing="0" w:after="120" w:afterAutospacing="0" w:line="360" w:lineRule="auto"/>
        <w:ind w:left="426"/>
        <w:jc w:val="both"/>
        <w:rPr>
          <w:sz w:val="20"/>
          <w:szCs w:val="20"/>
        </w:rPr>
      </w:pPr>
      <w:r w:rsidRPr="005543EC">
        <w:rPr>
          <w:sz w:val="20"/>
          <w:szCs w:val="20"/>
        </w:rPr>
        <w:t>Es el último eslabón de la cadena alimenticia, está compuesto por hongos y bacterias nitrificantes encargadas de descomponer los restos orgánicos producidos en una cadena trófica.</w:t>
      </w:r>
    </w:p>
    <w:p w:rsidR="00753005" w:rsidRPr="005543EC" w:rsidRDefault="00753005" w:rsidP="00482708">
      <w:pPr>
        <w:pStyle w:val="NormalWeb"/>
        <w:numPr>
          <w:ilvl w:val="0"/>
          <w:numId w:val="6"/>
        </w:numPr>
        <w:tabs>
          <w:tab w:val="num" w:pos="567"/>
        </w:tabs>
        <w:spacing w:before="120" w:beforeAutospacing="0" w:after="120" w:afterAutospacing="0" w:line="360" w:lineRule="auto"/>
        <w:ind w:left="426" w:hanging="426"/>
        <w:jc w:val="both"/>
        <w:rPr>
          <w:sz w:val="20"/>
          <w:szCs w:val="20"/>
        </w:rPr>
      </w:pPr>
      <w:r w:rsidRPr="005543EC">
        <w:rPr>
          <w:sz w:val="20"/>
          <w:szCs w:val="20"/>
        </w:rPr>
        <w:t>¿Qué es una cadena trófica?</w:t>
      </w:r>
    </w:p>
    <w:p w:rsidR="008F0BFA" w:rsidRPr="00B40042" w:rsidRDefault="008F0BFA" w:rsidP="008F0BFA">
      <w:pPr>
        <w:pStyle w:val="NormalWeb"/>
        <w:tabs>
          <w:tab w:val="num" w:pos="567"/>
        </w:tabs>
        <w:spacing w:before="120" w:beforeAutospacing="0" w:after="120" w:afterAutospacing="0" w:line="360" w:lineRule="auto"/>
        <w:ind w:left="426"/>
        <w:jc w:val="both"/>
        <w:rPr>
          <w:sz w:val="20"/>
          <w:szCs w:val="20"/>
        </w:rPr>
      </w:pPr>
      <w:r w:rsidRPr="005543EC">
        <w:rPr>
          <w:sz w:val="20"/>
          <w:szCs w:val="20"/>
        </w:rPr>
        <w:t>Es el proceso de transferencia de la energía acumulada en los alimentos a través de una serie de organismos</w:t>
      </w:r>
      <w:r w:rsidR="003F2EFE" w:rsidRPr="005543EC">
        <w:rPr>
          <w:sz w:val="20"/>
          <w:szCs w:val="20"/>
        </w:rPr>
        <w:t xml:space="preserve"> en el que cada </w:t>
      </w:r>
      <w:r w:rsidR="003F2EFE" w:rsidRPr="00B40042">
        <w:rPr>
          <w:sz w:val="20"/>
          <w:szCs w:val="20"/>
        </w:rPr>
        <w:lastRenderedPageBreak/>
        <w:t>uno se va alimentando del precedente y es alimento del siguiente.</w:t>
      </w:r>
    </w:p>
    <w:p w:rsidR="00753005" w:rsidRPr="00B40042" w:rsidRDefault="00E10779" w:rsidP="00482708">
      <w:pPr>
        <w:pStyle w:val="NormalWeb"/>
        <w:numPr>
          <w:ilvl w:val="0"/>
          <w:numId w:val="6"/>
        </w:numPr>
        <w:tabs>
          <w:tab w:val="num" w:pos="567"/>
        </w:tabs>
        <w:spacing w:before="120" w:beforeAutospacing="0" w:after="120" w:afterAutospacing="0" w:line="360" w:lineRule="auto"/>
        <w:ind w:left="426" w:hanging="426"/>
        <w:jc w:val="both"/>
        <w:rPr>
          <w:sz w:val="20"/>
          <w:szCs w:val="20"/>
        </w:rPr>
      </w:pPr>
      <w:r>
        <w:rPr>
          <w:noProof/>
          <w:sz w:val="20"/>
          <w:szCs w:val="20"/>
          <w:lang w:val="es-AR" w:eastAsia="es-AR"/>
        </w:rPr>
        <mc:AlternateContent>
          <mc:Choice Requires="wps">
            <w:drawing>
              <wp:anchor distT="0" distB="0" distL="114300" distR="114300" simplePos="0" relativeHeight="251652096" behindDoc="0" locked="0" layoutInCell="1" allowOverlap="1">
                <wp:simplePos x="0" y="0"/>
                <wp:positionH relativeFrom="column">
                  <wp:posOffset>3200400</wp:posOffset>
                </wp:positionH>
                <wp:positionV relativeFrom="paragraph">
                  <wp:posOffset>-28575</wp:posOffset>
                </wp:positionV>
                <wp:extent cx="1123950" cy="1057275"/>
                <wp:effectExtent l="85725" t="95250" r="104775" b="133350"/>
                <wp:wrapNone/>
                <wp:docPr id="69" name="AutoShape 48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899" o:spid="_x0000_s1028" type="#_x0000_t71" style="position:absolute;left:0;text-align:left;margin-left:252pt;margin-top:-2.25pt;width:88.5pt;height:83.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" fillcolor="#7f7f7f" strokecolor="#f2f2f2" strokeweight="3pt">
                <v:shadow on="t" color="#7f7f7f" opacity=".5" offset="1pt"/>
                <v:textbo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753005" w:rsidRPr="00B40042">
        <w:rPr>
          <w:sz w:val="20"/>
          <w:szCs w:val="20"/>
        </w:rPr>
        <w:t>¿Qué es una cadena trófica?</w:t>
      </w:r>
    </w:p>
    <w:p w:rsidR="00753005" w:rsidRPr="00B40042" w:rsidRDefault="00753005" w:rsidP="00482708">
      <w:pPr>
        <w:pStyle w:val="NormalWeb"/>
        <w:numPr>
          <w:ilvl w:val="0"/>
          <w:numId w:val="7"/>
        </w:numPr>
        <w:spacing w:before="120" w:beforeAutospacing="0" w:after="120" w:afterAutospacing="0" w:line="360" w:lineRule="auto"/>
        <w:jc w:val="both"/>
        <w:rPr>
          <w:sz w:val="20"/>
          <w:szCs w:val="20"/>
        </w:rPr>
      </w:pPr>
      <w:r w:rsidRPr="00B40042">
        <w:rPr>
          <w:sz w:val="20"/>
          <w:szCs w:val="20"/>
        </w:rPr>
        <w:t>Una manera de clasificar seres vivos</w:t>
      </w:r>
    </w:p>
    <w:p w:rsidR="00753005" w:rsidRPr="00B40042" w:rsidRDefault="00753005" w:rsidP="00482708">
      <w:pPr>
        <w:pStyle w:val="NormalWeb"/>
        <w:numPr>
          <w:ilvl w:val="0"/>
          <w:numId w:val="7"/>
        </w:numPr>
        <w:spacing w:before="120" w:beforeAutospacing="0" w:after="120" w:afterAutospacing="0" w:line="360" w:lineRule="auto"/>
        <w:jc w:val="both"/>
        <w:rPr>
          <w:b/>
          <w:sz w:val="20"/>
          <w:szCs w:val="20"/>
        </w:rPr>
      </w:pPr>
      <w:r w:rsidRPr="00B40042">
        <w:rPr>
          <w:b/>
          <w:sz w:val="20"/>
          <w:szCs w:val="20"/>
        </w:rPr>
        <w:t xml:space="preserve">Una cadena de alimentación </w:t>
      </w:r>
    </w:p>
    <w:p w:rsidR="00753005" w:rsidRPr="00B40042" w:rsidRDefault="00753005" w:rsidP="00482708">
      <w:pPr>
        <w:pStyle w:val="NormalWeb"/>
        <w:numPr>
          <w:ilvl w:val="0"/>
          <w:numId w:val="7"/>
        </w:numPr>
        <w:spacing w:before="120" w:beforeAutospacing="0" w:after="120" w:afterAutospacing="0" w:line="360" w:lineRule="auto"/>
        <w:jc w:val="both"/>
        <w:rPr>
          <w:sz w:val="20"/>
          <w:szCs w:val="20"/>
        </w:rPr>
      </w:pPr>
      <w:r w:rsidRPr="00B40042">
        <w:rPr>
          <w:sz w:val="20"/>
          <w:szCs w:val="20"/>
        </w:rPr>
        <w:t>Un rango de supervivencia</w:t>
      </w:r>
    </w:p>
    <w:p w:rsidR="00753005" w:rsidRPr="00B40042" w:rsidRDefault="00753005"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¿Cómo se compone una Cadena Alimenticia?</w:t>
      </w:r>
    </w:p>
    <w:p w:rsidR="00453A85" w:rsidRPr="00B40042" w:rsidRDefault="00D652D1" w:rsidP="00453A85">
      <w:pPr>
        <w:pStyle w:val="NormalWeb"/>
        <w:spacing w:before="120" w:beforeAutospacing="0" w:after="120" w:afterAutospacing="0" w:line="360" w:lineRule="auto"/>
        <w:ind w:left="567"/>
        <w:jc w:val="both"/>
        <w:rPr>
          <w:sz w:val="20"/>
          <w:szCs w:val="20"/>
        </w:rPr>
      </w:pPr>
      <w:r w:rsidRPr="00B40042">
        <w:rPr>
          <w:sz w:val="20"/>
          <w:szCs w:val="20"/>
        </w:rPr>
        <w:t>Toda cadena alimenticia comienza con un vegetal u organismo autótrofo, ya que producen su propio alimento, los eslabones siguientes son los consumidores primarios, secundarios, terciarios y hasta cuaternarios, y por último los organismos descomponedores que degradan toda materia orgánica producida en esta cadena.</w:t>
      </w:r>
    </w:p>
    <w:p w:rsidR="00753005" w:rsidRPr="00B40042" w:rsidRDefault="00753005"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¿Cuáles son los pilares en los que se debe basar una industria para cuidar el medio ambiente?</w:t>
      </w:r>
    </w:p>
    <w:p w:rsidR="00D652D1" w:rsidRPr="00B40042" w:rsidRDefault="00D652D1" w:rsidP="00D652D1">
      <w:pPr>
        <w:pStyle w:val="NormalWeb"/>
        <w:spacing w:before="120" w:beforeAutospacing="0" w:after="120" w:afterAutospacing="0" w:line="360" w:lineRule="auto"/>
        <w:ind w:left="567"/>
        <w:jc w:val="both"/>
        <w:rPr>
          <w:sz w:val="20"/>
          <w:szCs w:val="20"/>
        </w:rPr>
      </w:pPr>
      <w:r w:rsidRPr="00B40042">
        <w:rPr>
          <w:sz w:val="20"/>
          <w:szCs w:val="20"/>
        </w:rPr>
        <w:t>Los pilares en los que una industria se debe basar para el cuidado del medio ambiente son: Higiene y Seguridad, Saneamiento Ambiental y tratamiento eficaz de los productos de desechos que genera.</w:t>
      </w:r>
    </w:p>
    <w:p w:rsidR="00753005" w:rsidRPr="00B40042" w:rsidRDefault="0054057B"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¿Cuáles de estas especies se encuentra en peligro extremo de extinción?</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b/>
          <w:sz w:val="20"/>
          <w:szCs w:val="20"/>
        </w:rPr>
      </w:pPr>
      <w:r w:rsidRPr="00B40042">
        <w:rPr>
          <w:b/>
          <w:sz w:val="20"/>
          <w:szCs w:val="20"/>
        </w:rPr>
        <w:t>Tigre de bengala</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Gato</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lastRenderedPageBreak/>
        <w:t>León</w:t>
      </w:r>
    </w:p>
    <w:p w:rsidR="0054057B" w:rsidRPr="00B40042" w:rsidRDefault="0054057B"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¿Cuáles de estas especies se encuentra en peligro extremo de extinción?</w:t>
      </w:r>
    </w:p>
    <w:p w:rsidR="0054057B" w:rsidRPr="00B40042" w:rsidRDefault="00453A85" w:rsidP="00482708">
      <w:pPr>
        <w:pStyle w:val="NormalWeb"/>
        <w:numPr>
          <w:ilvl w:val="0"/>
          <w:numId w:val="8"/>
        </w:numPr>
        <w:spacing w:before="120" w:beforeAutospacing="0" w:after="120" w:afterAutospacing="0" w:line="360" w:lineRule="auto"/>
        <w:ind w:left="1134" w:hanging="425"/>
        <w:jc w:val="both"/>
        <w:rPr>
          <w:b/>
          <w:sz w:val="20"/>
          <w:szCs w:val="20"/>
        </w:rPr>
      </w:pPr>
      <w:r w:rsidRPr="00B40042">
        <w:rPr>
          <w:b/>
          <w:sz w:val="20"/>
          <w:szCs w:val="20"/>
        </w:rPr>
        <w:t>Tatú Carreta</w:t>
      </w:r>
    </w:p>
    <w:p w:rsidR="0054057B" w:rsidRPr="00B40042" w:rsidRDefault="00453A85" w:rsidP="00482708">
      <w:pPr>
        <w:pStyle w:val="NormalWeb"/>
        <w:numPr>
          <w:ilvl w:val="0"/>
          <w:numId w:val="8"/>
        </w:numPr>
        <w:spacing w:before="120" w:beforeAutospacing="0" w:after="120" w:afterAutospacing="0" w:line="360" w:lineRule="auto"/>
        <w:ind w:left="1134" w:hanging="425"/>
        <w:jc w:val="both"/>
        <w:rPr>
          <w:sz w:val="20"/>
          <w:szCs w:val="20"/>
        </w:rPr>
      </w:pPr>
      <w:proofErr w:type="spellStart"/>
      <w:r w:rsidRPr="00B40042">
        <w:rPr>
          <w:sz w:val="20"/>
          <w:szCs w:val="20"/>
        </w:rPr>
        <w:t>Coatí</w:t>
      </w:r>
      <w:proofErr w:type="spellEnd"/>
    </w:p>
    <w:p w:rsidR="0054057B" w:rsidRPr="00B40042" w:rsidRDefault="00453A85"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Carpincho</w:t>
      </w:r>
    </w:p>
    <w:p w:rsidR="0054057B" w:rsidRPr="00B40042" w:rsidRDefault="00E10779" w:rsidP="00482708">
      <w:pPr>
        <w:pStyle w:val="NormalWeb"/>
        <w:numPr>
          <w:ilvl w:val="0"/>
          <w:numId w:val="6"/>
        </w:numPr>
        <w:spacing w:before="120" w:beforeAutospacing="0" w:after="120" w:afterAutospacing="0" w:line="360" w:lineRule="auto"/>
        <w:ind w:left="567" w:hanging="567"/>
        <w:jc w:val="both"/>
        <w:rPr>
          <w:sz w:val="20"/>
          <w:szCs w:val="20"/>
        </w:rPr>
      </w:pPr>
      <w:r>
        <w:rPr>
          <w:noProof/>
          <w:sz w:val="20"/>
          <w:szCs w:val="20"/>
          <w:lang w:val="es-AR" w:eastAsia="es-AR"/>
        </w:rPr>
        <mc:AlternateContent>
          <mc:Choice Requires="wps">
            <w:drawing>
              <wp:anchor distT="0" distB="0" distL="114300" distR="114300" simplePos="0" relativeHeight="251684864" behindDoc="0" locked="0" layoutInCell="1" allowOverlap="1">
                <wp:simplePos x="0" y="0"/>
                <wp:positionH relativeFrom="column">
                  <wp:posOffset>3143250</wp:posOffset>
                </wp:positionH>
                <wp:positionV relativeFrom="paragraph">
                  <wp:posOffset>3246755</wp:posOffset>
                </wp:positionV>
                <wp:extent cx="1123950" cy="1057275"/>
                <wp:effectExtent l="85725" t="93980" r="104775" b="134620"/>
                <wp:wrapNone/>
                <wp:docPr id="68" name="AutoShape 49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33" o:spid="_x0000_s1029" type="#_x0000_t71" style="position:absolute;left:0;text-align:left;margin-left:247.5pt;margin-top:255.65pt;width:88.5pt;height:83.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" fillcolor="#7f7f7f" strokecolor="#f2f2f2" strokeweight="3pt">
                <v:shadow on="t" color="#7f7f7f" opacity=".5" offset="1pt"/>
                <v:textbo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Pr>
          <w:noProof/>
          <w:sz w:val="20"/>
          <w:szCs w:val="20"/>
          <w:lang w:val="es-AR" w:eastAsia="es-AR"/>
        </w:rPr>
        <mc:AlternateContent>
          <mc:Choice Requires="wps">
            <w:drawing>
              <wp:anchor distT="0" distB="0" distL="114300" distR="114300" simplePos="0" relativeHeight="251683840" behindDoc="0" locked="0" layoutInCell="1" allowOverlap="1">
                <wp:simplePos x="0" y="0"/>
                <wp:positionH relativeFrom="column">
                  <wp:posOffset>3143250</wp:posOffset>
                </wp:positionH>
                <wp:positionV relativeFrom="paragraph">
                  <wp:posOffset>1764665</wp:posOffset>
                </wp:positionV>
                <wp:extent cx="1123950" cy="1057275"/>
                <wp:effectExtent l="85725" t="97790" r="104775" b="130810"/>
                <wp:wrapNone/>
                <wp:docPr id="67" name="AutoShape 49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32" o:spid="_x0000_s1030" type="#_x0000_t71" style="position:absolute;left:0;text-align:left;margin-left:247.5pt;margin-top:138.95pt;width:88.5pt;height:83.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" fillcolor="#7f7f7f" strokecolor="#f2f2f2" strokeweight="3pt">
                <v:shadow on="t" color="#7f7f7f" opacity=".5" offset="1pt"/>
                <v:textbo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Pr>
          <w:noProof/>
          <w:sz w:val="20"/>
          <w:szCs w:val="20"/>
          <w:lang w:val="es-AR" w:eastAsia="es-AR"/>
        </w:rPr>
        <mc:AlternateContent>
          <mc:Choice Requires="wps">
            <w:drawing>
              <wp:anchor distT="0" distB="0" distL="114300" distR="114300" simplePos="0" relativeHeight="251682816" behindDoc="0" locked="0" layoutInCell="1" allowOverlap="1">
                <wp:simplePos x="0" y="0"/>
                <wp:positionH relativeFrom="column">
                  <wp:posOffset>3143250</wp:posOffset>
                </wp:positionH>
                <wp:positionV relativeFrom="paragraph">
                  <wp:posOffset>-1248410</wp:posOffset>
                </wp:positionV>
                <wp:extent cx="1123950" cy="1057275"/>
                <wp:effectExtent l="85725" t="94615" r="104775" b="133985"/>
                <wp:wrapNone/>
                <wp:docPr id="66" name="AutoShape 49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31" o:spid="_x0000_s1031" type="#_x0000_t71" style="position:absolute;left:0;text-align:left;margin-left:247.5pt;margin-top:-98.3pt;width:88.5pt;height:83.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" fillcolor="#7f7f7f" strokecolor="#f2f2f2" strokeweight="3pt">
                <v:shadow on="t" color="#7f7f7f" opacity=".5" offset="1pt"/>
                <v:textbo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Pr>
          <w:noProof/>
          <w:sz w:val="20"/>
          <w:szCs w:val="20"/>
          <w:lang w:val="es-AR" w:eastAsia="es-AR"/>
        </w:rPr>
        <mc:AlternateContent>
          <mc:Choice Requires="wps">
            <w:drawing>
              <wp:anchor distT="0" distB="0" distL="114300" distR="114300" simplePos="0" relativeHeight="251653120" behindDoc="0" locked="0" layoutInCell="1" allowOverlap="1">
                <wp:simplePos x="0" y="0"/>
                <wp:positionH relativeFrom="column">
                  <wp:posOffset>3143250</wp:posOffset>
                </wp:positionH>
                <wp:positionV relativeFrom="paragraph">
                  <wp:posOffset>397510</wp:posOffset>
                </wp:positionV>
                <wp:extent cx="1123950" cy="1057275"/>
                <wp:effectExtent l="85725" t="92710" r="104775" b="135890"/>
                <wp:wrapNone/>
                <wp:docPr id="65" name="AutoShape 49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00" o:spid="_x0000_s1032" type="#_x0000_t71" style="position:absolute;left:0;text-align:left;margin-left:247.5pt;margin-top:31.3pt;width:88.5pt;height:83.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" fillcolor="#7f7f7f" strokecolor="#f2f2f2" strokeweight="3pt">
                <v:shadow on="t" color="#7f7f7f" opacity=".5" offset="1pt"/>
                <v:textbo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54057B" w:rsidRPr="00B40042">
        <w:rPr>
          <w:sz w:val="20"/>
          <w:szCs w:val="20"/>
        </w:rPr>
        <w:t>¿Cuáles de estas especies se encuentra en peligro extremo de extinción?</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b/>
          <w:sz w:val="20"/>
          <w:szCs w:val="20"/>
        </w:rPr>
      </w:pPr>
      <w:r w:rsidRPr="00B40042">
        <w:rPr>
          <w:b/>
          <w:sz w:val="20"/>
          <w:szCs w:val="20"/>
        </w:rPr>
        <w:t>Gran tiburón blanco</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Pez globo</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Delfín</w:t>
      </w:r>
    </w:p>
    <w:p w:rsidR="0054057B" w:rsidRPr="00B40042" w:rsidRDefault="0054057B"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¿Cuáles de estas especies se encuentra en peligro extremo de extinción?</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b/>
          <w:sz w:val="20"/>
          <w:szCs w:val="20"/>
        </w:rPr>
      </w:pPr>
      <w:r w:rsidRPr="00B40042">
        <w:rPr>
          <w:b/>
          <w:sz w:val="20"/>
          <w:szCs w:val="20"/>
        </w:rPr>
        <w:t>Koala</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Tortuga</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Oso</w:t>
      </w:r>
    </w:p>
    <w:p w:rsidR="0054057B" w:rsidRPr="00B40042" w:rsidRDefault="0054057B"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¿Cuál es la peor amenaza para la extinción de alguna especie?</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La naturaleza</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b/>
          <w:sz w:val="20"/>
          <w:szCs w:val="20"/>
        </w:rPr>
      </w:pPr>
      <w:r w:rsidRPr="00B40042">
        <w:rPr>
          <w:b/>
          <w:sz w:val="20"/>
          <w:szCs w:val="20"/>
        </w:rPr>
        <w:t>El hombre</w:t>
      </w:r>
    </w:p>
    <w:p w:rsidR="0054057B" w:rsidRPr="00B40042" w:rsidRDefault="0054057B"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La evolución</w:t>
      </w:r>
    </w:p>
    <w:p w:rsidR="0054057B" w:rsidRPr="00B40042" w:rsidRDefault="00A102D8"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quiere decir biodegradable</w:t>
      </w:r>
      <w:r w:rsidR="0054057B" w:rsidRPr="00B40042">
        <w:rPr>
          <w:sz w:val="20"/>
          <w:szCs w:val="20"/>
        </w:rPr>
        <w:t>?</w:t>
      </w:r>
    </w:p>
    <w:p w:rsidR="00FC7130" w:rsidRPr="00B40042" w:rsidRDefault="00FC7130" w:rsidP="00FC7130">
      <w:pPr>
        <w:pStyle w:val="NormalWeb"/>
        <w:spacing w:before="120" w:beforeAutospacing="0" w:after="120" w:afterAutospacing="0" w:line="360" w:lineRule="auto"/>
        <w:ind w:left="567"/>
        <w:jc w:val="both"/>
        <w:rPr>
          <w:sz w:val="20"/>
          <w:szCs w:val="20"/>
        </w:rPr>
      </w:pPr>
      <w:r w:rsidRPr="00B40042">
        <w:rPr>
          <w:sz w:val="20"/>
          <w:szCs w:val="20"/>
        </w:rPr>
        <w:lastRenderedPageBreak/>
        <w:t xml:space="preserve">Un compuesto es biodegradable cuando puede ingresar a los procesos de desintegración orgánica producto de la digestión, asimilación y metabolización de la materia orgánica que posee, por parte de bacterias, hongos y protozoos. </w:t>
      </w:r>
    </w:p>
    <w:p w:rsidR="003A0A6F" w:rsidRPr="008A6D71" w:rsidRDefault="003A0A6F" w:rsidP="00482708">
      <w:pPr>
        <w:pStyle w:val="NormalWeb"/>
        <w:numPr>
          <w:ilvl w:val="0"/>
          <w:numId w:val="6"/>
        </w:numPr>
        <w:spacing w:before="120" w:beforeAutospacing="0" w:after="120" w:afterAutospacing="0" w:line="360" w:lineRule="auto"/>
        <w:ind w:left="567" w:hanging="567"/>
        <w:jc w:val="both"/>
        <w:rPr>
          <w:sz w:val="20"/>
          <w:szCs w:val="20"/>
        </w:rPr>
      </w:pPr>
      <w:r w:rsidRPr="008A6D71">
        <w:rPr>
          <w:sz w:val="20"/>
          <w:szCs w:val="20"/>
        </w:rPr>
        <w:t xml:space="preserve">¿Se puede obtener </w:t>
      </w:r>
      <w:r w:rsidR="00C01232" w:rsidRPr="008A6D71">
        <w:rPr>
          <w:sz w:val="20"/>
          <w:szCs w:val="20"/>
        </w:rPr>
        <w:t>combustible</w:t>
      </w:r>
      <w:r w:rsidRPr="008A6D71">
        <w:rPr>
          <w:sz w:val="20"/>
          <w:szCs w:val="20"/>
        </w:rPr>
        <w:t xml:space="preserve"> de la biomasa?</w:t>
      </w:r>
    </w:p>
    <w:p w:rsidR="00C01232" w:rsidRPr="00B40042" w:rsidRDefault="00C01232" w:rsidP="00C01232">
      <w:pPr>
        <w:pStyle w:val="NormalWeb"/>
        <w:spacing w:before="120" w:beforeAutospacing="0" w:after="120" w:afterAutospacing="0" w:line="360" w:lineRule="auto"/>
        <w:ind w:left="567"/>
        <w:jc w:val="both"/>
        <w:rPr>
          <w:sz w:val="20"/>
          <w:szCs w:val="20"/>
        </w:rPr>
      </w:pPr>
      <w:r w:rsidRPr="00B40042">
        <w:rPr>
          <w:sz w:val="20"/>
          <w:szCs w:val="20"/>
        </w:rPr>
        <w:t>Sí, de hecho es una energía renovable proveniente de la descomposición de materia orgánica e inorgánica. Se puede lograr combustible de la biomasa natural como el biodiesel y de la biomasa residual, los residuos urbanos y orgánicos, como el biogás (metano).</w:t>
      </w:r>
    </w:p>
    <w:p w:rsidR="00A102D8" w:rsidRPr="00B40042" w:rsidRDefault="00A102D8"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¿Cuántos tipos de contaminación conoces?</w:t>
      </w:r>
    </w:p>
    <w:p w:rsidR="00586207" w:rsidRPr="00B40042" w:rsidRDefault="00586207" w:rsidP="00586207">
      <w:pPr>
        <w:pStyle w:val="NormalWeb"/>
        <w:spacing w:before="120" w:beforeAutospacing="0" w:after="120" w:afterAutospacing="0" w:line="360" w:lineRule="auto"/>
        <w:ind w:left="567"/>
        <w:jc w:val="both"/>
        <w:rPr>
          <w:sz w:val="20"/>
          <w:szCs w:val="20"/>
        </w:rPr>
      </w:pPr>
      <w:r w:rsidRPr="00B40042">
        <w:rPr>
          <w:sz w:val="20"/>
          <w:szCs w:val="20"/>
        </w:rPr>
        <w:t>Existen tres tipos de contaminaciones fundamentales: la contaminación química, la contaminación física y la contaminación microbiológica.</w:t>
      </w:r>
    </w:p>
    <w:p w:rsidR="00A102D8" w:rsidRPr="00B40042" w:rsidRDefault="00A102D8"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la contaminación química?</w:t>
      </w:r>
    </w:p>
    <w:p w:rsidR="00586207" w:rsidRPr="00B40042" w:rsidRDefault="00586207" w:rsidP="00586207">
      <w:pPr>
        <w:pStyle w:val="NormalWeb"/>
        <w:spacing w:before="120" w:beforeAutospacing="0" w:after="120" w:afterAutospacing="0" w:line="360" w:lineRule="auto"/>
        <w:ind w:left="567"/>
        <w:jc w:val="both"/>
        <w:rPr>
          <w:sz w:val="20"/>
          <w:szCs w:val="20"/>
        </w:rPr>
      </w:pPr>
      <w:r w:rsidRPr="00B40042">
        <w:rPr>
          <w:sz w:val="20"/>
          <w:szCs w:val="20"/>
        </w:rPr>
        <w:t>La contaminación química es la producida exclusivamente por productos orgánicos e inorgánicos que pueden encontrarse en forma líquida, sólida o gaseosa. E</w:t>
      </w:r>
      <w:r w:rsidR="00870AD6" w:rsidRPr="00B40042">
        <w:rPr>
          <w:sz w:val="20"/>
          <w:szCs w:val="20"/>
        </w:rPr>
        <w:t>s</w:t>
      </w:r>
      <w:r w:rsidRPr="00B40042">
        <w:rPr>
          <w:sz w:val="20"/>
          <w:szCs w:val="20"/>
        </w:rPr>
        <w:t xml:space="preserve"> la más grave de todas por sus procesos de absorción y disolución en </w:t>
      </w:r>
      <w:r w:rsidR="00B1434C" w:rsidRPr="00B40042">
        <w:rPr>
          <w:sz w:val="20"/>
          <w:szCs w:val="20"/>
        </w:rPr>
        <w:t>los distintos</w:t>
      </w:r>
      <w:r w:rsidRPr="00B40042">
        <w:rPr>
          <w:sz w:val="20"/>
          <w:szCs w:val="20"/>
        </w:rPr>
        <w:t xml:space="preserve"> medios.</w:t>
      </w:r>
    </w:p>
    <w:p w:rsidR="00A102D8" w:rsidRPr="00B40042" w:rsidRDefault="00A102D8"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la contaminación física?</w:t>
      </w:r>
    </w:p>
    <w:p w:rsidR="00586207" w:rsidRPr="00B40042" w:rsidRDefault="00A562B8" w:rsidP="00586207">
      <w:pPr>
        <w:pStyle w:val="NormalWeb"/>
        <w:spacing w:before="120" w:beforeAutospacing="0" w:after="120" w:afterAutospacing="0" w:line="360" w:lineRule="auto"/>
        <w:ind w:left="567"/>
        <w:jc w:val="both"/>
        <w:rPr>
          <w:sz w:val="20"/>
          <w:szCs w:val="20"/>
        </w:rPr>
      </w:pPr>
      <w:r w:rsidRPr="00B40042">
        <w:rPr>
          <w:sz w:val="20"/>
          <w:szCs w:val="20"/>
        </w:rPr>
        <w:t>La contaminación física e</w:t>
      </w:r>
      <w:r w:rsidR="00586207" w:rsidRPr="00B40042">
        <w:rPr>
          <w:sz w:val="20"/>
          <w:szCs w:val="20"/>
        </w:rPr>
        <w:t xml:space="preserve">s </w:t>
      </w:r>
      <w:r w:rsidR="00870AD6" w:rsidRPr="00B40042">
        <w:rPr>
          <w:sz w:val="20"/>
          <w:szCs w:val="20"/>
        </w:rPr>
        <w:t xml:space="preserve">aquella que es producida por agentes </w:t>
      </w:r>
      <w:r w:rsidR="00B1434C" w:rsidRPr="00B40042">
        <w:rPr>
          <w:sz w:val="20"/>
          <w:szCs w:val="20"/>
        </w:rPr>
        <w:t>externos,</w:t>
      </w:r>
      <w:r w:rsidR="00586207" w:rsidRPr="00B40042">
        <w:rPr>
          <w:sz w:val="20"/>
          <w:szCs w:val="20"/>
        </w:rPr>
        <w:t xml:space="preserve"> la</w:t>
      </w:r>
      <w:r w:rsidR="00B1434C" w:rsidRPr="00B40042">
        <w:rPr>
          <w:sz w:val="20"/>
          <w:szCs w:val="20"/>
        </w:rPr>
        <w:t>s</w:t>
      </w:r>
      <w:r w:rsidR="00586207" w:rsidRPr="00B40042">
        <w:rPr>
          <w:sz w:val="20"/>
          <w:szCs w:val="20"/>
        </w:rPr>
        <w:t xml:space="preserve"> más peligrosa</w:t>
      </w:r>
      <w:r w:rsidR="00B1434C" w:rsidRPr="00B40042">
        <w:rPr>
          <w:sz w:val="20"/>
          <w:szCs w:val="20"/>
        </w:rPr>
        <w:t>s</w:t>
      </w:r>
      <w:r w:rsidR="00586207" w:rsidRPr="00B40042">
        <w:rPr>
          <w:sz w:val="20"/>
          <w:szCs w:val="20"/>
        </w:rPr>
        <w:t xml:space="preserve"> </w:t>
      </w:r>
      <w:r w:rsidR="00B1434C" w:rsidRPr="00B40042">
        <w:rPr>
          <w:sz w:val="20"/>
          <w:szCs w:val="20"/>
        </w:rPr>
        <w:t xml:space="preserve">son las </w:t>
      </w:r>
      <w:r w:rsidR="00586207" w:rsidRPr="00B40042">
        <w:rPr>
          <w:sz w:val="20"/>
          <w:szCs w:val="20"/>
        </w:rPr>
        <w:t>radiaciones ionizantes</w:t>
      </w:r>
      <w:r w:rsidR="00B1434C" w:rsidRPr="00B40042">
        <w:rPr>
          <w:sz w:val="20"/>
          <w:szCs w:val="20"/>
        </w:rPr>
        <w:t xml:space="preserve"> que son el resultado de la inadecuada manipulación </w:t>
      </w:r>
      <w:r w:rsidR="00B1434C" w:rsidRPr="00B40042">
        <w:rPr>
          <w:sz w:val="20"/>
          <w:szCs w:val="20"/>
        </w:rPr>
        <w:lastRenderedPageBreak/>
        <w:t>de elementos radiactivos</w:t>
      </w:r>
      <w:r w:rsidRPr="00B40042">
        <w:rPr>
          <w:sz w:val="20"/>
          <w:szCs w:val="20"/>
        </w:rPr>
        <w:t xml:space="preserve">, pero también </w:t>
      </w:r>
      <w:r w:rsidR="00B1434C" w:rsidRPr="00B40042">
        <w:rPr>
          <w:sz w:val="20"/>
          <w:szCs w:val="20"/>
        </w:rPr>
        <w:t xml:space="preserve">son contaminaciones físicas </w:t>
      </w:r>
      <w:r w:rsidRPr="00B40042">
        <w:rPr>
          <w:sz w:val="20"/>
          <w:szCs w:val="20"/>
        </w:rPr>
        <w:t>las térmicas, electromagnéticas, vibraciones y ruido.</w:t>
      </w:r>
    </w:p>
    <w:p w:rsidR="00A102D8" w:rsidRPr="00B40042" w:rsidRDefault="00A102D8"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la contaminación microbiológica?</w:t>
      </w:r>
    </w:p>
    <w:p w:rsidR="00A562B8" w:rsidRPr="00B40042" w:rsidRDefault="00A562B8" w:rsidP="00A562B8">
      <w:pPr>
        <w:pStyle w:val="NormalWeb"/>
        <w:spacing w:before="120" w:beforeAutospacing="0" w:after="120" w:afterAutospacing="0" w:line="360" w:lineRule="auto"/>
        <w:ind w:left="567"/>
        <w:jc w:val="both"/>
        <w:rPr>
          <w:sz w:val="20"/>
          <w:szCs w:val="20"/>
        </w:rPr>
      </w:pPr>
      <w:r w:rsidRPr="00B40042">
        <w:rPr>
          <w:sz w:val="20"/>
          <w:szCs w:val="20"/>
        </w:rPr>
        <w:t>La contaminación microbiológica es la que se produce a nivel biológico de los seres vivos por acción de virus, bacterias y todo otro organismo patógeno, pudiendo desencadenar epidemia y/o pandemias.</w:t>
      </w:r>
    </w:p>
    <w:p w:rsidR="00A562B8" w:rsidRPr="00B40042" w:rsidRDefault="00A562B8"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¿A qué definimos como Contaminación?</w:t>
      </w:r>
    </w:p>
    <w:p w:rsidR="00A562B8" w:rsidRPr="00B40042" w:rsidRDefault="00A562B8" w:rsidP="00A562B8">
      <w:pPr>
        <w:pStyle w:val="NormalWeb"/>
        <w:spacing w:before="120" w:beforeAutospacing="0" w:after="120" w:afterAutospacing="0" w:line="360" w:lineRule="auto"/>
        <w:ind w:left="567"/>
        <w:jc w:val="both"/>
        <w:rPr>
          <w:sz w:val="20"/>
          <w:szCs w:val="20"/>
        </w:rPr>
      </w:pPr>
      <w:r w:rsidRPr="00B40042">
        <w:rPr>
          <w:sz w:val="20"/>
          <w:szCs w:val="20"/>
        </w:rPr>
        <w:t>Definimos contaminación como todo cambio no deseado en las condiciones del medio ambiente</w:t>
      </w:r>
      <w:r w:rsidR="00A566C0" w:rsidRPr="00B40042">
        <w:rPr>
          <w:sz w:val="20"/>
          <w:szCs w:val="20"/>
        </w:rPr>
        <w:t>, producido por agentes químicos, físico</w:t>
      </w:r>
      <w:r w:rsidR="006F1B5A">
        <w:rPr>
          <w:sz w:val="20"/>
          <w:szCs w:val="20"/>
        </w:rPr>
        <w:t>s</w:t>
      </w:r>
      <w:r w:rsidR="00A566C0" w:rsidRPr="00B40042">
        <w:rPr>
          <w:sz w:val="20"/>
          <w:szCs w:val="20"/>
        </w:rPr>
        <w:t xml:space="preserve"> y microbiológico</w:t>
      </w:r>
      <w:r w:rsidR="006F1B5A">
        <w:rPr>
          <w:sz w:val="20"/>
          <w:szCs w:val="20"/>
        </w:rPr>
        <w:t>s</w:t>
      </w:r>
      <w:r w:rsidR="00A566C0" w:rsidRPr="00B40042">
        <w:rPr>
          <w:sz w:val="20"/>
          <w:szCs w:val="20"/>
        </w:rPr>
        <w:t xml:space="preserve">, </w:t>
      </w:r>
      <w:r w:rsidRPr="00B40042">
        <w:rPr>
          <w:sz w:val="20"/>
          <w:szCs w:val="20"/>
        </w:rPr>
        <w:t xml:space="preserve"> en especial en el agua, el suelo, el aire y </w:t>
      </w:r>
      <w:r w:rsidR="00B1434C" w:rsidRPr="00B40042">
        <w:rPr>
          <w:sz w:val="20"/>
          <w:szCs w:val="20"/>
        </w:rPr>
        <w:t xml:space="preserve">en </w:t>
      </w:r>
      <w:r w:rsidRPr="00B40042">
        <w:rPr>
          <w:sz w:val="20"/>
          <w:szCs w:val="20"/>
        </w:rPr>
        <w:t>la biodiversidad</w:t>
      </w:r>
      <w:r w:rsidR="00B1434C" w:rsidRPr="00B40042">
        <w:rPr>
          <w:sz w:val="20"/>
          <w:szCs w:val="20"/>
        </w:rPr>
        <w:t>,</w:t>
      </w:r>
      <w:r w:rsidRPr="00B40042">
        <w:rPr>
          <w:sz w:val="20"/>
          <w:szCs w:val="20"/>
        </w:rPr>
        <w:t xml:space="preserve"> que afecten la salud, la supervivencia o las actividades humanas y de otros organismos. </w:t>
      </w:r>
    </w:p>
    <w:p w:rsidR="00A102D8" w:rsidRPr="00B40042" w:rsidRDefault="00A102D8"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una reserva natural?</w:t>
      </w:r>
    </w:p>
    <w:p w:rsidR="00A566C0" w:rsidRPr="00B40042" w:rsidRDefault="00A566C0" w:rsidP="00A566C0">
      <w:pPr>
        <w:pStyle w:val="NormalWeb"/>
        <w:spacing w:line="360" w:lineRule="auto"/>
        <w:ind w:left="567"/>
        <w:jc w:val="both"/>
        <w:rPr>
          <w:sz w:val="20"/>
          <w:szCs w:val="20"/>
        </w:rPr>
      </w:pPr>
      <w:r w:rsidRPr="00B40042">
        <w:rPr>
          <w:sz w:val="20"/>
          <w:szCs w:val="20"/>
        </w:rPr>
        <w:t xml:space="preserve">Una </w:t>
      </w:r>
      <w:r w:rsidRPr="00B40042">
        <w:rPr>
          <w:bCs/>
          <w:sz w:val="20"/>
          <w:szCs w:val="20"/>
        </w:rPr>
        <w:t>reserva natural</w:t>
      </w:r>
      <w:r w:rsidRPr="00B40042">
        <w:rPr>
          <w:sz w:val="20"/>
          <w:szCs w:val="20"/>
        </w:rPr>
        <w:t xml:space="preserve"> es un área protegida de importancia para la vida silvestre, flora o fauna, o con rasgos geológicos de especial interés que es protegida y manejada por el hombre, con fines de conservación</w:t>
      </w:r>
      <w:r w:rsidR="00001611" w:rsidRPr="00B40042">
        <w:rPr>
          <w:sz w:val="20"/>
          <w:szCs w:val="20"/>
        </w:rPr>
        <w:t>,</w:t>
      </w:r>
      <w:r w:rsidRPr="00B40042">
        <w:rPr>
          <w:sz w:val="20"/>
          <w:szCs w:val="20"/>
        </w:rPr>
        <w:t xml:space="preserve"> investigación y de educación.</w:t>
      </w:r>
    </w:p>
    <w:p w:rsidR="00A102D8" w:rsidRPr="00B40042" w:rsidRDefault="00A102D8"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 xml:space="preserve">¿Qué es una </w:t>
      </w:r>
      <w:r w:rsidR="00A566C0" w:rsidRPr="00B40042">
        <w:rPr>
          <w:sz w:val="20"/>
          <w:szCs w:val="20"/>
        </w:rPr>
        <w:t>eco</w:t>
      </w:r>
      <w:r w:rsidR="000930E4" w:rsidRPr="00B40042">
        <w:rPr>
          <w:sz w:val="20"/>
          <w:szCs w:val="20"/>
        </w:rPr>
        <w:t>r</w:t>
      </w:r>
      <w:r w:rsidR="00A566C0" w:rsidRPr="00B40042">
        <w:rPr>
          <w:sz w:val="20"/>
          <w:szCs w:val="20"/>
        </w:rPr>
        <w:t>región</w:t>
      </w:r>
      <w:r w:rsidRPr="00B40042">
        <w:rPr>
          <w:sz w:val="20"/>
          <w:szCs w:val="20"/>
        </w:rPr>
        <w:t>?</w:t>
      </w:r>
    </w:p>
    <w:p w:rsidR="00A566C0" w:rsidRPr="00B40042" w:rsidRDefault="000930E4" w:rsidP="00A566C0">
      <w:pPr>
        <w:pStyle w:val="NormalWeb"/>
        <w:spacing w:before="120" w:beforeAutospacing="0" w:after="120" w:afterAutospacing="0" w:line="360" w:lineRule="auto"/>
        <w:ind w:left="567"/>
        <w:jc w:val="both"/>
        <w:rPr>
          <w:sz w:val="20"/>
          <w:szCs w:val="20"/>
        </w:rPr>
      </w:pPr>
      <w:r w:rsidRPr="00B40042">
        <w:rPr>
          <w:sz w:val="20"/>
          <w:szCs w:val="20"/>
        </w:rPr>
        <w:t xml:space="preserve">Una ecorregión es una porción de territorio con características geográficas particulares por su suelo, clima, flora, fauna y relieve y la interacción de estos elementos, biocenosis y </w:t>
      </w:r>
      <w:r w:rsidRPr="00B40042">
        <w:rPr>
          <w:sz w:val="20"/>
          <w:szCs w:val="20"/>
        </w:rPr>
        <w:lastRenderedPageBreak/>
        <w:t xml:space="preserve">biotopo, son necesarios para el mantenimiento y funcionamiento de la misma. </w:t>
      </w:r>
    </w:p>
    <w:p w:rsidR="00A102D8" w:rsidRPr="00B40042" w:rsidRDefault="00A102D8"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¿Por qué es tan importante la fotosíntesis en los procesos naturales?</w:t>
      </w:r>
    </w:p>
    <w:p w:rsidR="009442A6" w:rsidRPr="00B40042" w:rsidRDefault="009442A6" w:rsidP="009442A6">
      <w:pPr>
        <w:pStyle w:val="NormalWeb"/>
        <w:spacing w:before="120" w:beforeAutospacing="0" w:after="120" w:afterAutospacing="0" w:line="360" w:lineRule="auto"/>
        <w:ind w:left="567"/>
        <w:jc w:val="both"/>
        <w:rPr>
          <w:sz w:val="20"/>
          <w:szCs w:val="20"/>
        </w:rPr>
      </w:pPr>
      <w:r w:rsidRPr="00B40042">
        <w:rPr>
          <w:sz w:val="20"/>
          <w:szCs w:val="20"/>
        </w:rPr>
        <w:t>La fotosíntesis es uno de los tantos ejemplos de aprovechamiento y transformación de la energía que existe en la naturaleza; lo llevan a cabo los organismos autótrofos para producir sus propios nutrientes a partir del CO</w:t>
      </w:r>
      <w:r w:rsidRPr="00B40042">
        <w:rPr>
          <w:sz w:val="20"/>
          <w:szCs w:val="20"/>
          <w:vertAlign w:val="subscript"/>
        </w:rPr>
        <w:t>2</w:t>
      </w:r>
      <w:r w:rsidRPr="00B40042">
        <w:rPr>
          <w:sz w:val="20"/>
          <w:szCs w:val="20"/>
        </w:rPr>
        <w:t xml:space="preserve"> conjuntamente con el agua y la energía solar. Lo importante de este proceso para la natural</w:t>
      </w:r>
      <w:r w:rsidR="00B62CCE" w:rsidRPr="00B40042">
        <w:rPr>
          <w:sz w:val="20"/>
          <w:szCs w:val="20"/>
        </w:rPr>
        <w:t>eza</w:t>
      </w:r>
      <w:r w:rsidRPr="00B40042">
        <w:rPr>
          <w:sz w:val="20"/>
          <w:szCs w:val="20"/>
        </w:rPr>
        <w:t xml:space="preserve"> es que como resultado se produce</w:t>
      </w:r>
      <w:r w:rsidR="00B62CCE" w:rsidRPr="00B40042">
        <w:rPr>
          <w:sz w:val="20"/>
          <w:szCs w:val="20"/>
        </w:rPr>
        <w:t>n moléculas de</w:t>
      </w:r>
      <w:r w:rsidRPr="00B40042">
        <w:rPr>
          <w:sz w:val="20"/>
          <w:szCs w:val="20"/>
        </w:rPr>
        <w:t xml:space="preserve"> hidratos de carbono y </w:t>
      </w:r>
      <w:r w:rsidR="00B62CCE" w:rsidRPr="00B40042">
        <w:rPr>
          <w:sz w:val="20"/>
          <w:szCs w:val="20"/>
        </w:rPr>
        <w:t xml:space="preserve">de </w:t>
      </w:r>
      <w:r w:rsidRPr="00B40042">
        <w:rPr>
          <w:sz w:val="20"/>
          <w:szCs w:val="20"/>
        </w:rPr>
        <w:t>O</w:t>
      </w:r>
      <w:r w:rsidRPr="00B40042">
        <w:rPr>
          <w:sz w:val="20"/>
          <w:szCs w:val="20"/>
          <w:vertAlign w:val="subscript"/>
        </w:rPr>
        <w:t>2</w:t>
      </w:r>
      <w:r w:rsidRPr="00B40042">
        <w:rPr>
          <w:sz w:val="20"/>
          <w:szCs w:val="20"/>
        </w:rPr>
        <w:t xml:space="preserve"> elementos indispensables para que el resto de los seres vivos continúen </w:t>
      </w:r>
      <w:r w:rsidR="00B62CCE" w:rsidRPr="00B40042">
        <w:rPr>
          <w:sz w:val="20"/>
          <w:szCs w:val="20"/>
        </w:rPr>
        <w:t xml:space="preserve">con </w:t>
      </w:r>
      <w:r w:rsidRPr="00B40042">
        <w:rPr>
          <w:sz w:val="20"/>
          <w:szCs w:val="20"/>
        </w:rPr>
        <w:t xml:space="preserve">sus ciclos energéticos, </w:t>
      </w:r>
      <w:r w:rsidR="00B62CCE" w:rsidRPr="00B40042">
        <w:rPr>
          <w:sz w:val="20"/>
          <w:szCs w:val="20"/>
        </w:rPr>
        <w:t xml:space="preserve">mediante </w:t>
      </w:r>
      <w:r w:rsidRPr="00B40042">
        <w:rPr>
          <w:sz w:val="20"/>
          <w:szCs w:val="20"/>
        </w:rPr>
        <w:t>la nutrición y la respiración</w:t>
      </w:r>
      <w:r w:rsidR="00B62CCE" w:rsidRPr="00B40042">
        <w:rPr>
          <w:sz w:val="20"/>
          <w:szCs w:val="20"/>
        </w:rPr>
        <w:t>.</w:t>
      </w:r>
    </w:p>
    <w:p w:rsidR="00A102D8" w:rsidRPr="00B40042" w:rsidRDefault="00A102D8"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seres vivos realizan la fotosíntesis?</w:t>
      </w:r>
    </w:p>
    <w:p w:rsidR="00B62CCE" w:rsidRPr="00B40042" w:rsidRDefault="00B62CCE" w:rsidP="00B62CCE">
      <w:pPr>
        <w:pStyle w:val="NormalWeb"/>
        <w:spacing w:before="120" w:beforeAutospacing="0" w:after="120" w:afterAutospacing="0" w:line="360" w:lineRule="auto"/>
        <w:ind w:left="567"/>
        <w:jc w:val="both"/>
        <w:rPr>
          <w:sz w:val="20"/>
          <w:szCs w:val="20"/>
        </w:rPr>
      </w:pPr>
      <w:r w:rsidRPr="00B40042">
        <w:rPr>
          <w:sz w:val="20"/>
          <w:szCs w:val="20"/>
        </w:rPr>
        <w:t>La fotosíntesis la llevan a cabo los organismos autótrofos, es decir los productores (primer eslabón de la cadena alimenticia), que son las plantas verdes.</w:t>
      </w:r>
    </w:p>
    <w:p w:rsidR="000930E4" w:rsidRPr="00B40042" w:rsidRDefault="000930E4"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la biocenosis?</w:t>
      </w:r>
    </w:p>
    <w:p w:rsidR="00B62CCE" w:rsidRPr="00B40042" w:rsidRDefault="00B62CCE" w:rsidP="00B62CCE">
      <w:pPr>
        <w:pStyle w:val="NormalWeb"/>
        <w:spacing w:before="120" w:beforeAutospacing="0" w:after="120" w:afterAutospacing="0" w:line="360" w:lineRule="auto"/>
        <w:ind w:left="567"/>
        <w:jc w:val="both"/>
        <w:rPr>
          <w:sz w:val="20"/>
          <w:szCs w:val="20"/>
        </w:rPr>
      </w:pPr>
      <w:r w:rsidRPr="00B40042">
        <w:rPr>
          <w:sz w:val="20"/>
          <w:szCs w:val="20"/>
        </w:rPr>
        <w:t>La biocenosis está compuesta por todos los organismos vivos que integran un ecosistema, es decir las plantas, los animales y los descomponedores.</w:t>
      </w:r>
      <w:r w:rsidR="005C45B9" w:rsidRPr="00B40042">
        <w:rPr>
          <w:sz w:val="20"/>
          <w:szCs w:val="20"/>
        </w:rPr>
        <w:t xml:space="preserve"> También llamados elementos bióticos.</w:t>
      </w:r>
    </w:p>
    <w:p w:rsidR="000930E4" w:rsidRPr="00B40042" w:rsidRDefault="000930E4"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el biotopo?</w:t>
      </w:r>
    </w:p>
    <w:p w:rsidR="00B62CCE" w:rsidRPr="00B40042" w:rsidRDefault="00B62CCE" w:rsidP="00B62CCE">
      <w:pPr>
        <w:pStyle w:val="NormalWeb"/>
        <w:spacing w:before="120" w:beforeAutospacing="0" w:after="120" w:afterAutospacing="0" w:line="360" w:lineRule="auto"/>
        <w:ind w:left="567"/>
        <w:jc w:val="both"/>
        <w:rPr>
          <w:sz w:val="20"/>
          <w:szCs w:val="20"/>
        </w:rPr>
      </w:pPr>
      <w:r w:rsidRPr="00B40042">
        <w:rPr>
          <w:sz w:val="20"/>
          <w:szCs w:val="20"/>
        </w:rPr>
        <w:lastRenderedPageBreak/>
        <w:t>El biotopo son todos los elementos sin vida</w:t>
      </w:r>
      <w:r w:rsidR="005C45B9" w:rsidRPr="00B40042">
        <w:rPr>
          <w:sz w:val="20"/>
          <w:szCs w:val="20"/>
        </w:rPr>
        <w:t xml:space="preserve"> o abióticos</w:t>
      </w:r>
      <w:r w:rsidRPr="00B40042">
        <w:rPr>
          <w:sz w:val="20"/>
          <w:szCs w:val="20"/>
        </w:rPr>
        <w:t xml:space="preserve"> que </w:t>
      </w:r>
      <w:r w:rsidR="005C45B9" w:rsidRPr="00B40042">
        <w:rPr>
          <w:sz w:val="20"/>
          <w:szCs w:val="20"/>
        </w:rPr>
        <w:t>encontramos en un ecosistema como por ejemplo los nutrientes, el suelo, el clima, el medio acuático reinante, etc.</w:t>
      </w:r>
    </w:p>
    <w:p w:rsidR="00A102D8" w:rsidRPr="00B40042" w:rsidRDefault="00B52729"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¿Por qué debemos controlar la tala indiscriminada de los árboles?</w:t>
      </w:r>
    </w:p>
    <w:p w:rsidR="005C45B9" w:rsidRPr="00B40042" w:rsidRDefault="006F1B5A" w:rsidP="005C45B9">
      <w:pPr>
        <w:pStyle w:val="NormalWeb"/>
        <w:spacing w:before="120" w:beforeAutospacing="0" w:after="120" w:afterAutospacing="0" w:line="360" w:lineRule="auto"/>
        <w:ind w:left="567"/>
        <w:jc w:val="both"/>
        <w:rPr>
          <w:sz w:val="20"/>
          <w:szCs w:val="20"/>
        </w:rPr>
      </w:pPr>
      <w:r>
        <w:rPr>
          <w:sz w:val="20"/>
          <w:szCs w:val="20"/>
        </w:rPr>
        <w:t>Como se sabe los á</w:t>
      </w:r>
      <w:r w:rsidR="005C45B9" w:rsidRPr="00B40042">
        <w:rPr>
          <w:sz w:val="20"/>
          <w:szCs w:val="20"/>
        </w:rPr>
        <w:t>rboles son plantas verdes superiores, por lo tanto realizan fotosíntesis, es decir que consumen CO</w:t>
      </w:r>
      <w:r w:rsidR="005C45B9" w:rsidRPr="00B40042">
        <w:rPr>
          <w:sz w:val="20"/>
          <w:szCs w:val="20"/>
          <w:vertAlign w:val="subscript"/>
        </w:rPr>
        <w:t xml:space="preserve">2 </w:t>
      </w:r>
      <w:r>
        <w:rPr>
          <w:sz w:val="20"/>
          <w:szCs w:val="20"/>
        </w:rPr>
        <w:t>y liberan a la atmó</w:t>
      </w:r>
      <w:r w:rsidR="005C45B9" w:rsidRPr="00B40042">
        <w:rPr>
          <w:sz w:val="20"/>
          <w:szCs w:val="20"/>
        </w:rPr>
        <w:t>sfera O</w:t>
      </w:r>
      <w:r w:rsidR="005C45B9" w:rsidRPr="00B40042">
        <w:rPr>
          <w:sz w:val="20"/>
          <w:szCs w:val="20"/>
          <w:vertAlign w:val="subscript"/>
        </w:rPr>
        <w:t>2</w:t>
      </w:r>
      <w:r w:rsidR="005C45B9" w:rsidRPr="00B40042">
        <w:rPr>
          <w:sz w:val="20"/>
          <w:szCs w:val="20"/>
        </w:rPr>
        <w:t xml:space="preserve">. En consecuencia si </w:t>
      </w:r>
      <w:r w:rsidR="00001611" w:rsidRPr="00B40042">
        <w:rPr>
          <w:sz w:val="20"/>
          <w:szCs w:val="20"/>
        </w:rPr>
        <w:t xml:space="preserve">no </w:t>
      </w:r>
      <w:r w:rsidR="005C45B9" w:rsidRPr="00B40042">
        <w:rPr>
          <w:sz w:val="20"/>
          <w:szCs w:val="20"/>
        </w:rPr>
        <w:t>controlamos la tala indiscriminada, no solo decrece la producción de O</w:t>
      </w:r>
      <w:r w:rsidR="005C45B9" w:rsidRPr="00B40042">
        <w:rPr>
          <w:sz w:val="20"/>
          <w:szCs w:val="20"/>
          <w:vertAlign w:val="subscript"/>
        </w:rPr>
        <w:t>2</w:t>
      </w:r>
      <w:r w:rsidR="005C45B9" w:rsidRPr="00B40042">
        <w:rPr>
          <w:sz w:val="20"/>
          <w:szCs w:val="20"/>
        </w:rPr>
        <w:t>, sino que con el incremento del CO</w:t>
      </w:r>
      <w:r w:rsidR="005C45B9" w:rsidRPr="00B40042">
        <w:rPr>
          <w:sz w:val="20"/>
          <w:szCs w:val="20"/>
          <w:vertAlign w:val="subscript"/>
        </w:rPr>
        <w:t>2</w:t>
      </w:r>
      <w:r>
        <w:rPr>
          <w:sz w:val="20"/>
          <w:szCs w:val="20"/>
        </w:rPr>
        <w:t xml:space="preserve"> </w:t>
      </w:r>
      <w:r w:rsidR="00AA1E9C">
        <w:rPr>
          <w:sz w:val="20"/>
          <w:szCs w:val="20"/>
        </w:rPr>
        <w:t>se</w:t>
      </w:r>
      <w:r w:rsidR="005C45B9" w:rsidRPr="00B40042">
        <w:rPr>
          <w:sz w:val="20"/>
          <w:szCs w:val="20"/>
        </w:rPr>
        <w:t xml:space="preserve"> está favoreciendo el efecto invernadero y el calentamiento global.</w:t>
      </w:r>
    </w:p>
    <w:p w:rsidR="00B52729" w:rsidRPr="00B40042" w:rsidRDefault="00B52729"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pasaría si el planeta se queda sin árboles?</w:t>
      </w:r>
    </w:p>
    <w:p w:rsidR="005C45B9" w:rsidRPr="00B40042" w:rsidRDefault="005C45B9" w:rsidP="005C45B9">
      <w:pPr>
        <w:pStyle w:val="NormalWeb"/>
        <w:spacing w:before="120" w:beforeAutospacing="0" w:after="120" w:afterAutospacing="0" w:line="360" w:lineRule="auto"/>
        <w:ind w:left="567"/>
        <w:jc w:val="both"/>
        <w:rPr>
          <w:sz w:val="20"/>
          <w:szCs w:val="20"/>
        </w:rPr>
      </w:pPr>
      <w:r w:rsidRPr="00B40042">
        <w:rPr>
          <w:sz w:val="20"/>
          <w:szCs w:val="20"/>
        </w:rPr>
        <w:t xml:space="preserve">Los </w:t>
      </w:r>
      <w:r w:rsidR="009D32F0" w:rsidRPr="00B40042">
        <w:rPr>
          <w:sz w:val="20"/>
          <w:szCs w:val="20"/>
        </w:rPr>
        <w:t>á</w:t>
      </w:r>
      <w:r w:rsidRPr="00B40042">
        <w:rPr>
          <w:sz w:val="20"/>
          <w:szCs w:val="20"/>
        </w:rPr>
        <w:t>rboles son pequeñas usinas de O</w:t>
      </w:r>
      <w:r w:rsidRPr="00B40042">
        <w:rPr>
          <w:sz w:val="20"/>
          <w:szCs w:val="20"/>
          <w:vertAlign w:val="subscript"/>
        </w:rPr>
        <w:t>2</w:t>
      </w:r>
      <w:r w:rsidRPr="00B40042">
        <w:rPr>
          <w:sz w:val="20"/>
          <w:szCs w:val="20"/>
        </w:rPr>
        <w:t xml:space="preserve"> en el planeta, si no existiera decrecería notablemente la cantidad de O</w:t>
      </w:r>
      <w:r w:rsidRPr="00B40042">
        <w:rPr>
          <w:sz w:val="20"/>
          <w:szCs w:val="20"/>
          <w:vertAlign w:val="subscript"/>
        </w:rPr>
        <w:t>2</w:t>
      </w:r>
      <w:r w:rsidRPr="00B40042">
        <w:rPr>
          <w:sz w:val="20"/>
          <w:szCs w:val="20"/>
        </w:rPr>
        <w:t xml:space="preserve"> </w:t>
      </w:r>
      <w:r w:rsidR="00285F78" w:rsidRPr="00B40042">
        <w:rPr>
          <w:sz w:val="20"/>
          <w:szCs w:val="20"/>
        </w:rPr>
        <w:t>atmosférico</w:t>
      </w:r>
      <w:r w:rsidRPr="00B40042">
        <w:rPr>
          <w:sz w:val="20"/>
          <w:szCs w:val="20"/>
        </w:rPr>
        <w:t xml:space="preserve"> y en contrapartida aumentaría la concentración de CO</w:t>
      </w:r>
      <w:r w:rsidRPr="00B40042">
        <w:rPr>
          <w:sz w:val="20"/>
          <w:szCs w:val="20"/>
          <w:vertAlign w:val="subscript"/>
        </w:rPr>
        <w:t>2</w:t>
      </w:r>
      <w:r w:rsidR="00285F78" w:rsidRPr="00B40042">
        <w:rPr>
          <w:sz w:val="20"/>
          <w:szCs w:val="20"/>
        </w:rPr>
        <w:t xml:space="preserve"> que es un gas nocivo y uno de los principales responsable</w:t>
      </w:r>
      <w:r w:rsidR="006F1B5A">
        <w:rPr>
          <w:sz w:val="20"/>
          <w:szCs w:val="20"/>
        </w:rPr>
        <w:t>s</w:t>
      </w:r>
      <w:r w:rsidR="00285F78" w:rsidRPr="00B40042">
        <w:rPr>
          <w:sz w:val="20"/>
          <w:szCs w:val="20"/>
        </w:rPr>
        <w:t xml:space="preserve"> del efecto invernadero y consecuente calentamiento global. </w:t>
      </w:r>
    </w:p>
    <w:p w:rsidR="00B52729" w:rsidRPr="00B40042" w:rsidRDefault="00B52729"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una d</w:t>
      </w:r>
      <w:r w:rsidR="006F1B5A">
        <w:rPr>
          <w:sz w:val="20"/>
          <w:szCs w:val="20"/>
        </w:rPr>
        <w:t>o</w:t>
      </w:r>
      <w:r w:rsidRPr="00B40042">
        <w:rPr>
          <w:sz w:val="20"/>
          <w:szCs w:val="20"/>
        </w:rPr>
        <w:t>sis letal de un contaminante?</w:t>
      </w:r>
    </w:p>
    <w:p w:rsidR="00285F78" w:rsidRPr="00B40042" w:rsidRDefault="00285F78" w:rsidP="00285F78">
      <w:pPr>
        <w:pStyle w:val="NormalWeb"/>
        <w:spacing w:before="120" w:beforeAutospacing="0" w:after="120" w:afterAutospacing="0" w:line="360" w:lineRule="auto"/>
        <w:ind w:left="567"/>
        <w:jc w:val="both"/>
        <w:rPr>
          <w:sz w:val="20"/>
          <w:szCs w:val="20"/>
        </w:rPr>
      </w:pPr>
      <w:r w:rsidRPr="00B40042">
        <w:rPr>
          <w:sz w:val="20"/>
          <w:szCs w:val="20"/>
        </w:rPr>
        <w:t>La dosis letal es aquella que ante su mínima administración produce la muerte de un organismo.</w:t>
      </w:r>
    </w:p>
    <w:p w:rsidR="00193BBE" w:rsidRPr="00B40042" w:rsidRDefault="00193BBE"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son los máximos admisibles?</w:t>
      </w:r>
    </w:p>
    <w:p w:rsidR="00285F78" w:rsidRPr="00B40042" w:rsidRDefault="00285F78" w:rsidP="00285F78">
      <w:pPr>
        <w:pStyle w:val="NormalWeb"/>
        <w:spacing w:before="120" w:beforeAutospacing="0" w:after="120" w:afterAutospacing="0" w:line="360" w:lineRule="auto"/>
        <w:ind w:left="567"/>
        <w:jc w:val="both"/>
        <w:rPr>
          <w:sz w:val="20"/>
          <w:szCs w:val="20"/>
        </w:rPr>
      </w:pPr>
      <w:r w:rsidRPr="00B40042">
        <w:rPr>
          <w:sz w:val="20"/>
          <w:szCs w:val="20"/>
        </w:rPr>
        <w:t>Los máximos admisibles son aquellos valores que los distintos organismos de salud recomiendan no ser superados.</w:t>
      </w:r>
    </w:p>
    <w:p w:rsidR="00193BBE" w:rsidRPr="00B40042" w:rsidRDefault="00193BBE"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lastRenderedPageBreak/>
        <w:t>¿Cómo se manifiesta la toxicidad?</w:t>
      </w:r>
    </w:p>
    <w:p w:rsidR="00285F78" w:rsidRPr="00B40042" w:rsidRDefault="00754037" w:rsidP="00285F78">
      <w:pPr>
        <w:pStyle w:val="NormalWeb"/>
        <w:spacing w:before="120" w:beforeAutospacing="0" w:after="120" w:afterAutospacing="0" w:line="360" w:lineRule="auto"/>
        <w:ind w:left="567"/>
        <w:jc w:val="both"/>
        <w:rPr>
          <w:sz w:val="20"/>
          <w:szCs w:val="20"/>
        </w:rPr>
      </w:pPr>
      <w:r w:rsidRPr="00B40042">
        <w:rPr>
          <w:sz w:val="20"/>
          <w:szCs w:val="20"/>
        </w:rPr>
        <w:t>La toxicidad</w:t>
      </w:r>
      <w:r w:rsidR="00790F2A" w:rsidRPr="00B40042">
        <w:rPr>
          <w:sz w:val="20"/>
          <w:szCs w:val="20"/>
        </w:rPr>
        <w:t xml:space="preserve"> se manifiesta en forma aguda, cr</w:t>
      </w:r>
      <w:r w:rsidR="00A5497E" w:rsidRPr="00B40042">
        <w:rPr>
          <w:sz w:val="20"/>
          <w:szCs w:val="20"/>
        </w:rPr>
        <w:t>ón</w:t>
      </w:r>
      <w:r w:rsidR="00790F2A" w:rsidRPr="00B40042">
        <w:rPr>
          <w:sz w:val="20"/>
          <w:szCs w:val="20"/>
        </w:rPr>
        <w:t xml:space="preserve">ica e intermedia (aguda y </w:t>
      </w:r>
      <w:r w:rsidR="00A5497E" w:rsidRPr="00B40042">
        <w:rPr>
          <w:sz w:val="20"/>
          <w:szCs w:val="20"/>
        </w:rPr>
        <w:t>crónica</w:t>
      </w:r>
      <w:r w:rsidR="00790F2A" w:rsidRPr="00B40042">
        <w:rPr>
          <w:sz w:val="20"/>
          <w:szCs w:val="20"/>
        </w:rPr>
        <w:t xml:space="preserve"> a la vez)</w:t>
      </w:r>
      <w:r w:rsidR="008B3E44" w:rsidRPr="00B40042">
        <w:rPr>
          <w:sz w:val="20"/>
          <w:szCs w:val="20"/>
        </w:rPr>
        <w:t xml:space="preserve">, las formas agudas de intoxicación </w:t>
      </w:r>
      <w:r w:rsidR="00A5497E" w:rsidRPr="00B40042">
        <w:rPr>
          <w:sz w:val="20"/>
          <w:szCs w:val="20"/>
        </w:rPr>
        <w:t>se presenta</w:t>
      </w:r>
      <w:r w:rsidR="00AA1E9C">
        <w:rPr>
          <w:sz w:val="20"/>
          <w:szCs w:val="20"/>
        </w:rPr>
        <w:t>n</w:t>
      </w:r>
      <w:r w:rsidR="00A5497E" w:rsidRPr="00B40042">
        <w:rPr>
          <w:sz w:val="20"/>
          <w:szCs w:val="20"/>
        </w:rPr>
        <w:t xml:space="preserve"> rápidamente </w:t>
      </w:r>
      <w:r w:rsidR="008B3E44" w:rsidRPr="00B40042">
        <w:rPr>
          <w:sz w:val="20"/>
          <w:szCs w:val="20"/>
        </w:rPr>
        <w:t>con severos síntomas, ocasionando en caso</w:t>
      </w:r>
      <w:r w:rsidR="00AA1E9C">
        <w:rPr>
          <w:sz w:val="20"/>
          <w:szCs w:val="20"/>
        </w:rPr>
        <w:t>s</w:t>
      </w:r>
      <w:r w:rsidR="008B3E44" w:rsidRPr="00B40042">
        <w:rPr>
          <w:sz w:val="20"/>
          <w:szCs w:val="20"/>
        </w:rPr>
        <w:t xml:space="preserve"> extremos la muerte en poco tiempo, en tanto</w:t>
      </w:r>
      <w:r w:rsidR="00C177EC" w:rsidRPr="00B40042">
        <w:rPr>
          <w:sz w:val="20"/>
          <w:szCs w:val="20"/>
        </w:rPr>
        <w:t xml:space="preserve"> que la </w:t>
      </w:r>
      <w:r w:rsidR="00CA5E92" w:rsidRPr="00B40042">
        <w:rPr>
          <w:sz w:val="20"/>
          <w:szCs w:val="20"/>
        </w:rPr>
        <w:t xml:space="preserve">crónica es más lenta pero progresiva, no tiene una muerte repentina pero sus consecuencias pueden ser terribles ya que su </w:t>
      </w:r>
      <w:proofErr w:type="spellStart"/>
      <w:r w:rsidR="00FB57B4" w:rsidRPr="00B40042">
        <w:rPr>
          <w:sz w:val="20"/>
          <w:szCs w:val="20"/>
        </w:rPr>
        <w:t>bio</w:t>
      </w:r>
      <w:r w:rsidR="00CA5E92" w:rsidRPr="00B40042">
        <w:rPr>
          <w:sz w:val="20"/>
          <w:szCs w:val="20"/>
        </w:rPr>
        <w:t>acumulación</w:t>
      </w:r>
      <w:proofErr w:type="spellEnd"/>
      <w:r w:rsidR="00CA5E92" w:rsidRPr="00B40042">
        <w:rPr>
          <w:sz w:val="20"/>
          <w:szCs w:val="20"/>
        </w:rPr>
        <w:t xml:space="preserve"> en huesos y partes adiposas de los cuerpos de animales y humanos puede generar el deterioro total del organismo hasta su muerte, también puede ocasionar mutaciones genéticas que serán transmitidas hereditariamente. Afecta especialmente a los embriones en gestación.</w:t>
      </w:r>
    </w:p>
    <w:p w:rsidR="00193BBE" w:rsidRPr="00B40042" w:rsidRDefault="00285F78"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¿Cómo se manifiesta</w:t>
      </w:r>
      <w:r w:rsidR="00193BBE" w:rsidRPr="00B40042">
        <w:rPr>
          <w:sz w:val="20"/>
          <w:szCs w:val="20"/>
        </w:rPr>
        <w:t xml:space="preserve"> la intoxicación con material radiactivo?</w:t>
      </w:r>
    </w:p>
    <w:p w:rsidR="00CA5E92" w:rsidRPr="00B40042" w:rsidRDefault="00CA5E92" w:rsidP="00CA5E92">
      <w:pPr>
        <w:pStyle w:val="NormalWeb"/>
        <w:spacing w:before="120" w:beforeAutospacing="0" w:after="120" w:afterAutospacing="0" w:line="360" w:lineRule="auto"/>
        <w:ind w:left="567"/>
        <w:jc w:val="both"/>
        <w:rPr>
          <w:sz w:val="20"/>
          <w:szCs w:val="20"/>
        </w:rPr>
      </w:pPr>
      <w:r w:rsidRPr="00B40042">
        <w:rPr>
          <w:sz w:val="20"/>
          <w:szCs w:val="20"/>
        </w:rPr>
        <w:t>La intoxicación con material radiactivo es el típico caso de contaminación agudo-crónica (intermedia)</w:t>
      </w:r>
      <w:r w:rsidR="00FB57B4" w:rsidRPr="00B40042">
        <w:rPr>
          <w:sz w:val="20"/>
          <w:szCs w:val="20"/>
        </w:rPr>
        <w:t xml:space="preserve">, pues no presenta síntomas inmediatos, pero tiene un efecto residual que comienza a manifestarse con el tiempo. Es importante saber el grado de exposición y dosis recibida en un organismo para saber el grado de lesión que puede provocarle o si sufrirá alguna alteración genética. </w:t>
      </w:r>
    </w:p>
    <w:p w:rsidR="00193BBE" w:rsidRPr="00B40042" w:rsidRDefault="00193BBE"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¿Cuáles son las vías de ingreso de un contamínate en el hombre y los animales?</w:t>
      </w:r>
    </w:p>
    <w:p w:rsidR="00FB57B4" w:rsidRPr="00B40042" w:rsidRDefault="00FB57B4" w:rsidP="00FB57B4">
      <w:pPr>
        <w:pStyle w:val="NormalWeb"/>
        <w:spacing w:before="120" w:beforeAutospacing="0" w:after="120" w:afterAutospacing="0" w:line="360" w:lineRule="auto"/>
        <w:ind w:left="567"/>
        <w:jc w:val="both"/>
        <w:rPr>
          <w:sz w:val="20"/>
          <w:szCs w:val="20"/>
        </w:rPr>
      </w:pPr>
      <w:r w:rsidRPr="00B40042">
        <w:rPr>
          <w:sz w:val="20"/>
          <w:szCs w:val="20"/>
        </w:rPr>
        <w:t xml:space="preserve">Los contaminantes ingresan a los organismos superiores por las vías respiratorias </w:t>
      </w:r>
      <w:r w:rsidR="00D74DDD" w:rsidRPr="00B40042">
        <w:rPr>
          <w:sz w:val="20"/>
          <w:szCs w:val="20"/>
        </w:rPr>
        <w:t xml:space="preserve">en forma de gases, vapores, partículas </w:t>
      </w:r>
      <w:r w:rsidR="00AA1E9C">
        <w:rPr>
          <w:sz w:val="20"/>
          <w:szCs w:val="20"/>
        </w:rPr>
        <w:lastRenderedPageBreak/>
        <w:t>pequeñas en suspensión, etc. Otra</w:t>
      </w:r>
      <w:r w:rsidR="00D74DDD" w:rsidRPr="00B40042">
        <w:rPr>
          <w:sz w:val="20"/>
          <w:szCs w:val="20"/>
        </w:rPr>
        <w:t xml:space="preserve"> de las formas de ingreso es por la vía digestiva al producirse la ingesta de </w:t>
      </w:r>
      <w:r w:rsidR="00BA7BF6" w:rsidRPr="00B40042">
        <w:rPr>
          <w:sz w:val="20"/>
          <w:szCs w:val="20"/>
        </w:rPr>
        <w:t>líquidos</w:t>
      </w:r>
      <w:r w:rsidR="00D74DDD" w:rsidRPr="00B40042">
        <w:rPr>
          <w:sz w:val="20"/>
          <w:szCs w:val="20"/>
        </w:rPr>
        <w:t xml:space="preserve"> y alimentos contaminados por metales pesados,</w:t>
      </w:r>
      <w:r w:rsidR="00B11846">
        <w:rPr>
          <w:sz w:val="20"/>
          <w:szCs w:val="20"/>
        </w:rPr>
        <w:t xml:space="preserve"> </w:t>
      </w:r>
      <w:r w:rsidR="00D74DDD" w:rsidRPr="00B40042">
        <w:rPr>
          <w:sz w:val="20"/>
          <w:szCs w:val="20"/>
        </w:rPr>
        <w:t>bacterias, pesticidas, etc. Por último por vía tegumentaria, a través de la piel, atravesando los poros y membranas</w:t>
      </w:r>
      <w:r w:rsidR="00A5497E" w:rsidRPr="00B40042">
        <w:rPr>
          <w:sz w:val="20"/>
          <w:szCs w:val="20"/>
        </w:rPr>
        <w:t xml:space="preserve">, </w:t>
      </w:r>
      <w:r w:rsidR="00F05DD3">
        <w:rPr>
          <w:sz w:val="20"/>
          <w:szCs w:val="20"/>
        </w:rPr>
        <w:t>é</w:t>
      </w:r>
      <w:r w:rsidR="00A5497E" w:rsidRPr="00B40042">
        <w:rPr>
          <w:sz w:val="20"/>
          <w:szCs w:val="20"/>
        </w:rPr>
        <w:t>stas</w:t>
      </w:r>
      <w:r w:rsidR="00D74DDD" w:rsidRPr="00B40042">
        <w:rPr>
          <w:sz w:val="20"/>
          <w:szCs w:val="20"/>
        </w:rPr>
        <w:t xml:space="preserve"> actúan como defensa mecánica</w:t>
      </w:r>
      <w:r w:rsidR="00A5497E" w:rsidRPr="00B40042">
        <w:rPr>
          <w:sz w:val="20"/>
          <w:szCs w:val="20"/>
        </w:rPr>
        <w:t xml:space="preserve"> pero en algunos casos son insuficiente</w:t>
      </w:r>
      <w:r w:rsidR="00AA1E9C">
        <w:rPr>
          <w:sz w:val="20"/>
          <w:szCs w:val="20"/>
        </w:rPr>
        <w:t>s</w:t>
      </w:r>
      <w:r w:rsidR="00D74DDD" w:rsidRPr="00B40042">
        <w:rPr>
          <w:sz w:val="20"/>
          <w:szCs w:val="20"/>
        </w:rPr>
        <w:t>, en especial la</w:t>
      </w:r>
      <w:r w:rsidR="00AA1E9C">
        <w:rPr>
          <w:sz w:val="20"/>
          <w:szCs w:val="20"/>
        </w:rPr>
        <w:t>s</w:t>
      </w:r>
      <w:r w:rsidR="00D74DDD" w:rsidRPr="00B40042">
        <w:rPr>
          <w:sz w:val="20"/>
          <w:szCs w:val="20"/>
        </w:rPr>
        <w:t xml:space="preserve"> radiaciones ionizantes, rayos U.V., X y gamma.</w:t>
      </w:r>
    </w:p>
    <w:p w:rsidR="00193BBE" w:rsidRPr="00B40042" w:rsidRDefault="00193BBE"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 xml:space="preserve">¿Qué es la </w:t>
      </w:r>
      <w:proofErr w:type="spellStart"/>
      <w:r w:rsidRPr="00B40042">
        <w:rPr>
          <w:sz w:val="20"/>
          <w:szCs w:val="20"/>
        </w:rPr>
        <w:t>bioacumulación</w:t>
      </w:r>
      <w:proofErr w:type="spellEnd"/>
      <w:r w:rsidRPr="00B40042">
        <w:rPr>
          <w:sz w:val="20"/>
          <w:szCs w:val="20"/>
        </w:rPr>
        <w:t>?</w:t>
      </w:r>
    </w:p>
    <w:p w:rsidR="00DD6060" w:rsidRPr="00B40042" w:rsidRDefault="00DD6060" w:rsidP="00DD6060">
      <w:pPr>
        <w:pStyle w:val="NormalWeb"/>
        <w:spacing w:before="120" w:beforeAutospacing="0" w:after="120" w:afterAutospacing="0" w:line="360" w:lineRule="auto"/>
        <w:ind w:left="567"/>
        <w:jc w:val="both"/>
        <w:rPr>
          <w:sz w:val="20"/>
          <w:szCs w:val="20"/>
        </w:rPr>
      </w:pPr>
      <w:r w:rsidRPr="00B40042">
        <w:rPr>
          <w:sz w:val="20"/>
          <w:szCs w:val="20"/>
        </w:rPr>
        <w:t xml:space="preserve">La </w:t>
      </w:r>
      <w:proofErr w:type="spellStart"/>
      <w:r w:rsidRPr="00B40042">
        <w:rPr>
          <w:sz w:val="20"/>
          <w:szCs w:val="20"/>
        </w:rPr>
        <w:t>bioacumulación</w:t>
      </w:r>
      <w:proofErr w:type="spellEnd"/>
      <w:r w:rsidRPr="00B40042">
        <w:rPr>
          <w:sz w:val="20"/>
          <w:szCs w:val="20"/>
        </w:rPr>
        <w:t xml:space="preserve"> es la retención temporaria de una sustancia ajena al organismo que ha ingresado al mismo y </w:t>
      </w:r>
      <w:r w:rsidR="00D672F4" w:rsidRPr="00B40042">
        <w:rPr>
          <w:sz w:val="20"/>
          <w:szCs w:val="20"/>
        </w:rPr>
        <w:t xml:space="preserve">se </w:t>
      </w:r>
      <w:r w:rsidRPr="00B40042">
        <w:rPr>
          <w:sz w:val="20"/>
          <w:szCs w:val="20"/>
        </w:rPr>
        <w:t xml:space="preserve">presenta </w:t>
      </w:r>
      <w:r w:rsidR="00D672F4" w:rsidRPr="00B40042">
        <w:rPr>
          <w:sz w:val="20"/>
          <w:szCs w:val="20"/>
        </w:rPr>
        <w:t xml:space="preserve">en </w:t>
      </w:r>
      <w:r w:rsidRPr="00B40042">
        <w:rPr>
          <w:sz w:val="20"/>
          <w:szCs w:val="20"/>
        </w:rPr>
        <w:t>concentraciones dañinas</w:t>
      </w:r>
      <w:r w:rsidR="00D672F4" w:rsidRPr="00B40042">
        <w:rPr>
          <w:sz w:val="20"/>
          <w:szCs w:val="20"/>
        </w:rPr>
        <w:t xml:space="preserve">, provocando la intoxicación. Al mismo </w:t>
      </w:r>
      <w:r w:rsidR="00B11846">
        <w:rPr>
          <w:sz w:val="20"/>
          <w:szCs w:val="20"/>
        </w:rPr>
        <w:t xml:space="preserve">tiempo </w:t>
      </w:r>
      <w:r w:rsidR="00D672F4" w:rsidRPr="00B40042">
        <w:rPr>
          <w:sz w:val="20"/>
          <w:szCs w:val="20"/>
        </w:rPr>
        <w:t xml:space="preserve">los mecanismos de defensa de ese organismo tratarán de metabolizarla o excretarlas, y en el caso de que </w:t>
      </w:r>
      <w:r w:rsidRPr="00B40042">
        <w:rPr>
          <w:sz w:val="20"/>
          <w:szCs w:val="20"/>
        </w:rPr>
        <w:t xml:space="preserve"> el ingreso </w:t>
      </w:r>
      <w:r w:rsidR="00D672F4" w:rsidRPr="00B40042">
        <w:rPr>
          <w:sz w:val="20"/>
          <w:szCs w:val="20"/>
        </w:rPr>
        <w:t>sea</w:t>
      </w:r>
      <w:r w:rsidRPr="00B40042">
        <w:rPr>
          <w:sz w:val="20"/>
          <w:szCs w:val="20"/>
        </w:rPr>
        <w:t xml:space="preserve"> mayor que el egreso por las vías mencionadas</w:t>
      </w:r>
      <w:r w:rsidR="00D672F4" w:rsidRPr="00B40042">
        <w:rPr>
          <w:sz w:val="20"/>
          <w:szCs w:val="20"/>
        </w:rPr>
        <w:t xml:space="preserve">, estamos en presencia de una </w:t>
      </w:r>
      <w:proofErr w:type="spellStart"/>
      <w:r w:rsidR="00D672F4" w:rsidRPr="00B40042">
        <w:rPr>
          <w:sz w:val="20"/>
          <w:szCs w:val="20"/>
        </w:rPr>
        <w:t>bioacumulación</w:t>
      </w:r>
      <w:proofErr w:type="spellEnd"/>
      <w:r w:rsidRPr="00B40042">
        <w:rPr>
          <w:sz w:val="20"/>
          <w:szCs w:val="20"/>
        </w:rPr>
        <w:t xml:space="preserve">. </w:t>
      </w:r>
    </w:p>
    <w:p w:rsidR="00193BBE" w:rsidRPr="00B40042" w:rsidRDefault="00193BBE"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¿En qué parte generalmente del organismo del hombre y los animales superiores, se alojan los tóxicos?</w:t>
      </w:r>
    </w:p>
    <w:p w:rsidR="00DD6060" w:rsidRPr="00B40042" w:rsidRDefault="00DD6060" w:rsidP="00DD6060">
      <w:pPr>
        <w:pStyle w:val="NormalWeb"/>
        <w:spacing w:before="120" w:beforeAutospacing="0" w:after="120" w:afterAutospacing="0" w:line="360" w:lineRule="auto"/>
        <w:ind w:left="567"/>
        <w:jc w:val="both"/>
        <w:rPr>
          <w:sz w:val="20"/>
          <w:szCs w:val="20"/>
        </w:rPr>
      </w:pPr>
      <w:r w:rsidRPr="00B40042">
        <w:rPr>
          <w:sz w:val="20"/>
          <w:szCs w:val="20"/>
        </w:rPr>
        <w:t>Generalmente las sustancias t</w:t>
      </w:r>
      <w:r w:rsidR="00B11846">
        <w:rPr>
          <w:sz w:val="20"/>
          <w:szCs w:val="20"/>
        </w:rPr>
        <w:t>ó</w:t>
      </w:r>
      <w:r w:rsidRPr="00B40042">
        <w:rPr>
          <w:sz w:val="20"/>
          <w:szCs w:val="20"/>
        </w:rPr>
        <w:t>xicas se acumulan en partes adiposas (grasas) de los organismos superiores, pero también suelen alojarse en los huesos, en el hígado o el páncreas.</w:t>
      </w:r>
    </w:p>
    <w:p w:rsidR="00193BBE" w:rsidRPr="00B40042" w:rsidRDefault="00193BBE"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la biodegradación?</w:t>
      </w:r>
    </w:p>
    <w:p w:rsidR="008D4214" w:rsidRPr="00B40042" w:rsidRDefault="008D4214" w:rsidP="008D4214">
      <w:pPr>
        <w:pStyle w:val="NormalWeb"/>
        <w:spacing w:before="120" w:beforeAutospacing="0" w:after="120" w:afterAutospacing="0" w:line="360" w:lineRule="auto"/>
        <w:ind w:left="567"/>
        <w:jc w:val="both"/>
        <w:rPr>
          <w:sz w:val="20"/>
          <w:szCs w:val="20"/>
        </w:rPr>
      </w:pPr>
      <w:r w:rsidRPr="00B40042">
        <w:rPr>
          <w:sz w:val="20"/>
          <w:szCs w:val="20"/>
        </w:rPr>
        <w:t xml:space="preserve">La biodegradación es un proceso natural que consiste en la digestión, asimilación y metabolización de un compuesto orgánico, llevado a cabo por bacterias, hongos y protozoos. </w:t>
      </w:r>
      <w:r w:rsidR="00B11846">
        <w:rPr>
          <w:sz w:val="20"/>
          <w:szCs w:val="20"/>
        </w:rPr>
        <w:t>Se puede dar en presencia de oxí</w:t>
      </w:r>
      <w:r w:rsidRPr="00B40042">
        <w:rPr>
          <w:sz w:val="20"/>
          <w:szCs w:val="20"/>
        </w:rPr>
        <w:t xml:space="preserve">geno (aerobia) y en ausencia de </w:t>
      </w:r>
      <w:r w:rsidRPr="00B40042">
        <w:rPr>
          <w:sz w:val="20"/>
          <w:szCs w:val="20"/>
        </w:rPr>
        <w:lastRenderedPageBreak/>
        <w:t>ox</w:t>
      </w:r>
      <w:r w:rsidR="00BD73F5">
        <w:rPr>
          <w:sz w:val="20"/>
          <w:szCs w:val="20"/>
        </w:rPr>
        <w:t>í</w:t>
      </w:r>
      <w:r w:rsidRPr="00B40042">
        <w:rPr>
          <w:sz w:val="20"/>
          <w:szCs w:val="20"/>
        </w:rPr>
        <w:t>geno (anaerobia) la primera es más completa y libera mayor energía que la segunda.</w:t>
      </w:r>
    </w:p>
    <w:p w:rsidR="00193BBE" w:rsidRPr="00B40042" w:rsidRDefault="00193BBE"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la biomasa?</w:t>
      </w:r>
    </w:p>
    <w:p w:rsidR="00744145" w:rsidRPr="00B40042" w:rsidRDefault="00744145" w:rsidP="00744145">
      <w:pPr>
        <w:pStyle w:val="NormalWeb"/>
        <w:spacing w:before="120" w:beforeAutospacing="0" w:after="120" w:afterAutospacing="0" w:line="360" w:lineRule="auto"/>
        <w:ind w:left="567"/>
        <w:jc w:val="both"/>
        <w:rPr>
          <w:sz w:val="20"/>
          <w:szCs w:val="20"/>
        </w:rPr>
      </w:pPr>
      <w:r w:rsidRPr="00B40042">
        <w:rPr>
          <w:sz w:val="20"/>
          <w:szCs w:val="20"/>
        </w:rPr>
        <w:t>La biomasa es el peso de materia viva que se encuentra en un ecosistema en un momento dado.</w:t>
      </w:r>
    </w:p>
    <w:p w:rsidR="00193BBE" w:rsidRPr="00B40042" w:rsidRDefault="009F396A"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el sinergismo</w:t>
      </w:r>
      <w:r w:rsidR="00193BBE" w:rsidRPr="00B40042">
        <w:rPr>
          <w:sz w:val="20"/>
          <w:szCs w:val="20"/>
        </w:rPr>
        <w:t>?</w:t>
      </w:r>
    </w:p>
    <w:p w:rsidR="00193BBE" w:rsidRPr="00B40042" w:rsidRDefault="00E10779" w:rsidP="00482708">
      <w:pPr>
        <w:pStyle w:val="NormalWeb"/>
        <w:numPr>
          <w:ilvl w:val="0"/>
          <w:numId w:val="8"/>
        </w:numPr>
        <w:spacing w:before="120" w:beforeAutospacing="0" w:after="120" w:afterAutospacing="0" w:line="360" w:lineRule="auto"/>
        <w:ind w:left="1134" w:hanging="425"/>
        <w:jc w:val="both"/>
        <w:rPr>
          <w:b/>
          <w:sz w:val="20"/>
          <w:szCs w:val="20"/>
        </w:rPr>
      </w:pPr>
      <w:r>
        <w:rPr>
          <w:b/>
          <w:noProof/>
          <w:sz w:val="20"/>
          <w:szCs w:val="20"/>
          <w:lang w:val="es-AR" w:eastAsia="es-AR"/>
        </w:rPr>
        <mc:AlternateContent>
          <mc:Choice Requires="wps">
            <w:drawing>
              <wp:anchor distT="0" distB="0" distL="114300" distR="114300" simplePos="0" relativeHeight="251650048" behindDoc="0" locked="0" layoutInCell="1" allowOverlap="1">
                <wp:simplePos x="0" y="0"/>
                <wp:positionH relativeFrom="column">
                  <wp:posOffset>3095625</wp:posOffset>
                </wp:positionH>
                <wp:positionV relativeFrom="paragraph">
                  <wp:posOffset>254635</wp:posOffset>
                </wp:positionV>
                <wp:extent cx="1123950" cy="1057275"/>
                <wp:effectExtent l="85725" t="92710" r="104775" b="135890"/>
                <wp:wrapNone/>
                <wp:docPr id="64" name="AutoShape 48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5A5CD1">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897" o:spid="_x0000_s1033" type="#_x0000_t71" style="position:absolute;left:0;text-align:left;margin-left:243.75pt;margin-top:20.05pt;width:88.5pt;height:83.2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" fillcolor="#7f7f7f" strokecolor="#f2f2f2" strokeweight="3pt">
                <v:shadow on="t" color="#7f7f7f" opacity=".5" offset="1pt"/>
                <v:textbox>
                  <w:txbxContent>
                    <w:p w:rsidR="00D97E9F" w:rsidRPr="005A5CD1" w:rsidRDefault="00D97E9F" w:rsidP="005A5CD1">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Pr>
          <w:b/>
          <w:noProof/>
          <w:sz w:val="20"/>
          <w:szCs w:val="20"/>
          <w:lang w:val="es-AR" w:eastAsia="es-AR"/>
        </w:rPr>
        <mc:AlternateContent>
          <mc:Choice Requires="wps">
            <w:drawing>
              <wp:anchor distT="0" distB="0" distL="114300" distR="114300" simplePos="0" relativeHeight="251649024" behindDoc="0" locked="0" layoutInCell="1" allowOverlap="1">
                <wp:simplePos x="0" y="0"/>
                <wp:positionH relativeFrom="column">
                  <wp:posOffset>3095625</wp:posOffset>
                </wp:positionH>
                <wp:positionV relativeFrom="paragraph">
                  <wp:posOffset>254635</wp:posOffset>
                </wp:positionV>
                <wp:extent cx="1123950" cy="1057275"/>
                <wp:effectExtent l="85725" t="92710" r="104775" b="135890"/>
                <wp:wrapNone/>
                <wp:docPr id="31" name="AutoShape 48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5A5CD1">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896" o:spid="_x0000_s1034" type="#_x0000_t71" style="position:absolute;left:0;text-align:left;margin-left:243.75pt;margin-top:20.05pt;width:88.5pt;height:83.2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" fillcolor="#7f7f7f" strokecolor="#f2f2f2" strokeweight="3pt">
                <v:shadow on="t" color="#7f7f7f" opacity=".5" offset="1pt"/>
                <v:textbox>
                  <w:txbxContent>
                    <w:p w:rsidR="00D97E9F" w:rsidRPr="005A5CD1" w:rsidRDefault="00D97E9F" w:rsidP="005A5CD1">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9F396A" w:rsidRPr="00B40042">
        <w:rPr>
          <w:b/>
          <w:sz w:val="20"/>
          <w:szCs w:val="20"/>
        </w:rPr>
        <w:t>Un efecto que potencia la acción tóxica</w:t>
      </w:r>
    </w:p>
    <w:p w:rsidR="00193BBE" w:rsidRPr="00B40042" w:rsidRDefault="009F396A"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Un efecto que aumenta la energía</w:t>
      </w:r>
    </w:p>
    <w:p w:rsidR="009F396A" w:rsidRPr="00B40042" w:rsidRDefault="009F396A"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Un efecto que disminuye la energía</w:t>
      </w:r>
    </w:p>
    <w:p w:rsidR="009F396A" w:rsidRPr="00B40042" w:rsidRDefault="009F396A"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el antagonismo tóxico?</w:t>
      </w:r>
    </w:p>
    <w:p w:rsidR="009F396A" w:rsidRPr="00B40042" w:rsidRDefault="009F396A"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Efecto que anula la acción tóxica</w:t>
      </w:r>
    </w:p>
    <w:p w:rsidR="009F396A" w:rsidRPr="00B40042" w:rsidRDefault="009F396A" w:rsidP="00482708">
      <w:pPr>
        <w:pStyle w:val="NormalWeb"/>
        <w:numPr>
          <w:ilvl w:val="0"/>
          <w:numId w:val="8"/>
        </w:numPr>
        <w:spacing w:before="120" w:beforeAutospacing="0" w:after="120" w:afterAutospacing="0" w:line="360" w:lineRule="auto"/>
        <w:ind w:left="1134" w:hanging="425"/>
        <w:jc w:val="both"/>
        <w:rPr>
          <w:b/>
          <w:sz w:val="20"/>
          <w:szCs w:val="20"/>
        </w:rPr>
      </w:pPr>
      <w:r w:rsidRPr="00B40042">
        <w:rPr>
          <w:b/>
          <w:sz w:val="20"/>
          <w:szCs w:val="20"/>
        </w:rPr>
        <w:t>Un efecto que reduce la acción de un tóxico</w:t>
      </w:r>
    </w:p>
    <w:p w:rsidR="00BB4F4B" w:rsidRPr="00B40042" w:rsidRDefault="00BB4F4B"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Un efecto que aumenta la acción de un tóxico</w:t>
      </w:r>
    </w:p>
    <w:p w:rsidR="009F396A" w:rsidRPr="00B40042" w:rsidRDefault="009F396A"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una toxina?</w:t>
      </w:r>
    </w:p>
    <w:p w:rsidR="000D1DD0" w:rsidRPr="00B40042" w:rsidRDefault="000D1DD0" w:rsidP="000D1DD0">
      <w:pPr>
        <w:pStyle w:val="NormalWeb"/>
        <w:spacing w:before="120" w:beforeAutospacing="0" w:after="120" w:afterAutospacing="0" w:line="360" w:lineRule="auto"/>
        <w:ind w:left="567"/>
        <w:jc w:val="both"/>
        <w:rPr>
          <w:sz w:val="20"/>
          <w:szCs w:val="20"/>
        </w:rPr>
      </w:pPr>
      <w:r w:rsidRPr="00B40042">
        <w:rPr>
          <w:sz w:val="20"/>
          <w:szCs w:val="20"/>
        </w:rPr>
        <w:t>Las toxinas son sustancias producidas por la biocenosis, es decir por los elementos bióticos de la naturaleza, por lo tanto son todas las sustancias peligrosas producidas por planta</w:t>
      </w:r>
      <w:r w:rsidR="00BD73F5">
        <w:rPr>
          <w:sz w:val="20"/>
          <w:szCs w:val="20"/>
        </w:rPr>
        <w:t>s, animales o</w:t>
      </w:r>
      <w:r w:rsidRPr="00B40042">
        <w:rPr>
          <w:sz w:val="20"/>
          <w:szCs w:val="20"/>
        </w:rPr>
        <w:t xml:space="preserve"> insectos.</w:t>
      </w:r>
    </w:p>
    <w:p w:rsidR="00754037" w:rsidRPr="00B40042" w:rsidRDefault="00754037"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un tóxico?</w:t>
      </w:r>
    </w:p>
    <w:p w:rsidR="00754037" w:rsidRPr="00B40042" w:rsidRDefault="00754037" w:rsidP="00754037">
      <w:pPr>
        <w:pStyle w:val="NormalWeb"/>
        <w:spacing w:before="120" w:beforeAutospacing="0" w:after="120" w:afterAutospacing="0" w:line="360" w:lineRule="auto"/>
        <w:ind w:left="567"/>
        <w:jc w:val="both"/>
        <w:rPr>
          <w:sz w:val="20"/>
          <w:szCs w:val="20"/>
        </w:rPr>
      </w:pPr>
      <w:r w:rsidRPr="00B40042">
        <w:rPr>
          <w:sz w:val="20"/>
          <w:szCs w:val="20"/>
        </w:rPr>
        <w:t xml:space="preserve">Un tóxico es todo efecto o compuesto químico que absorbido o introducido en el medio interno y metabolizado por un ser </w:t>
      </w:r>
      <w:r w:rsidRPr="00B40042">
        <w:rPr>
          <w:sz w:val="20"/>
          <w:szCs w:val="20"/>
        </w:rPr>
        <w:lastRenderedPageBreak/>
        <w:t>vivo, es capaz de causar efectos nocivos y hasta la muerte de los mismos.</w:t>
      </w:r>
    </w:p>
    <w:p w:rsidR="000D1DD0" w:rsidRPr="00B40042" w:rsidRDefault="003C5075"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 xml:space="preserve">¿Cuándo se festeja el Día Mundial de </w:t>
      </w:r>
      <w:smartTag w:uri="urn:schemas-microsoft-com:office:smarttags" w:element="PersonName">
        <w:smartTagPr>
          <w:attr w:name="ProductID" w:val="la Tierra"/>
        </w:smartTagPr>
        <w:r w:rsidRPr="00B40042">
          <w:rPr>
            <w:sz w:val="20"/>
            <w:szCs w:val="20"/>
          </w:rPr>
          <w:t>la Tierra</w:t>
        </w:r>
      </w:smartTag>
      <w:r w:rsidRPr="00B40042">
        <w:rPr>
          <w:sz w:val="20"/>
          <w:szCs w:val="20"/>
        </w:rPr>
        <w:t>?</w:t>
      </w:r>
      <w:r w:rsidR="00D47712" w:rsidRPr="00B40042">
        <w:rPr>
          <w:sz w:val="20"/>
          <w:szCs w:val="20"/>
        </w:rPr>
        <w:t xml:space="preserve"> </w:t>
      </w:r>
    </w:p>
    <w:p w:rsidR="009F396A" w:rsidRPr="00B40042" w:rsidRDefault="000D1DD0" w:rsidP="000D1DD0">
      <w:pPr>
        <w:pStyle w:val="NormalWeb"/>
        <w:spacing w:before="120" w:beforeAutospacing="0" w:after="120" w:afterAutospacing="0" w:line="360" w:lineRule="auto"/>
        <w:ind w:left="567"/>
        <w:jc w:val="both"/>
        <w:rPr>
          <w:sz w:val="20"/>
          <w:szCs w:val="20"/>
        </w:rPr>
      </w:pPr>
      <w:r w:rsidRPr="00B40042">
        <w:rPr>
          <w:sz w:val="20"/>
          <w:szCs w:val="20"/>
        </w:rPr>
        <w:t xml:space="preserve">El día Mundial de la Tierra se celebra el </w:t>
      </w:r>
      <w:r w:rsidR="00D47712" w:rsidRPr="00B40042">
        <w:rPr>
          <w:sz w:val="20"/>
          <w:szCs w:val="20"/>
        </w:rPr>
        <w:t>22 de abril</w:t>
      </w:r>
      <w:r w:rsidR="00BD73F5">
        <w:rPr>
          <w:sz w:val="20"/>
          <w:szCs w:val="20"/>
        </w:rPr>
        <w:t>.</w:t>
      </w:r>
    </w:p>
    <w:p w:rsidR="003C5075" w:rsidRPr="00B40042" w:rsidRDefault="003C5075"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son los recursos naturales?</w:t>
      </w:r>
    </w:p>
    <w:p w:rsidR="000D1DD0" w:rsidRPr="00B40042" w:rsidRDefault="000D1DD0" w:rsidP="000D1DD0">
      <w:pPr>
        <w:pStyle w:val="NormalWeb"/>
        <w:spacing w:before="120" w:beforeAutospacing="0" w:after="120" w:afterAutospacing="0" w:line="360" w:lineRule="auto"/>
        <w:ind w:left="567"/>
        <w:jc w:val="both"/>
        <w:rPr>
          <w:sz w:val="20"/>
          <w:szCs w:val="20"/>
        </w:rPr>
      </w:pPr>
      <w:r w:rsidRPr="00B40042">
        <w:rPr>
          <w:sz w:val="20"/>
          <w:szCs w:val="20"/>
        </w:rPr>
        <w:t xml:space="preserve">Los recursos naturales son todos aquellos elementos naturales que están a nuestro alcance para satisfacer nuestras necesidades y para la generación de </w:t>
      </w:r>
      <w:r w:rsidR="00964409" w:rsidRPr="00B40042">
        <w:rPr>
          <w:sz w:val="20"/>
          <w:szCs w:val="20"/>
        </w:rPr>
        <w:t>energía.</w:t>
      </w:r>
    </w:p>
    <w:p w:rsidR="003C5075" w:rsidRPr="00B40042" w:rsidRDefault="003C5075"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¿Cómo se clasifican los recursos naturales?</w:t>
      </w:r>
    </w:p>
    <w:p w:rsidR="00964409" w:rsidRPr="00B40042" w:rsidRDefault="00964409" w:rsidP="00964409">
      <w:pPr>
        <w:pStyle w:val="NormalWeb"/>
        <w:spacing w:before="120" w:beforeAutospacing="0" w:after="120" w:afterAutospacing="0" w:line="360" w:lineRule="auto"/>
        <w:ind w:left="567"/>
        <w:jc w:val="both"/>
        <w:rPr>
          <w:sz w:val="20"/>
          <w:szCs w:val="20"/>
        </w:rPr>
      </w:pPr>
      <w:r w:rsidRPr="00B40042">
        <w:rPr>
          <w:sz w:val="20"/>
          <w:szCs w:val="20"/>
        </w:rPr>
        <w:t xml:space="preserve">Los recursos naturales se clasifican en </w:t>
      </w:r>
      <w:r w:rsidR="00410465" w:rsidRPr="00B40042">
        <w:rPr>
          <w:sz w:val="20"/>
          <w:szCs w:val="20"/>
        </w:rPr>
        <w:t>renovables, no renovables e inagotables</w:t>
      </w:r>
      <w:r w:rsidRPr="00B40042">
        <w:rPr>
          <w:sz w:val="20"/>
          <w:szCs w:val="20"/>
        </w:rPr>
        <w:t xml:space="preserve">                                                                                   </w:t>
      </w:r>
    </w:p>
    <w:p w:rsidR="003C5075" w:rsidRPr="00B40042" w:rsidRDefault="003C5075"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 xml:space="preserve">¿Qué es un recurso renovable? </w:t>
      </w:r>
    </w:p>
    <w:p w:rsidR="00410465" w:rsidRPr="00B40042" w:rsidRDefault="00410465" w:rsidP="00410465">
      <w:pPr>
        <w:pStyle w:val="NormalWeb"/>
        <w:spacing w:before="120" w:beforeAutospacing="0" w:after="120" w:afterAutospacing="0" w:line="360" w:lineRule="auto"/>
        <w:ind w:left="567"/>
        <w:jc w:val="both"/>
        <w:rPr>
          <w:sz w:val="20"/>
          <w:szCs w:val="20"/>
        </w:rPr>
      </w:pPr>
      <w:r w:rsidRPr="00B40042">
        <w:rPr>
          <w:sz w:val="20"/>
          <w:szCs w:val="20"/>
        </w:rPr>
        <w:t>Los recursos renovables son aquellos que con el uso se renuevan por distintos ciclos, en tanto y en cuanto no sean contaminado</w:t>
      </w:r>
      <w:r w:rsidR="00BD73F5">
        <w:rPr>
          <w:sz w:val="20"/>
          <w:szCs w:val="20"/>
        </w:rPr>
        <w:t>s</w:t>
      </w:r>
      <w:r w:rsidRPr="00B40042">
        <w:rPr>
          <w:sz w:val="20"/>
          <w:szCs w:val="20"/>
        </w:rPr>
        <w:t>, pues sino quedan inutilizados hasta que no sean saneados completamente. Ejemplo de estos recursos son el agua, el suelo, etc.</w:t>
      </w:r>
    </w:p>
    <w:p w:rsidR="00D47712" w:rsidRPr="00B40042" w:rsidRDefault="003C5075"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un recurso no renovable?</w:t>
      </w:r>
      <w:r w:rsidR="00D47712" w:rsidRPr="00B40042">
        <w:rPr>
          <w:sz w:val="20"/>
          <w:szCs w:val="20"/>
        </w:rPr>
        <w:t xml:space="preserve"> </w:t>
      </w:r>
    </w:p>
    <w:p w:rsidR="00410465" w:rsidRPr="00B40042" w:rsidRDefault="00410465" w:rsidP="00410465">
      <w:pPr>
        <w:pStyle w:val="NormalWeb"/>
        <w:spacing w:before="120" w:beforeAutospacing="0" w:after="120" w:afterAutospacing="0" w:line="360" w:lineRule="auto"/>
        <w:ind w:left="567"/>
        <w:jc w:val="both"/>
        <w:rPr>
          <w:sz w:val="20"/>
          <w:szCs w:val="20"/>
        </w:rPr>
      </w:pPr>
      <w:r w:rsidRPr="00B40042">
        <w:rPr>
          <w:sz w:val="20"/>
          <w:szCs w:val="20"/>
        </w:rPr>
        <w:t>Los recursos no renovables son aquellos que con el uso en el transcurso del tiempo se pueden agotar y no se reponen sino después de muchos miles de años y a partir de complejos procesos químicos. Ejemplo el petróleo</w:t>
      </w:r>
      <w:r w:rsidR="00510BB0" w:rsidRPr="00B40042">
        <w:rPr>
          <w:sz w:val="20"/>
          <w:szCs w:val="20"/>
        </w:rPr>
        <w:t xml:space="preserve"> y todos sus derivados.</w:t>
      </w:r>
    </w:p>
    <w:p w:rsidR="00D47712" w:rsidRPr="00B40042" w:rsidRDefault="00D47712"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¿Qué es un recurso inagotable?</w:t>
      </w:r>
    </w:p>
    <w:p w:rsidR="00410465" w:rsidRPr="00B40042" w:rsidRDefault="00410465" w:rsidP="00410465">
      <w:pPr>
        <w:spacing w:before="100" w:beforeAutospacing="1" w:after="100" w:afterAutospacing="1" w:line="360" w:lineRule="auto"/>
        <w:ind w:left="360"/>
        <w:jc w:val="both"/>
        <w:rPr>
          <w:sz w:val="20"/>
          <w:szCs w:val="20"/>
        </w:rPr>
      </w:pPr>
      <w:r w:rsidRPr="00B40042">
        <w:rPr>
          <w:rFonts w:ascii="Verdana" w:hAnsi="Verdana"/>
          <w:bCs/>
          <w:sz w:val="20"/>
          <w:szCs w:val="20"/>
          <w:lang w:val="es-AR" w:eastAsia="es-AR"/>
        </w:rPr>
        <w:lastRenderedPageBreak/>
        <w:t>Los recursos naturales inagotables son aquellos que no se gastan con el uso ni con el paso del tiempo</w:t>
      </w:r>
      <w:r w:rsidRPr="00B40042">
        <w:rPr>
          <w:rFonts w:ascii="Verdana" w:hAnsi="Verdana"/>
          <w:sz w:val="20"/>
          <w:szCs w:val="20"/>
          <w:lang w:val="es-AR" w:eastAsia="es-AR"/>
        </w:rPr>
        <w:t xml:space="preserve">. Ejemplos de estos son: radiación solar, las mareas, los vientos y la </w:t>
      </w:r>
      <w:r w:rsidR="00510BB0" w:rsidRPr="00B40042">
        <w:rPr>
          <w:rFonts w:ascii="Verdana" w:hAnsi="Verdana"/>
          <w:sz w:val="20"/>
          <w:szCs w:val="20"/>
          <w:lang w:val="es-AR" w:eastAsia="es-AR"/>
        </w:rPr>
        <w:t>energía</w:t>
      </w:r>
      <w:r w:rsidRPr="00B40042">
        <w:rPr>
          <w:rFonts w:ascii="Verdana" w:hAnsi="Verdana"/>
          <w:sz w:val="20"/>
          <w:szCs w:val="20"/>
          <w:lang w:val="es-AR" w:eastAsia="es-AR"/>
        </w:rPr>
        <w:t xml:space="preserve"> geotérmica. </w:t>
      </w:r>
    </w:p>
    <w:p w:rsidR="003C5075" w:rsidRPr="00B40042" w:rsidRDefault="00D47712" w:rsidP="00482708">
      <w:pPr>
        <w:pStyle w:val="NormalWeb"/>
        <w:numPr>
          <w:ilvl w:val="0"/>
          <w:numId w:val="6"/>
        </w:numPr>
        <w:spacing w:before="120" w:beforeAutospacing="0" w:after="120" w:afterAutospacing="0" w:line="360" w:lineRule="auto"/>
        <w:ind w:left="567" w:hanging="567"/>
        <w:jc w:val="both"/>
        <w:rPr>
          <w:sz w:val="20"/>
          <w:szCs w:val="20"/>
        </w:rPr>
      </w:pPr>
      <w:r w:rsidRPr="00B40042">
        <w:rPr>
          <w:sz w:val="20"/>
          <w:szCs w:val="20"/>
        </w:rPr>
        <w:t>¿Cómo evitarías la contaminación urbana?</w:t>
      </w:r>
    </w:p>
    <w:p w:rsidR="00510BB0" w:rsidRPr="00B40042" w:rsidRDefault="00510BB0" w:rsidP="00510BB0">
      <w:pPr>
        <w:pStyle w:val="NormalWeb"/>
        <w:spacing w:before="120" w:beforeAutospacing="0" w:after="120" w:afterAutospacing="0" w:line="360" w:lineRule="auto"/>
        <w:ind w:left="567"/>
        <w:jc w:val="both"/>
        <w:rPr>
          <w:sz w:val="20"/>
          <w:szCs w:val="20"/>
        </w:rPr>
      </w:pPr>
      <w:r w:rsidRPr="00B40042">
        <w:rPr>
          <w:sz w:val="20"/>
          <w:szCs w:val="20"/>
        </w:rPr>
        <w:t xml:space="preserve">La contaminación urbana es un gran problema de las grandes urbes por la enorme cantidad de desperdicios que producen sus habitantes a lo largo del día; está íntimamente ligada a la concientización y a la infraestructura sanitaria (cestos, desagües limpios, recolección de residuos, etc.) de la que </w:t>
      </w:r>
      <w:r w:rsidR="00065476">
        <w:rPr>
          <w:sz w:val="20"/>
          <w:szCs w:val="20"/>
        </w:rPr>
        <w:t xml:space="preserve">se </w:t>
      </w:r>
      <w:r w:rsidRPr="00B40042">
        <w:rPr>
          <w:sz w:val="20"/>
          <w:szCs w:val="20"/>
        </w:rPr>
        <w:t>dispone. De todos modos podemos</w:t>
      </w:r>
      <w:r w:rsidR="003045AA" w:rsidRPr="00B40042">
        <w:rPr>
          <w:sz w:val="20"/>
          <w:szCs w:val="20"/>
        </w:rPr>
        <w:t xml:space="preserve"> aportar nuestro esfuerzo por crear conciencia ambiental</w:t>
      </w:r>
      <w:r w:rsidRPr="00B40042">
        <w:rPr>
          <w:sz w:val="20"/>
          <w:szCs w:val="20"/>
        </w:rPr>
        <w:t>, y aquí van algunas sugerencias: contribuimos evitando arrojar nuestros desechos en cualquier lado, protegiendo los espacios verdes, no realiza</w:t>
      </w:r>
      <w:r w:rsidR="002F7FEA">
        <w:rPr>
          <w:sz w:val="20"/>
          <w:szCs w:val="20"/>
        </w:rPr>
        <w:t>ndo</w:t>
      </w:r>
      <w:r w:rsidRPr="00B40042">
        <w:rPr>
          <w:sz w:val="20"/>
          <w:szCs w:val="20"/>
        </w:rPr>
        <w:t xml:space="preserve"> fuegos en los mismos, no arrojando pinturas solventes y demás hidrocarburos al suelo, no usando bolsas plásticas.</w:t>
      </w:r>
    </w:p>
    <w:p w:rsidR="00D47712" w:rsidRPr="00B40042" w:rsidRDefault="00E10779" w:rsidP="00482708">
      <w:pPr>
        <w:pStyle w:val="NormalWeb"/>
        <w:numPr>
          <w:ilvl w:val="0"/>
          <w:numId w:val="6"/>
        </w:numPr>
        <w:spacing w:before="120" w:beforeAutospacing="0" w:after="120" w:afterAutospacing="0" w:line="360" w:lineRule="auto"/>
        <w:ind w:left="567" w:hanging="567"/>
        <w:jc w:val="both"/>
        <w:rPr>
          <w:sz w:val="20"/>
          <w:szCs w:val="20"/>
        </w:rPr>
      </w:pPr>
      <w:r>
        <w:rPr>
          <w:noProof/>
          <w:sz w:val="20"/>
          <w:szCs w:val="20"/>
          <w:lang w:val="es-AR" w:eastAsia="es-AR"/>
        </w:rPr>
        <mc:AlternateContent>
          <mc:Choice Requires="wps">
            <w:drawing>
              <wp:anchor distT="0" distB="0" distL="114300" distR="114300" simplePos="0" relativeHeight="251654144" behindDoc="0" locked="0" layoutInCell="1" allowOverlap="1">
                <wp:simplePos x="0" y="0"/>
                <wp:positionH relativeFrom="column">
                  <wp:posOffset>2933700</wp:posOffset>
                </wp:positionH>
                <wp:positionV relativeFrom="paragraph">
                  <wp:posOffset>209550</wp:posOffset>
                </wp:positionV>
                <wp:extent cx="1123950" cy="1057275"/>
                <wp:effectExtent l="85725" t="95250" r="104775" b="133350"/>
                <wp:wrapNone/>
                <wp:docPr id="30" name="AutoShape 49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01" o:spid="_x0000_s1035" type="#_x0000_t71" style="position:absolute;left:0;text-align:left;margin-left:231pt;margin-top:16.5pt;width:88.5pt;height:83.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" fillcolor="#7f7f7f" strokecolor="#f2f2f2" strokeweight="3pt">
                <v:shadow on="t" color="#7f7f7f" opacity=".5" offset="1pt"/>
                <v:textbox>
                  <w:txbxContent>
                    <w:p w:rsidR="00D97E9F" w:rsidRPr="005A5CD1" w:rsidRDefault="00D97E9F" w:rsidP="00907AF5">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D47712" w:rsidRPr="00B40042">
        <w:rPr>
          <w:sz w:val="20"/>
          <w:szCs w:val="20"/>
        </w:rPr>
        <w:t xml:space="preserve">¿Qué artefacto electrodoméstico gasta más energía en el </w:t>
      </w:r>
      <w:r w:rsidR="00725BA1" w:rsidRPr="00B40042">
        <w:rPr>
          <w:sz w:val="20"/>
          <w:szCs w:val="20"/>
        </w:rPr>
        <w:t>hogar?</w:t>
      </w:r>
    </w:p>
    <w:p w:rsidR="00D47712" w:rsidRPr="00B40042" w:rsidRDefault="00D47712" w:rsidP="00482708">
      <w:pPr>
        <w:pStyle w:val="NormalWeb"/>
        <w:numPr>
          <w:ilvl w:val="0"/>
          <w:numId w:val="8"/>
        </w:numPr>
        <w:spacing w:before="120" w:beforeAutospacing="0" w:after="120" w:afterAutospacing="0" w:line="360" w:lineRule="auto"/>
        <w:ind w:left="1134" w:hanging="425"/>
        <w:jc w:val="both"/>
        <w:rPr>
          <w:sz w:val="20"/>
          <w:szCs w:val="20"/>
        </w:rPr>
      </w:pPr>
      <w:r w:rsidRPr="00B40042">
        <w:rPr>
          <w:sz w:val="20"/>
          <w:szCs w:val="20"/>
        </w:rPr>
        <w:t>La heladera</w:t>
      </w:r>
    </w:p>
    <w:p w:rsidR="00D47712" w:rsidRPr="00B40042" w:rsidRDefault="00D47712" w:rsidP="00482708">
      <w:pPr>
        <w:pStyle w:val="NormalWeb"/>
        <w:numPr>
          <w:ilvl w:val="0"/>
          <w:numId w:val="8"/>
        </w:numPr>
        <w:spacing w:before="120" w:beforeAutospacing="0" w:after="120" w:afterAutospacing="0" w:line="360" w:lineRule="auto"/>
        <w:ind w:left="1134" w:hanging="425"/>
        <w:jc w:val="both"/>
        <w:rPr>
          <w:b/>
          <w:sz w:val="20"/>
          <w:szCs w:val="20"/>
        </w:rPr>
      </w:pPr>
      <w:r w:rsidRPr="00B40042">
        <w:rPr>
          <w:b/>
          <w:sz w:val="20"/>
          <w:szCs w:val="20"/>
        </w:rPr>
        <w:t>El horno microondas</w:t>
      </w:r>
    </w:p>
    <w:p w:rsidR="00D47712" w:rsidRPr="00B40042" w:rsidRDefault="00D47712" w:rsidP="00482708">
      <w:pPr>
        <w:pStyle w:val="NormalWeb"/>
        <w:numPr>
          <w:ilvl w:val="0"/>
          <w:numId w:val="9"/>
        </w:numPr>
        <w:spacing w:before="120" w:beforeAutospacing="0" w:after="120" w:afterAutospacing="0" w:line="360" w:lineRule="auto"/>
        <w:ind w:left="1134" w:hanging="425"/>
        <w:jc w:val="both"/>
        <w:rPr>
          <w:sz w:val="20"/>
          <w:szCs w:val="20"/>
        </w:rPr>
      </w:pPr>
      <w:r w:rsidRPr="00B40042">
        <w:rPr>
          <w:sz w:val="20"/>
          <w:szCs w:val="20"/>
        </w:rPr>
        <w:t>La computadora</w:t>
      </w:r>
    </w:p>
    <w:p w:rsidR="00D47712" w:rsidRPr="00B40042" w:rsidRDefault="00D47712"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sidRPr="00B40042">
        <w:rPr>
          <w:sz w:val="20"/>
          <w:szCs w:val="20"/>
        </w:rPr>
        <w:t>¿Por cuánto tiempo nos queda petróleo?</w:t>
      </w:r>
    </w:p>
    <w:p w:rsidR="00527F84" w:rsidRPr="00B40042" w:rsidRDefault="00527F84" w:rsidP="00527F84">
      <w:pPr>
        <w:pStyle w:val="NormalWeb"/>
        <w:spacing w:before="120" w:beforeAutospacing="0" w:after="120" w:afterAutospacing="0" w:line="360" w:lineRule="auto"/>
        <w:ind w:left="426"/>
        <w:jc w:val="both"/>
        <w:rPr>
          <w:sz w:val="20"/>
          <w:szCs w:val="20"/>
        </w:rPr>
      </w:pPr>
      <w:r w:rsidRPr="00B40042">
        <w:rPr>
          <w:sz w:val="20"/>
          <w:szCs w:val="20"/>
        </w:rPr>
        <w:lastRenderedPageBreak/>
        <w:t xml:space="preserve">De continuar con este ritmo de explotación y consumo, es de esperar que en 50 </w:t>
      </w:r>
      <w:proofErr w:type="spellStart"/>
      <w:r w:rsidRPr="00B40042">
        <w:rPr>
          <w:sz w:val="20"/>
          <w:szCs w:val="20"/>
        </w:rPr>
        <w:t>ó</w:t>
      </w:r>
      <w:proofErr w:type="spellEnd"/>
      <w:r w:rsidRPr="00B40042">
        <w:rPr>
          <w:sz w:val="20"/>
          <w:szCs w:val="20"/>
        </w:rPr>
        <w:t xml:space="preserve"> 60 años, las reservas de petróleo se agoten.</w:t>
      </w:r>
    </w:p>
    <w:p w:rsidR="009216A4" w:rsidRPr="00B40042" w:rsidRDefault="009216A4"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sidRPr="00B40042">
        <w:rPr>
          <w:sz w:val="20"/>
          <w:szCs w:val="20"/>
        </w:rPr>
        <w:t xml:space="preserve">¿Cuál es la importancia de la </w:t>
      </w:r>
      <w:r w:rsidR="00FC7130" w:rsidRPr="00B40042">
        <w:rPr>
          <w:sz w:val="20"/>
          <w:szCs w:val="20"/>
        </w:rPr>
        <w:t>biodiversidad</w:t>
      </w:r>
      <w:r w:rsidRPr="00B40042">
        <w:rPr>
          <w:sz w:val="20"/>
          <w:szCs w:val="20"/>
        </w:rPr>
        <w:t>?</w:t>
      </w:r>
    </w:p>
    <w:p w:rsidR="00527F84" w:rsidRPr="00B40042" w:rsidRDefault="00527F84" w:rsidP="00527F84">
      <w:pPr>
        <w:pStyle w:val="NormalWeb"/>
        <w:spacing w:before="120" w:beforeAutospacing="0" w:after="120" w:afterAutospacing="0" w:line="360" w:lineRule="auto"/>
        <w:ind w:left="426"/>
        <w:jc w:val="both"/>
        <w:rPr>
          <w:sz w:val="20"/>
          <w:szCs w:val="20"/>
        </w:rPr>
      </w:pPr>
      <w:r w:rsidRPr="00B40042">
        <w:rPr>
          <w:sz w:val="20"/>
          <w:szCs w:val="20"/>
        </w:rPr>
        <w:t xml:space="preserve">La importancia fundamental de la biodiversidad es mantener el equilibrio en un ecosistema, debido a que cada individuo de esa gran variedad biológica, cumple una función específica dentro del mismo; cualquier alteración súbita que no se </w:t>
      </w:r>
      <w:r w:rsidR="00BA7BF6" w:rsidRPr="00B40042">
        <w:rPr>
          <w:sz w:val="20"/>
          <w:szCs w:val="20"/>
        </w:rPr>
        <w:t>dé</w:t>
      </w:r>
      <w:r w:rsidRPr="00B40042">
        <w:rPr>
          <w:sz w:val="20"/>
          <w:szCs w:val="20"/>
        </w:rPr>
        <w:t xml:space="preserve"> por causas naturales de adaptación, conllevaría a un daño ecológico irreparable.</w:t>
      </w:r>
    </w:p>
    <w:p w:rsidR="009216A4" w:rsidRPr="00B40042" w:rsidRDefault="009216A4" w:rsidP="008E66BD">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sidRPr="00B40042">
        <w:rPr>
          <w:sz w:val="20"/>
          <w:szCs w:val="20"/>
        </w:rPr>
        <w:t>¿Qué es reciclar?</w:t>
      </w:r>
    </w:p>
    <w:p w:rsidR="008E66BD" w:rsidRPr="00B40042" w:rsidRDefault="008E66BD" w:rsidP="008E66BD">
      <w:pPr>
        <w:pStyle w:val="NormalWeb"/>
        <w:spacing w:before="120" w:beforeAutospacing="0" w:after="120" w:afterAutospacing="0" w:line="360" w:lineRule="auto"/>
        <w:ind w:left="426"/>
        <w:jc w:val="both"/>
        <w:rPr>
          <w:sz w:val="20"/>
          <w:szCs w:val="20"/>
        </w:rPr>
      </w:pPr>
      <w:r w:rsidRPr="00B40042">
        <w:rPr>
          <w:sz w:val="20"/>
          <w:szCs w:val="20"/>
        </w:rPr>
        <w:t xml:space="preserve">Reciclar como la palabra lo indica, es volver a poner en el ciclo productivo todos los desechos que sean reutilizables como materia prima para generar nuevos productos y compuestos. Para </w:t>
      </w:r>
      <w:r w:rsidR="00D67D25">
        <w:rPr>
          <w:sz w:val="20"/>
          <w:szCs w:val="20"/>
        </w:rPr>
        <w:t>ponerlo en práctica es</w:t>
      </w:r>
      <w:r w:rsidRPr="00B40042">
        <w:rPr>
          <w:sz w:val="20"/>
          <w:szCs w:val="20"/>
        </w:rPr>
        <w:t xml:space="preserve"> </w:t>
      </w:r>
      <w:r w:rsidR="00D67D25">
        <w:rPr>
          <w:sz w:val="20"/>
          <w:szCs w:val="20"/>
        </w:rPr>
        <w:t xml:space="preserve">conveniente separar </w:t>
      </w:r>
      <w:r w:rsidRPr="00B40042">
        <w:rPr>
          <w:sz w:val="20"/>
          <w:szCs w:val="20"/>
        </w:rPr>
        <w:t>el papel, el cartón, el vidrio y los materiales plásticos.</w:t>
      </w:r>
    </w:p>
    <w:p w:rsidR="008E66BD" w:rsidRPr="00B40042" w:rsidRDefault="008E66BD"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sidRPr="00B40042">
        <w:rPr>
          <w:sz w:val="20"/>
          <w:szCs w:val="20"/>
        </w:rPr>
        <w:t xml:space="preserve">¿Qué son los </w:t>
      </w:r>
      <w:proofErr w:type="spellStart"/>
      <w:r w:rsidRPr="00B40042">
        <w:rPr>
          <w:sz w:val="20"/>
          <w:szCs w:val="20"/>
        </w:rPr>
        <w:t>COPs</w:t>
      </w:r>
      <w:proofErr w:type="spellEnd"/>
      <w:r w:rsidRPr="00B40042">
        <w:rPr>
          <w:sz w:val="20"/>
          <w:szCs w:val="20"/>
        </w:rPr>
        <w:t>?</w:t>
      </w:r>
    </w:p>
    <w:p w:rsidR="008E66BD" w:rsidRPr="00B40042" w:rsidRDefault="008E66BD" w:rsidP="008E66BD">
      <w:pPr>
        <w:pStyle w:val="NormalWeb"/>
        <w:spacing w:before="120" w:beforeAutospacing="0" w:after="120" w:afterAutospacing="0" w:line="360" w:lineRule="auto"/>
        <w:ind w:left="426"/>
        <w:jc w:val="both"/>
        <w:rPr>
          <w:sz w:val="20"/>
          <w:szCs w:val="20"/>
        </w:rPr>
      </w:pPr>
      <w:r w:rsidRPr="00B40042">
        <w:rPr>
          <w:sz w:val="20"/>
          <w:szCs w:val="20"/>
        </w:rPr>
        <w:t xml:space="preserve">La sigla quiere decir contaminantes orgánicos persistentes y son mezclas y compuestos químicos a base de carbono que incluyen químicos industriales como los </w:t>
      </w:r>
      <w:proofErr w:type="spellStart"/>
      <w:r w:rsidRPr="00B40042">
        <w:rPr>
          <w:sz w:val="20"/>
          <w:szCs w:val="20"/>
        </w:rPr>
        <w:t>PCBs</w:t>
      </w:r>
      <w:proofErr w:type="spellEnd"/>
      <w:r w:rsidRPr="00B40042">
        <w:rPr>
          <w:sz w:val="20"/>
          <w:szCs w:val="20"/>
        </w:rPr>
        <w:t xml:space="preserve">, plaguicidas como el DDT y residuos no deseados como las dioxinas. Los </w:t>
      </w:r>
      <w:proofErr w:type="spellStart"/>
      <w:r w:rsidRPr="00B40042">
        <w:rPr>
          <w:sz w:val="20"/>
          <w:szCs w:val="20"/>
        </w:rPr>
        <w:t>COPs</w:t>
      </w:r>
      <w:proofErr w:type="spellEnd"/>
      <w:r w:rsidRPr="00B40042">
        <w:rPr>
          <w:sz w:val="20"/>
          <w:szCs w:val="20"/>
        </w:rPr>
        <w:t xml:space="preserve"> son principalmente productos y subproductos de la actividad industrial, de origen relativamente reciente.</w:t>
      </w:r>
    </w:p>
    <w:p w:rsidR="008E66BD" w:rsidRPr="00B40042" w:rsidRDefault="008E66BD"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sidRPr="00B40042">
        <w:rPr>
          <w:sz w:val="20"/>
          <w:szCs w:val="20"/>
        </w:rPr>
        <w:t xml:space="preserve">¿Qué son los </w:t>
      </w:r>
      <w:proofErr w:type="spellStart"/>
      <w:r w:rsidRPr="00B40042">
        <w:rPr>
          <w:sz w:val="20"/>
          <w:szCs w:val="20"/>
        </w:rPr>
        <w:t>PCBs</w:t>
      </w:r>
      <w:proofErr w:type="spellEnd"/>
      <w:r w:rsidRPr="00B40042">
        <w:rPr>
          <w:sz w:val="20"/>
          <w:szCs w:val="20"/>
        </w:rPr>
        <w:t xml:space="preserve"> y donde los podemos encontrar?</w:t>
      </w:r>
    </w:p>
    <w:p w:rsidR="008E66BD" w:rsidRPr="00B40042" w:rsidRDefault="008E66BD" w:rsidP="008E66BD">
      <w:pPr>
        <w:pStyle w:val="NormalWeb"/>
        <w:spacing w:before="120" w:beforeAutospacing="0" w:after="120" w:afterAutospacing="0" w:line="360" w:lineRule="auto"/>
        <w:ind w:left="480"/>
        <w:jc w:val="both"/>
        <w:rPr>
          <w:sz w:val="20"/>
          <w:szCs w:val="20"/>
        </w:rPr>
      </w:pPr>
      <w:r w:rsidRPr="00B40042">
        <w:rPr>
          <w:sz w:val="20"/>
          <w:szCs w:val="20"/>
        </w:rPr>
        <w:lastRenderedPageBreak/>
        <w:t xml:space="preserve">Los </w:t>
      </w:r>
      <w:proofErr w:type="spellStart"/>
      <w:r w:rsidRPr="00B40042">
        <w:rPr>
          <w:sz w:val="20"/>
          <w:szCs w:val="20"/>
        </w:rPr>
        <w:t>PCB</w:t>
      </w:r>
      <w:r w:rsidR="00D67D25">
        <w:rPr>
          <w:sz w:val="20"/>
          <w:szCs w:val="20"/>
        </w:rPr>
        <w:t>s</w:t>
      </w:r>
      <w:proofErr w:type="spellEnd"/>
      <w:r w:rsidRPr="00B40042">
        <w:rPr>
          <w:sz w:val="20"/>
          <w:szCs w:val="20"/>
        </w:rPr>
        <w:t xml:space="preserve"> son compuestos </w:t>
      </w:r>
      <w:r w:rsidR="00BB6E0E" w:rsidRPr="00B40042">
        <w:rPr>
          <w:sz w:val="20"/>
          <w:szCs w:val="20"/>
        </w:rPr>
        <w:t xml:space="preserve">halogenados cíclicos considerados </w:t>
      </w:r>
      <w:proofErr w:type="spellStart"/>
      <w:r w:rsidR="00BB6E0E" w:rsidRPr="00B40042">
        <w:rPr>
          <w:sz w:val="20"/>
          <w:szCs w:val="20"/>
        </w:rPr>
        <w:t>COPs</w:t>
      </w:r>
      <w:proofErr w:type="spellEnd"/>
      <w:r w:rsidR="00BB6E0E" w:rsidRPr="00B40042">
        <w:rPr>
          <w:sz w:val="20"/>
          <w:szCs w:val="20"/>
        </w:rPr>
        <w:t xml:space="preserve"> potencialmente peligrosos, hasta hace un tiempo se los empleaba como refrigerante en los transformadores eléctricos, pero en la actualidad ya fueron reemplazados en su totalidad. Lamentablemente por esta propiedad ign</w:t>
      </w:r>
      <w:r w:rsidR="00D67D25">
        <w:rPr>
          <w:sz w:val="20"/>
          <w:szCs w:val="20"/>
        </w:rPr>
        <w:t>í</w:t>
      </w:r>
      <w:r w:rsidR="009E23A6">
        <w:rPr>
          <w:sz w:val="20"/>
          <w:szCs w:val="20"/>
        </w:rPr>
        <w:t>f</w:t>
      </w:r>
      <w:r w:rsidR="00BB6E0E" w:rsidRPr="00B40042">
        <w:rPr>
          <w:sz w:val="20"/>
          <w:szCs w:val="20"/>
        </w:rPr>
        <w:t xml:space="preserve">uga y </w:t>
      </w:r>
      <w:proofErr w:type="spellStart"/>
      <w:r w:rsidR="00BB6E0E" w:rsidRPr="00B40042">
        <w:rPr>
          <w:sz w:val="20"/>
          <w:szCs w:val="20"/>
        </w:rPr>
        <w:t>retardante</w:t>
      </w:r>
      <w:proofErr w:type="spellEnd"/>
      <w:r w:rsidR="00BB6E0E" w:rsidRPr="00B40042">
        <w:rPr>
          <w:sz w:val="20"/>
          <w:szCs w:val="20"/>
        </w:rPr>
        <w:t xml:space="preserve"> los encontramos presentes en muchos artefactos eléctricos y electrónicos, por lo que es muy importante el tratamiento adecuado de los residuos de artefactos eléctricos y electrónicos.</w:t>
      </w:r>
    </w:p>
    <w:p w:rsidR="008E66BD" w:rsidRPr="00B40042" w:rsidRDefault="00FE62FB"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sidRPr="00B40042">
        <w:rPr>
          <w:sz w:val="20"/>
          <w:szCs w:val="20"/>
        </w:rPr>
        <w:t xml:space="preserve">¿Qué peligro acarrean los </w:t>
      </w:r>
      <w:proofErr w:type="spellStart"/>
      <w:r w:rsidRPr="00B40042">
        <w:rPr>
          <w:sz w:val="20"/>
          <w:szCs w:val="20"/>
        </w:rPr>
        <w:t>COP</w:t>
      </w:r>
      <w:r w:rsidR="00D67D25">
        <w:rPr>
          <w:sz w:val="20"/>
          <w:szCs w:val="20"/>
        </w:rPr>
        <w:t>s</w:t>
      </w:r>
      <w:proofErr w:type="spellEnd"/>
      <w:r w:rsidRPr="00B40042">
        <w:rPr>
          <w:sz w:val="20"/>
          <w:szCs w:val="20"/>
        </w:rPr>
        <w:t>?</w:t>
      </w:r>
    </w:p>
    <w:p w:rsidR="00FE62FB" w:rsidRPr="00B40042" w:rsidRDefault="00FE62FB" w:rsidP="00FE62FB">
      <w:pPr>
        <w:pStyle w:val="NormalWeb"/>
        <w:spacing w:before="120" w:beforeAutospacing="0" w:after="120" w:afterAutospacing="0" w:line="360" w:lineRule="auto"/>
        <w:ind w:left="480"/>
        <w:jc w:val="both"/>
        <w:rPr>
          <w:sz w:val="20"/>
          <w:szCs w:val="20"/>
        </w:rPr>
      </w:pPr>
      <w:r w:rsidRPr="00B40042">
        <w:rPr>
          <w:sz w:val="20"/>
          <w:szCs w:val="20"/>
        </w:rPr>
        <w:t xml:space="preserve">Los </w:t>
      </w:r>
      <w:proofErr w:type="spellStart"/>
      <w:r w:rsidRPr="00B40042">
        <w:rPr>
          <w:sz w:val="20"/>
          <w:szCs w:val="20"/>
        </w:rPr>
        <w:t>COPs</w:t>
      </w:r>
      <w:proofErr w:type="spellEnd"/>
      <w:r w:rsidRPr="00B40042">
        <w:rPr>
          <w:sz w:val="20"/>
          <w:szCs w:val="20"/>
        </w:rPr>
        <w:t xml:space="preserve"> liberados al ambiente puede</w:t>
      </w:r>
      <w:r w:rsidR="00FC17A5" w:rsidRPr="00B40042">
        <w:rPr>
          <w:sz w:val="20"/>
          <w:szCs w:val="20"/>
        </w:rPr>
        <w:t>n</w:t>
      </w:r>
      <w:r w:rsidRPr="00B40042">
        <w:rPr>
          <w:sz w:val="20"/>
          <w:szCs w:val="20"/>
        </w:rPr>
        <w:t xml:space="preserve"> transportarse por agua y aire</w:t>
      </w:r>
      <w:r w:rsidR="00FC17A5" w:rsidRPr="00B40042">
        <w:rPr>
          <w:sz w:val="20"/>
          <w:szCs w:val="20"/>
        </w:rPr>
        <w:t xml:space="preserve"> lejos de la fuente que los generó, contaminando suelo, agua, aire, fauna y flora silvestre; también tienen la propiedad de </w:t>
      </w:r>
      <w:proofErr w:type="spellStart"/>
      <w:r w:rsidR="00FC17A5" w:rsidRPr="00B40042">
        <w:rPr>
          <w:sz w:val="20"/>
          <w:szCs w:val="20"/>
        </w:rPr>
        <w:t>bioacumularse</w:t>
      </w:r>
      <w:proofErr w:type="spellEnd"/>
      <w:r w:rsidR="00FC17A5" w:rsidRPr="00B40042">
        <w:rPr>
          <w:sz w:val="20"/>
          <w:szCs w:val="20"/>
        </w:rPr>
        <w:t xml:space="preserve"> en los tejidos adiposos de animales y humanos, generando enfermedades muy peligrosas como </w:t>
      </w:r>
      <w:r w:rsidR="00D67D25">
        <w:rPr>
          <w:sz w:val="20"/>
          <w:szCs w:val="20"/>
        </w:rPr>
        <w:t xml:space="preserve">el </w:t>
      </w:r>
      <w:r w:rsidR="00FC17A5" w:rsidRPr="00B40042">
        <w:rPr>
          <w:sz w:val="20"/>
          <w:szCs w:val="20"/>
        </w:rPr>
        <w:t>cáncer y problemas que se transmiten al feto por la placenta</w:t>
      </w:r>
      <w:r w:rsidR="00D67D25">
        <w:rPr>
          <w:sz w:val="20"/>
          <w:szCs w:val="20"/>
        </w:rPr>
        <w:t>.</w:t>
      </w:r>
    </w:p>
    <w:p w:rsidR="00FE62FB" w:rsidRPr="00B40042" w:rsidRDefault="00FE62FB"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sidRPr="00B40042">
        <w:rPr>
          <w:sz w:val="20"/>
          <w:szCs w:val="20"/>
        </w:rPr>
        <w:t xml:space="preserve">¿Qué son los </w:t>
      </w:r>
      <w:proofErr w:type="spellStart"/>
      <w:r w:rsidRPr="00B40042">
        <w:rPr>
          <w:sz w:val="20"/>
          <w:szCs w:val="20"/>
        </w:rPr>
        <w:t>RAEEs</w:t>
      </w:r>
      <w:proofErr w:type="spellEnd"/>
      <w:r w:rsidRPr="00B40042">
        <w:rPr>
          <w:sz w:val="20"/>
          <w:szCs w:val="20"/>
        </w:rPr>
        <w:t>?</w:t>
      </w:r>
    </w:p>
    <w:p w:rsidR="00FE62FB" w:rsidRPr="00B40042" w:rsidRDefault="00FC17A5" w:rsidP="00FC17A5">
      <w:pPr>
        <w:pStyle w:val="NormalWeb"/>
        <w:spacing w:before="120" w:after="120" w:line="360" w:lineRule="auto"/>
        <w:ind w:left="480"/>
        <w:jc w:val="both"/>
        <w:rPr>
          <w:sz w:val="20"/>
          <w:szCs w:val="20"/>
        </w:rPr>
      </w:pPr>
      <w:r w:rsidRPr="00B40042">
        <w:rPr>
          <w:sz w:val="20"/>
          <w:szCs w:val="20"/>
        </w:rPr>
        <w:t>Son los Residuos de Aparatos Eléctricos y Electrónicos. Estos aparatos contienen grandes cantidades de todo tipo de sustancias peligrosas como metales pesados y sustancias halogenadas</w:t>
      </w:r>
      <w:r w:rsidR="00D67D25">
        <w:rPr>
          <w:sz w:val="20"/>
          <w:szCs w:val="20"/>
        </w:rPr>
        <w:t>.</w:t>
      </w:r>
    </w:p>
    <w:p w:rsidR="00313B08" w:rsidRPr="00B40042" w:rsidRDefault="00313B08" w:rsidP="00313B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sidRPr="00B40042">
        <w:rPr>
          <w:sz w:val="20"/>
          <w:szCs w:val="20"/>
        </w:rPr>
        <w:t>¿A qué denominamos Pasivo Ambiental?</w:t>
      </w:r>
    </w:p>
    <w:p w:rsidR="00313B08" w:rsidRDefault="00313B08" w:rsidP="00313B08">
      <w:pPr>
        <w:pStyle w:val="NormalWeb"/>
        <w:spacing w:before="120" w:beforeAutospacing="0" w:after="120" w:afterAutospacing="0" w:line="360" w:lineRule="auto"/>
        <w:ind w:left="426"/>
        <w:jc w:val="both"/>
        <w:rPr>
          <w:sz w:val="20"/>
          <w:szCs w:val="20"/>
        </w:rPr>
      </w:pPr>
      <w:r w:rsidRPr="00B40042">
        <w:rPr>
          <w:sz w:val="20"/>
          <w:szCs w:val="20"/>
        </w:rPr>
        <w:t xml:space="preserve">Se define al pasivo ambiental como </w:t>
      </w:r>
      <w:r>
        <w:rPr>
          <w:sz w:val="20"/>
          <w:szCs w:val="20"/>
        </w:rPr>
        <w:t>e</w:t>
      </w:r>
      <w:r w:rsidRPr="00B40042">
        <w:rPr>
          <w:sz w:val="20"/>
          <w:szCs w:val="20"/>
        </w:rPr>
        <w:t xml:space="preserve">l conjunto de daños ambientales, en términos de contaminación del agua, del suelo, del aire, del deterioro de los recursos naturales y de los </w:t>
      </w:r>
      <w:r w:rsidRPr="00B40042">
        <w:rPr>
          <w:sz w:val="20"/>
          <w:szCs w:val="20"/>
        </w:rPr>
        <w:lastRenderedPageBreak/>
        <w:t>ecosistemas, producidos por cualquier tipo de actividad pública o privada, durante su funcionamiento ordinario o por hechos imprevistos a lo largo de su historia, que constituyan un riesgo permanente y/o potencial para la salud de la población, el ecosistema circundante y la propiedad, y que haya sido abandonado por el responsable.</w:t>
      </w:r>
    </w:p>
    <w:p w:rsidR="00313B08" w:rsidRDefault="00313B08"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Pr>
          <w:sz w:val="20"/>
          <w:szCs w:val="20"/>
        </w:rPr>
        <w:t>¿Qué hacemos con la pilas y por qué son peligrosas?</w:t>
      </w:r>
    </w:p>
    <w:p w:rsidR="00313B08" w:rsidRDefault="00313B08" w:rsidP="00313B08">
      <w:pPr>
        <w:pStyle w:val="NormalWeb"/>
        <w:spacing w:before="120" w:beforeAutospacing="0" w:after="120" w:afterAutospacing="0" w:line="360" w:lineRule="auto"/>
        <w:ind w:left="426"/>
        <w:jc w:val="both"/>
        <w:rPr>
          <w:sz w:val="20"/>
          <w:szCs w:val="20"/>
        </w:rPr>
      </w:pPr>
      <w:r>
        <w:rPr>
          <w:sz w:val="20"/>
          <w:szCs w:val="20"/>
        </w:rPr>
        <w:t xml:space="preserve">Las pilas son elementos </w:t>
      </w:r>
      <w:r w:rsidR="00C16374">
        <w:rPr>
          <w:sz w:val="20"/>
          <w:szCs w:val="20"/>
        </w:rPr>
        <w:t xml:space="preserve">que contienen metales tales como mercurio, cadmio, níquel, cinc y manganeso, considerados de alto riesgo ambiental. Además de tener una </w:t>
      </w:r>
      <w:r w:rsidR="00F05385">
        <w:rPr>
          <w:sz w:val="20"/>
          <w:szCs w:val="20"/>
        </w:rPr>
        <w:t>elevada</w:t>
      </w:r>
      <w:r w:rsidR="00C16374">
        <w:rPr>
          <w:sz w:val="20"/>
          <w:szCs w:val="20"/>
        </w:rPr>
        <w:t xml:space="preserve"> perdurabilidad en los distintos ecosistemas, especialmente los referidos al suelo, todos sus derivados</w:t>
      </w:r>
      <w:r w:rsidR="00F05385">
        <w:rPr>
          <w:sz w:val="20"/>
          <w:szCs w:val="20"/>
        </w:rPr>
        <w:t>,</w:t>
      </w:r>
      <w:r w:rsidR="00C16374">
        <w:rPr>
          <w:sz w:val="20"/>
          <w:szCs w:val="20"/>
        </w:rPr>
        <w:t xml:space="preserve"> por acción microbiológica, son altamente tóxicos para los seres vivos (vegetal y animal) y en especial </w:t>
      </w:r>
      <w:r w:rsidR="00351FF6">
        <w:rPr>
          <w:sz w:val="20"/>
          <w:szCs w:val="20"/>
        </w:rPr>
        <w:t>p</w:t>
      </w:r>
      <w:r w:rsidR="00C16374">
        <w:rPr>
          <w:sz w:val="20"/>
          <w:szCs w:val="20"/>
        </w:rPr>
        <w:t>a</w:t>
      </w:r>
      <w:r w:rsidR="00351FF6">
        <w:rPr>
          <w:sz w:val="20"/>
          <w:szCs w:val="20"/>
        </w:rPr>
        <w:t>ra</w:t>
      </w:r>
      <w:r w:rsidR="00C16374">
        <w:rPr>
          <w:sz w:val="20"/>
          <w:szCs w:val="20"/>
        </w:rPr>
        <w:t xml:space="preserve"> los seres humanos. </w:t>
      </w:r>
      <w:r w:rsidR="00351FF6">
        <w:rPr>
          <w:sz w:val="20"/>
          <w:szCs w:val="20"/>
        </w:rPr>
        <w:t xml:space="preserve">Las plantas de tratamiento y reciclado de pilas son muy costosas por lo que solo en algunos países existen, </w:t>
      </w:r>
      <w:r w:rsidR="00247A26">
        <w:rPr>
          <w:sz w:val="20"/>
          <w:szCs w:val="20"/>
        </w:rPr>
        <w:t xml:space="preserve">una de </w:t>
      </w:r>
      <w:r w:rsidR="00351FF6">
        <w:rPr>
          <w:sz w:val="20"/>
          <w:szCs w:val="20"/>
        </w:rPr>
        <w:t>las maneras más sencillas de tratarlas es mediante la formación de bloque</w:t>
      </w:r>
      <w:r w:rsidR="00247A26">
        <w:rPr>
          <w:sz w:val="20"/>
          <w:szCs w:val="20"/>
        </w:rPr>
        <w:t>s</w:t>
      </w:r>
      <w:r w:rsidR="00351FF6">
        <w:rPr>
          <w:sz w:val="20"/>
          <w:szCs w:val="20"/>
        </w:rPr>
        <w:t xml:space="preserve"> de vidrio</w:t>
      </w:r>
      <w:r w:rsidR="00F05385">
        <w:rPr>
          <w:sz w:val="20"/>
          <w:szCs w:val="20"/>
        </w:rPr>
        <w:t>;</w:t>
      </w:r>
      <w:r w:rsidR="00D753C4">
        <w:rPr>
          <w:sz w:val="20"/>
          <w:szCs w:val="20"/>
        </w:rPr>
        <w:t xml:space="preserve"> luego de la </w:t>
      </w:r>
      <w:r w:rsidR="00344B78">
        <w:rPr>
          <w:sz w:val="20"/>
          <w:szCs w:val="20"/>
        </w:rPr>
        <w:t>separación</w:t>
      </w:r>
      <w:r w:rsidR="00D753C4">
        <w:rPr>
          <w:sz w:val="20"/>
          <w:szCs w:val="20"/>
        </w:rPr>
        <w:t xml:space="preserve"> de los elementos</w:t>
      </w:r>
      <w:r w:rsidR="00247A26">
        <w:rPr>
          <w:sz w:val="20"/>
          <w:szCs w:val="20"/>
        </w:rPr>
        <w:t>,</w:t>
      </w:r>
      <w:r w:rsidR="00351FF6">
        <w:rPr>
          <w:sz w:val="20"/>
          <w:szCs w:val="20"/>
        </w:rPr>
        <w:t xml:space="preserve"> </w:t>
      </w:r>
      <w:r w:rsidR="00247A26">
        <w:rPr>
          <w:sz w:val="20"/>
          <w:szCs w:val="20"/>
        </w:rPr>
        <w:t>los óxidos tóxicos en forma de polvo se mezclan con sílice y se forma una pieza vítrea; los tóxicos no se eliminan pero quedan confinados. Otra forma es creando, con ese polvo, ladrillos con cemento. Es menos seguro porque con el tiempo se filtran los óxidos por los poros del hormigón, por tal motivo no deben utilizarse en la construcción de viviendas ni estructuras edilicias, tampoco deben ser usadas en estructuras enterradas ni sumergidas.</w:t>
      </w:r>
    </w:p>
    <w:p w:rsidR="00F05385" w:rsidRDefault="00F05385" w:rsidP="00313B08">
      <w:pPr>
        <w:pStyle w:val="NormalWeb"/>
        <w:spacing w:before="120" w:beforeAutospacing="0" w:after="120" w:afterAutospacing="0" w:line="360" w:lineRule="auto"/>
        <w:ind w:left="426"/>
        <w:jc w:val="both"/>
        <w:rPr>
          <w:sz w:val="20"/>
          <w:szCs w:val="20"/>
        </w:rPr>
      </w:pPr>
    </w:p>
    <w:p w:rsidR="00313B08" w:rsidRDefault="00313B08"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Pr>
          <w:sz w:val="20"/>
          <w:szCs w:val="20"/>
        </w:rPr>
        <w:lastRenderedPageBreak/>
        <w:t>¿Qué son los residuos patológicos?</w:t>
      </w:r>
    </w:p>
    <w:p w:rsidR="00313B08" w:rsidRPr="000473E3" w:rsidRDefault="000473E3" w:rsidP="000473E3">
      <w:pPr>
        <w:pStyle w:val="Prrafodelista"/>
        <w:spacing w:line="360" w:lineRule="auto"/>
        <w:ind w:left="426"/>
        <w:jc w:val="both"/>
        <w:rPr>
          <w:rFonts w:ascii="Verdana" w:hAnsi="Verdana"/>
          <w:sz w:val="20"/>
          <w:szCs w:val="20"/>
        </w:rPr>
      </w:pPr>
      <w:r>
        <w:rPr>
          <w:rFonts w:ascii="Verdana" w:hAnsi="Verdana"/>
          <w:sz w:val="20"/>
          <w:szCs w:val="20"/>
        </w:rPr>
        <w:t xml:space="preserve">Son aquellos que se producen u originan en los hospitales y clínicas de salud de atención humana y animal, como así mismo los producidos en laboratorios de análisis clínicos y estudios biológicos. Se </w:t>
      </w:r>
      <w:r w:rsidR="0066709B">
        <w:rPr>
          <w:rFonts w:ascii="Verdana" w:hAnsi="Verdana"/>
          <w:sz w:val="20"/>
          <w:szCs w:val="20"/>
        </w:rPr>
        <w:t>identifican</w:t>
      </w:r>
      <w:r>
        <w:rPr>
          <w:rFonts w:ascii="Verdana" w:hAnsi="Verdana"/>
          <w:sz w:val="20"/>
          <w:szCs w:val="20"/>
        </w:rPr>
        <w:t xml:space="preserve"> por ser residuos con características </w:t>
      </w:r>
      <w:r w:rsidR="0066709B">
        <w:rPr>
          <w:rFonts w:ascii="Verdana" w:hAnsi="Verdana"/>
          <w:sz w:val="20"/>
          <w:szCs w:val="20"/>
        </w:rPr>
        <w:t>infecciosas</w:t>
      </w:r>
      <w:r w:rsidR="00F05385">
        <w:rPr>
          <w:rFonts w:ascii="Verdana" w:hAnsi="Verdana"/>
          <w:sz w:val="20"/>
          <w:szCs w:val="20"/>
        </w:rPr>
        <w:t>,</w:t>
      </w:r>
      <w:r>
        <w:rPr>
          <w:rFonts w:ascii="Verdana" w:hAnsi="Verdana"/>
          <w:sz w:val="20"/>
          <w:szCs w:val="20"/>
        </w:rPr>
        <w:t xml:space="preserve"> </w:t>
      </w:r>
      <w:r w:rsidR="0066709B">
        <w:rPr>
          <w:rFonts w:ascii="Verdana" w:hAnsi="Verdana"/>
          <w:sz w:val="20"/>
          <w:szCs w:val="20"/>
        </w:rPr>
        <w:t>pues contienen microorganismos patógenos (transmisores de enfermedades). Entre los más comunes encontramos las jeringas, gasas</w:t>
      </w:r>
      <w:r>
        <w:rPr>
          <w:rFonts w:ascii="Verdana" w:hAnsi="Verdana"/>
          <w:sz w:val="20"/>
          <w:szCs w:val="20"/>
        </w:rPr>
        <w:t xml:space="preserve"> </w:t>
      </w:r>
      <w:r w:rsidR="0066709B">
        <w:rPr>
          <w:rFonts w:ascii="Verdana" w:hAnsi="Verdana"/>
          <w:sz w:val="20"/>
          <w:szCs w:val="20"/>
        </w:rPr>
        <w:t>con o sin sangre, bisturí y todo aquel material que pueda contener tejido humano o animal.</w:t>
      </w:r>
      <w:r w:rsidR="00827D49">
        <w:rPr>
          <w:rFonts w:ascii="Verdana" w:hAnsi="Verdana"/>
          <w:sz w:val="20"/>
          <w:szCs w:val="20"/>
        </w:rPr>
        <w:t xml:space="preserve"> Su tratamiento es a través de la incineración en </w:t>
      </w:r>
      <w:r w:rsidR="009852ED">
        <w:rPr>
          <w:rFonts w:ascii="Verdana" w:hAnsi="Verdana"/>
          <w:sz w:val="20"/>
          <w:szCs w:val="20"/>
        </w:rPr>
        <w:t xml:space="preserve">horno </w:t>
      </w:r>
      <w:proofErr w:type="spellStart"/>
      <w:r w:rsidR="009852ED">
        <w:rPr>
          <w:rFonts w:ascii="Verdana" w:hAnsi="Verdana"/>
          <w:sz w:val="20"/>
          <w:szCs w:val="20"/>
        </w:rPr>
        <w:t>pirolítico</w:t>
      </w:r>
      <w:proofErr w:type="spellEnd"/>
      <w:r w:rsidR="009852ED">
        <w:rPr>
          <w:rFonts w:ascii="Verdana" w:hAnsi="Verdana"/>
          <w:sz w:val="20"/>
          <w:szCs w:val="20"/>
        </w:rPr>
        <w:t xml:space="preserve"> que es la forma térmica, químicamente a base de c</w:t>
      </w:r>
      <w:r w:rsidR="009852ED" w:rsidRPr="009852ED">
        <w:rPr>
          <w:rFonts w:ascii="Verdana" w:hAnsi="Verdana"/>
          <w:sz w:val="20"/>
          <w:szCs w:val="20"/>
        </w:rPr>
        <w:t>loro, derivados del cloro</w:t>
      </w:r>
      <w:r w:rsidR="009852ED">
        <w:rPr>
          <w:rFonts w:ascii="Verdana" w:hAnsi="Verdana"/>
          <w:sz w:val="20"/>
          <w:szCs w:val="20"/>
        </w:rPr>
        <w:t xml:space="preserve"> y</w:t>
      </w:r>
      <w:r w:rsidR="009852ED" w:rsidRPr="009852ED">
        <w:rPr>
          <w:rFonts w:ascii="Verdana" w:hAnsi="Verdana"/>
          <w:sz w:val="20"/>
          <w:szCs w:val="20"/>
        </w:rPr>
        <w:t xml:space="preserve"> desinfectante</w:t>
      </w:r>
      <w:r w:rsidR="009852ED">
        <w:rPr>
          <w:rFonts w:ascii="Verdana" w:hAnsi="Verdana"/>
          <w:sz w:val="20"/>
          <w:szCs w:val="20"/>
        </w:rPr>
        <w:t xml:space="preserve"> o por radiación con r</w:t>
      </w:r>
      <w:r w:rsidR="009852ED" w:rsidRPr="009852ED">
        <w:rPr>
          <w:rFonts w:ascii="Verdana" w:hAnsi="Verdana"/>
          <w:sz w:val="20"/>
          <w:szCs w:val="20"/>
        </w:rPr>
        <w:t xml:space="preserve">ayos </w:t>
      </w:r>
      <w:r w:rsidR="009852ED">
        <w:rPr>
          <w:rFonts w:ascii="Verdana" w:hAnsi="Verdana"/>
          <w:sz w:val="20"/>
          <w:szCs w:val="20"/>
        </w:rPr>
        <w:t>g</w:t>
      </w:r>
      <w:r w:rsidR="009852ED" w:rsidRPr="009852ED">
        <w:rPr>
          <w:rFonts w:ascii="Verdana" w:hAnsi="Verdana"/>
          <w:sz w:val="20"/>
          <w:szCs w:val="20"/>
        </w:rPr>
        <w:t>amma, UV</w:t>
      </w:r>
      <w:r w:rsidR="009852ED">
        <w:rPr>
          <w:rFonts w:ascii="Verdana" w:hAnsi="Verdana"/>
          <w:sz w:val="20"/>
          <w:szCs w:val="20"/>
        </w:rPr>
        <w:t xml:space="preserve"> e</w:t>
      </w:r>
      <w:r w:rsidR="009852ED" w:rsidRPr="009852ED">
        <w:rPr>
          <w:rFonts w:ascii="Verdana" w:hAnsi="Verdana"/>
          <w:sz w:val="20"/>
          <w:szCs w:val="20"/>
        </w:rPr>
        <w:t xml:space="preserve"> </w:t>
      </w:r>
      <w:r w:rsidR="009852ED">
        <w:rPr>
          <w:rFonts w:ascii="Verdana" w:hAnsi="Verdana"/>
          <w:sz w:val="20"/>
          <w:szCs w:val="20"/>
        </w:rPr>
        <w:t>i</w:t>
      </w:r>
      <w:r w:rsidR="009852ED" w:rsidRPr="009852ED">
        <w:rPr>
          <w:rFonts w:ascii="Verdana" w:hAnsi="Verdana"/>
          <w:sz w:val="20"/>
          <w:szCs w:val="20"/>
        </w:rPr>
        <w:t>nfrarrojos</w:t>
      </w:r>
      <w:r w:rsidR="00827D49">
        <w:rPr>
          <w:rFonts w:ascii="Verdana" w:hAnsi="Verdana"/>
          <w:sz w:val="20"/>
          <w:szCs w:val="20"/>
        </w:rPr>
        <w:t xml:space="preserve">. </w:t>
      </w:r>
    </w:p>
    <w:p w:rsidR="00313B08" w:rsidRDefault="00313B08"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Pr>
          <w:sz w:val="20"/>
          <w:szCs w:val="20"/>
        </w:rPr>
        <w:t xml:space="preserve">¿Qué es un horno </w:t>
      </w:r>
      <w:proofErr w:type="spellStart"/>
      <w:r>
        <w:rPr>
          <w:sz w:val="20"/>
          <w:szCs w:val="20"/>
        </w:rPr>
        <w:t>pirolítico</w:t>
      </w:r>
      <w:proofErr w:type="spellEnd"/>
      <w:r>
        <w:rPr>
          <w:sz w:val="20"/>
          <w:szCs w:val="20"/>
        </w:rPr>
        <w:t>?</w:t>
      </w:r>
    </w:p>
    <w:p w:rsidR="003045AA" w:rsidRPr="00B40042" w:rsidRDefault="0066709B" w:rsidP="00527F84">
      <w:pPr>
        <w:pStyle w:val="NormalWeb"/>
        <w:spacing w:before="120" w:beforeAutospacing="0" w:after="120" w:afterAutospacing="0" w:line="360" w:lineRule="auto"/>
        <w:ind w:left="426"/>
        <w:jc w:val="both"/>
        <w:rPr>
          <w:sz w:val="20"/>
          <w:szCs w:val="20"/>
        </w:rPr>
      </w:pPr>
      <w:r>
        <w:rPr>
          <w:sz w:val="20"/>
          <w:szCs w:val="20"/>
        </w:rPr>
        <w:t xml:space="preserve">Son sistemas de incineración, que alcanzan altísimas temperaturas (1600°C), utilizados para la quema </w:t>
      </w:r>
      <w:r w:rsidR="00F05385">
        <w:rPr>
          <w:sz w:val="20"/>
          <w:szCs w:val="20"/>
        </w:rPr>
        <w:t xml:space="preserve">de </w:t>
      </w:r>
      <w:r>
        <w:rPr>
          <w:sz w:val="20"/>
          <w:szCs w:val="20"/>
        </w:rPr>
        <w:t>residuos domiciliarios de pequeñas comunidades o en especial</w:t>
      </w:r>
      <w:r w:rsidR="00F05385">
        <w:rPr>
          <w:sz w:val="20"/>
          <w:szCs w:val="20"/>
        </w:rPr>
        <w:t>,</w:t>
      </w:r>
      <w:r>
        <w:rPr>
          <w:sz w:val="20"/>
          <w:szCs w:val="20"/>
        </w:rPr>
        <w:t xml:space="preserve"> para reducir por incineración los residuos patológicos. Utilizan menor cantidad de aire y producen menor emisión de metanos y otros hidrocarburos que son destruidos</w:t>
      </w:r>
      <w:r w:rsidR="00F05385">
        <w:rPr>
          <w:sz w:val="20"/>
          <w:szCs w:val="20"/>
        </w:rPr>
        <w:t>, posteriormente,</w:t>
      </w:r>
      <w:r>
        <w:rPr>
          <w:sz w:val="20"/>
          <w:szCs w:val="20"/>
        </w:rPr>
        <w:t xml:space="preserve"> </w:t>
      </w:r>
      <w:r w:rsidR="00F05385">
        <w:rPr>
          <w:sz w:val="20"/>
          <w:szCs w:val="20"/>
        </w:rPr>
        <w:t>en</w:t>
      </w:r>
      <w:r>
        <w:rPr>
          <w:sz w:val="20"/>
          <w:szCs w:val="20"/>
        </w:rPr>
        <w:t xml:space="preserve"> una segunda combustión con la incorporación de exceso de aire.</w:t>
      </w:r>
    </w:p>
    <w:p w:rsidR="003045AA" w:rsidRPr="00B40042" w:rsidRDefault="003045AA" w:rsidP="00527F84">
      <w:pPr>
        <w:pStyle w:val="NormalWeb"/>
        <w:spacing w:before="120" w:beforeAutospacing="0" w:after="120" w:afterAutospacing="0" w:line="360" w:lineRule="auto"/>
        <w:ind w:left="426"/>
        <w:jc w:val="both"/>
        <w:rPr>
          <w:sz w:val="20"/>
          <w:szCs w:val="20"/>
        </w:rPr>
      </w:pPr>
    </w:p>
    <w:p w:rsidR="0083513A" w:rsidRPr="00B40042" w:rsidRDefault="0083513A" w:rsidP="00527F84">
      <w:pPr>
        <w:pStyle w:val="NormalWeb"/>
        <w:spacing w:before="120" w:beforeAutospacing="0" w:after="120" w:afterAutospacing="0" w:line="360" w:lineRule="auto"/>
        <w:ind w:left="426"/>
        <w:jc w:val="both"/>
        <w:rPr>
          <w:sz w:val="20"/>
          <w:szCs w:val="20"/>
        </w:rPr>
      </w:pPr>
    </w:p>
    <w:p w:rsidR="0083513A" w:rsidRPr="00B40042" w:rsidRDefault="0083513A" w:rsidP="00527F84">
      <w:pPr>
        <w:pStyle w:val="NormalWeb"/>
        <w:spacing w:before="120" w:beforeAutospacing="0" w:after="120" w:afterAutospacing="0" w:line="360" w:lineRule="auto"/>
        <w:ind w:left="426"/>
        <w:jc w:val="both"/>
        <w:rPr>
          <w:sz w:val="20"/>
          <w:szCs w:val="20"/>
        </w:rPr>
      </w:pPr>
    </w:p>
    <w:p w:rsidR="0083513A" w:rsidRPr="00B40042" w:rsidRDefault="0083513A" w:rsidP="00527F84">
      <w:pPr>
        <w:pStyle w:val="NormalWeb"/>
        <w:spacing w:before="120" w:beforeAutospacing="0" w:after="120" w:afterAutospacing="0" w:line="360" w:lineRule="auto"/>
        <w:ind w:left="426"/>
        <w:jc w:val="both"/>
        <w:rPr>
          <w:sz w:val="20"/>
          <w:szCs w:val="20"/>
        </w:rPr>
      </w:pPr>
    </w:p>
    <w:p w:rsidR="00DA6B74" w:rsidRDefault="0067293A" w:rsidP="009A1995">
      <w:pPr>
        <w:spacing w:line="360" w:lineRule="auto"/>
        <w:jc w:val="center"/>
        <w:rPr>
          <w:rFonts w:ascii="Verdana" w:hAnsi="Verdana" w:cs="Arial"/>
          <w:b/>
          <w:sz w:val="32"/>
          <w:szCs w:val="32"/>
        </w:rPr>
      </w:pPr>
      <w:r>
        <w:rPr>
          <w:noProof/>
          <w:lang w:val="es-AR" w:eastAsia="es-AR"/>
        </w:rPr>
        <w:drawing>
          <wp:anchor distT="0" distB="0" distL="114300" distR="114300" simplePos="0" relativeHeight="251639808" behindDoc="1" locked="0" layoutInCell="1" allowOverlap="1">
            <wp:simplePos x="0" y="0"/>
            <wp:positionH relativeFrom="column">
              <wp:posOffset>896620</wp:posOffset>
            </wp:positionH>
            <wp:positionV relativeFrom="paragraph">
              <wp:posOffset>92075</wp:posOffset>
            </wp:positionV>
            <wp:extent cx="2619375" cy="1743075"/>
            <wp:effectExtent l="19050" t="0" r="9525" b="0"/>
            <wp:wrapNone/>
            <wp:docPr id="82" name="Imagen 82" descr="es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esto"/>
                    <pic:cNvPicPr>
                      <a:picLocks noChangeAspect="1" noChangeArrowheads="1"/>
                    </pic:cNvPicPr>
                  </pic:nvPicPr>
                  <pic:blipFill>
                    <a:blip r:embed="rId22" cstate="print">
                      <a:grayscl/>
                    </a:blip>
                    <a:srcRect/>
                    <a:stretch>
                      <a:fillRect/>
                    </a:stretch>
                  </pic:blipFill>
                  <pic:spPr bwMode="auto">
                    <a:xfrm>
                      <a:off x="0" y="0"/>
                      <a:ext cx="2619375" cy="1743075"/>
                    </a:xfrm>
                    <a:prstGeom prst="rect">
                      <a:avLst/>
                    </a:prstGeom>
                    <a:noFill/>
                    <a:ln w="9525">
                      <a:noFill/>
                      <a:miter lim="800000"/>
                      <a:headEnd/>
                      <a:tailEnd/>
                    </a:ln>
                  </pic:spPr>
                </pic:pic>
              </a:graphicData>
            </a:graphic>
          </wp:anchor>
        </w:drawing>
      </w:r>
    </w:p>
    <w:p w:rsidR="00F05385" w:rsidRPr="00B40042" w:rsidRDefault="00F05385" w:rsidP="009A1995">
      <w:pPr>
        <w:spacing w:line="360" w:lineRule="auto"/>
        <w:jc w:val="center"/>
        <w:rPr>
          <w:rFonts w:ascii="Verdana" w:hAnsi="Verdana" w:cs="Arial"/>
          <w:b/>
          <w:sz w:val="32"/>
          <w:szCs w:val="32"/>
        </w:rPr>
      </w:pPr>
    </w:p>
    <w:p w:rsidR="00DA6B74" w:rsidRPr="00B40042" w:rsidRDefault="00DA6B74" w:rsidP="009A1995">
      <w:pPr>
        <w:spacing w:line="360" w:lineRule="auto"/>
        <w:jc w:val="center"/>
        <w:rPr>
          <w:rFonts w:ascii="Verdana" w:hAnsi="Verdana" w:cs="Arial"/>
          <w:b/>
          <w:sz w:val="32"/>
          <w:szCs w:val="32"/>
        </w:rPr>
      </w:pPr>
    </w:p>
    <w:p w:rsidR="00DA6B74" w:rsidRPr="00B40042" w:rsidRDefault="00DA6B74" w:rsidP="009A1995">
      <w:pPr>
        <w:spacing w:line="360" w:lineRule="auto"/>
        <w:jc w:val="center"/>
        <w:rPr>
          <w:rFonts w:ascii="Verdana" w:hAnsi="Verdana" w:cs="Arial"/>
          <w:b/>
          <w:sz w:val="32"/>
          <w:szCs w:val="32"/>
        </w:rPr>
      </w:pPr>
    </w:p>
    <w:p w:rsidR="00DA6B74" w:rsidRPr="00B40042" w:rsidRDefault="00DA6B74" w:rsidP="009A1995">
      <w:pPr>
        <w:spacing w:line="360" w:lineRule="auto"/>
        <w:jc w:val="center"/>
        <w:rPr>
          <w:rFonts w:ascii="Verdana" w:hAnsi="Verdana" w:cs="Arial"/>
          <w:b/>
          <w:sz w:val="32"/>
          <w:szCs w:val="32"/>
        </w:rPr>
      </w:pPr>
    </w:p>
    <w:p w:rsidR="00DA6B74" w:rsidRPr="00B40042" w:rsidRDefault="007A6AD3" w:rsidP="009A1995">
      <w:pPr>
        <w:spacing w:line="360" w:lineRule="auto"/>
        <w:jc w:val="center"/>
        <w:rPr>
          <w:rFonts w:ascii="Verdana" w:hAnsi="Verdana" w:cs="Arial"/>
          <w:sz w:val="18"/>
          <w:szCs w:val="18"/>
        </w:rPr>
      </w:pPr>
      <w:r w:rsidRPr="00B40042">
        <w:rPr>
          <w:rFonts w:ascii="Verdana" w:hAnsi="Verdana" w:cs="Arial"/>
          <w:sz w:val="18"/>
          <w:szCs w:val="18"/>
        </w:rPr>
        <w:t>¿Queremos esto?</w:t>
      </w:r>
    </w:p>
    <w:p w:rsidR="007A6AD3" w:rsidRPr="00B40042" w:rsidRDefault="007A6AD3" w:rsidP="009A1995">
      <w:pPr>
        <w:spacing w:line="360" w:lineRule="auto"/>
        <w:jc w:val="center"/>
        <w:rPr>
          <w:rFonts w:ascii="Verdana" w:hAnsi="Verdana" w:cs="Arial"/>
          <w:b/>
          <w:sz w:val="18"/>
          <w:szCs w:val="18"/>
        </w:rPr>
      </w:pPr>
    </w:p>
    <w:p w:rsidR="009A1995" w:rsidRPr="00B40042" w:rsidRDefault="009A1995" w:rsidP="009A1995">
      <w:pPr>
        <w:spacing w:line="360" w:lineRule="auto"/>
        <w:jc w:val="center"/>
        <w:rPr>
          <w:rFonts w:ascii="Verdana" w:hAnsi="Verdana" w:cs="Arial"/>
          <w:b/>
          <w:sz w:val="32"/>
          <w:szCs w:val="32"/>
        </w:rPr>
      </w:pPr>
      <w:r w:rsidRPr="00B40042">
        <w:rPr>
          <w:rFonts w:ascii="Verdana" w:hAnsi="Verdana" w:cs="Arial"/>
          <w:b/>
          <w:sz w:val="32"/>
          <w:szCs w:val="32"/>
        </w:rPr>
        <w:t>Temática II</w:t>
      </w:r>
    </w:p>
    <w:p w:rsidR="009A1995" w:rsidRPr="00B40042" w:rsidRDefault="009A1995" w:rsidP="009A1995">
      <w:pPr>
        <w:spacing w:line="360" w:lineRule="auto"/>
        <w:jc w:val="center"/>
        <w:rPr>
          <w:rFonts w:ascii="Verdana" w:hAnsi="Verdana" w:cs="Arial"/>
          <w:b/>
          <w:sz w:val="32"/>
          <w:szCs w:val="32"/>
        </w:rPr>
      </w:pPr>
    </w:p>
    <w:p w:rsidR="009A1995" w:rsidRPr="00B40042" w:rsidRDefault="00C25394" w:rsidP="009A1995">
      <w:pPr>
        <w:spacing w:line="360" w:lineRule="auto"/>
        <w:jc w:val="center"/>
        <w:rPr>
          <w:rFonts w:ascii="Verdana" w:hAnsi="Verdana" w:cs="Arial"/>
          <w:b/>
        </w:rPr>
      </w:pPr>
      <w:r w:rsidRPr="00B40042">
        <w:rPr>
          <w:rFonts w:ascii="Verdana" w:hAnsi="Verdana" w:cs="Arial"/>
          <w:b/>
        </w:rPr>
        <w:t xml:space="preserve">El </w:t>
      </w:r>
      <w:r w:rsidR="009A1995" w:rsidRPr="00B40042">
        <w:rPr>
          <w:rFonts w:ascii="Verdana" w:hAnsi="Verdana" w:cs="Arial"/>
          <w:b/>
        </w:rPr>
        <w:t>Suelo</w:t>
      </w:r>
    </w:p>
    <w:p w:rsidR="00C25394" w:rsidRPr="00B40042" w:rsidRDefault="0067293A" w:rsidP="009A1995">
      <w:pPr>
        <w:spacing w:line="360" w:lineRule="auto"/>
        <w:jc w:val="center"/>
        <w:rPr>
          <w:rFonts w:ascii="Verdana" w:hAnsi="Verdana" w:cs="Arial"/>
          <w:b/>
        </w:rPr>
      </w:pPr>
      <w:r>
        <w:rPr>
          <w:noProof/>
          <w:lang w:val="es-AR" w:eastAsia="es-AR"/>
        </w:rPr>
        <w:drawing>
          <wp:anchor distT="0" distB="0" distL="114300" distR="114300" simplePos="0" relativeHeight="251640832" behindDoc="1" locked="0" layoutInCell="1" allowOverlap="1">
            <wp:simplePos x="0" y="0"/>
            <wp:positionH relativeFrom="column">
              <wp:posOffset>972185</wp:posOffset>
            </wp:positionH>
            <wp:positionV relativeFrom="paragraph">
              <wp:posOffset>31750</wp:posOffset>
            </wp:positionV>
            <wp:extent cx="2466975" cy="1847850"/>
            <wp:effectExtent l="19050" t="0" r="9525" b="0"/>
            <wp:wrapNone/>
            <wp:docPr id="83" name="Imagen 83" descr="O es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O esto"/>
                    <pic:cNvPicPr>
                      <a:picLocks noChangeAspect="1" noChangeArrowheads="1"/>
                    </pic:cNvPicPr>
                  </pic:nvPicPr>
                  <pic:blipFill>
                    <a:blip r:embed="rId23" cstate="print">
                      <a:grayscl/>
                    </a:blip>
                    <a:srcRect/>
                    <a:stretch>
                      <a:fillRect/>
                    </a:stretch>
                  </pic:blipFill>
                  <pic:spPr bwMode="auto">
                    <a:xfrm>
                      <a:off x="0" y="0"/>
                      <a:ext cx="2466975" cy="1847850"/>
                    </a:xfrm>
                    <a:prstGeom prst="rect">
                      <a:avLst/>
                    </a:prstGeom>
                    <a:noFill/>
                    <a:ln w="9525">
                      <a:noFill/>
                      <a:miter lim="800000"/>
                      <a:headEnd/>
                      <a:tailEnd/>
                    </a:ln>
                  </pic:spPr>
                </pic:pic>
              </a:graphicData>
            </a:graphic>
          </wp:anchor>
        </w:drawing>
      </w:r>
    </w:p>
    <w:p w:rsidR="00DA6B74" w:rsidRPr="00B40042" w:rsidRDefault="00DA6B74" w:rsidP="009A1995">
      <w:pPr>
        <w:spacing w:line="360" w:lineRule="auto"/>
        <w:jc w:val="center"/>
        <w:rPr>
          <w:rFonts w:ascii="Verdana" w:hAnsi="Verdana" w:cs="Arial"/>
          <w:b/>
        </w:rPr>
      </w:pPr>
    </w:p>
    <w:p w:rsidR="00C25394" w:rsidRPr="00B40042" w:rsidRDefault="00C25394" w:rsidP="009A1995">
      <w:pPr>
        <w:spacing w:line="360" w:lineRule="auto"/>
        <w:jc w:val="center"/>
        <w:rPr>
          <w:rFonts w:ascii="Verdana" w:hAnsi="Verdana" w:cs="Arial"/>
          <w:b/>
        </w:rPr>
      </w:pPr>
    </w:p>
    <w:p w:rsidR="00C25394" w:rsidRPr="00B40042" w:rsidRDefault="00C25394" w:rsidP="009A1995">
      <w:pPr>
        <w:spacing w:line="360" w:lineRule="auto"/>
        <w:jc w:val="center"/>
        <w:rPr>
          <w:rFonts w:ascii="Verdana" w:hAnsi="Verdana" w:cs="Arial"/>
          <w:b/>
        </w:rPr>
      </w:pPr>
    </w:p>
    <w:p w:rsidR="00C25394" w:rsidRPr="00B40042" w:rsidRDefault="00C25394" w:rsidP="009A1995">
      <w:pPr>
        <w:spacing w:line="360" w:lineRule="auto"/>
        <w:jc w:val="center"/>
        <w:rPr>
          <w:rFonts w:ascii="Verdana" w:hAnsi="Verdana" w:cs="Arial"/>
          <w:b/>
        </w:rPr>
      </w:pPr>
    </w:p>
    <w:p w:rsidR="00C25394" w:rsidRPr="00B40042" w:rsidRDefault="00C25394" w:rsidP="009A1995">
      <w:pPr>
        <w:spacing w:line="360" w:lineRule="auto"/>
        <w:jc w:val="center"/>
        <w:rPr>
          <w:rFonts w:ascii="Verdana" w:hAnsi="Verdana" w:cs="Arial"/>
          <w:b/>
        </w:rPr>
      </w:pPr>
    </w:p>
    <w:p w:rsidR="00C25394" w:rsidRPr="00B40042" w:rsidRDefault="00C25394" w:rsidP="009A1995">
      <w:pPr>
        <w:spacing w:line="360" w:lineRule="auto"/>
        <w:jc w:val="center"/>
        <w:rPr>
          <w:rFonts w:ascii="Verdana" w:hAnsi="Verdana" w:cs="Arial"/>
          <w:b/>
        </w:rPr>
      </w:pPr>
    </w:p>
    <w:p w:rsidR="007A6AD3" w:rsidRPr="00B40042" w:rsidRDefault="007A6AD3" w:rsidP="007A6AD3">
      <w:pPr>
        <w:spacing w:line="360" w:lineRule="auto"/>
        <w:jc w:val="center"/>
        <w:rPr>
          <w:rFonts w:ascii="Verdana" w:hAnsi="Verdana" w:cs="Arial"/>
          <w:sz w:val="18"/>
          <w:szCs w:val="18"/>
        </w:rPr>
      </w:pPr>
      <w:r w:rsidRPr="00B40042">
        <w:rPr>
          <w:rFonts w:ascii="Verdana" w:hAnsi="Verdana" w:cs="Arial"/>
          <w:sz w:val="18"/>
          <w:szCs w:val="18"/>
        </w:rPr>
        <w:t>¿O esto?</w:t>
      </w:r>
    </w:p>
    <w:p w:rsidR="00EC7E97" w:rsidRPr="00B40042" w:rsidRDefault="00EC7E97" w:rsidP="009A1995">
      <w:pPr>
        <w:spacing w:line="360" w:lineRule="auto"/>
        <w:jc w:val="both"/>
        <w:rPr>
          <w:rFonts w:ascii="Verdana" w:hAnsi="Verdana" w:cs="Arial"/>
          <w:b/>
          <w:sz w:val="20"/>
          <w:szCs w:val="20"/>
          <w:u w:val="single"/>
        </w:rPr>
      </w:pPr>
    </w:p>
    <w:p w:rsidR="00EC7E97" w:rsidRPr="00B40042" w:rsidRDefault="00EC7E97" w:rsidP="009A1995">
      <w:pPr>
        <w:spacing w:line="360" w:lineRule="auto"/>
        <w:jc w:val="both"/>
        <w:rPr>
          <w:rFonts w:ascii="Verdana" w:hAnsi="Verdana" w:cs="Arial"/>
          <w:b/>
          <w:sz w:val="20"/>
          <w:szCs w:val="20"/>
          <w:u w:val="single"/>
        </w:rPr>
      </w:pPr>
    </w:p>
    <w:p w:rsidR="009A1995" w:rsidRPr="00B40042" w:rsidRDefault="009A1995" w:rsidP="009A1995">
      <w:pPr>
        <w:spacing w:line="360" w:lineRule="auto"/>
        <w:jc w:val="both"/>
        <w:rPr>
          <w:rFonts w:ascii="Verdana" w:hAnsi="Verdana" w:cs="Arial"/>
          <w:b/>
          <w:sz w:val="20"/>
          <w:szCs w:val="20"/>
          <w:u w:val="single"/>
        </w:rPr>
      </w:pPr>
      <w:r w:rsidRPr="00B40042">
        <w:rPr>
          <w:rFonts w:ascii="Verdana" w:hAnsi="Verdana" w:cs="Arial"/>
          <w:b/>
          <w:sz w:val="20"/>
          <w:szCs w:val="20"/>
          <w:u w:val="single"/>
        </w:rPr>
        <w:lastRenderedPageBreak/>
        <w:t xml:space="preserve">El suelo </w:t>
      </w:r>
      <w:r w:rsidR="00F377E9" w:rsidRPr="00B40042">
        <w:rPr>
          <w:rFonts w:ascii="Verdana" w:hAnsi="Verdana" w:cs="Arial"/>
          <w:b/>
          <w:sz w:val="20"/>
          <w:szCs w:val="20"/>
          <w:u w:val="single"/>
        </w:rPr>
        <w:t>no es simplemente lo que pisamos</w:t>
      </w:r>
    </w:p>
    <w:p w:rsidR="00CA7EDB" w:rsidRPr="00B40042" w:rsidRDefault="00F377E9" w:rsidP="009A1995">
      <w:pPr>
        <w:spacing w:line="360" w:lineRule="auto"/>
        <w:jc w:val="both"/>
        <w:rPr>
          <w:rFonts w:ascii="Verdana" w:hAnsi="Verdana" w:cs="Arial"/>
          <w:sz w:val="20"/>
          <w:szCs w:val="20"/>
        </w:rPr>
      </w:pPr>
      <w:r w:rsidRPr="00B40042">
        <w:rPr>
          <w:rFonts w:ascii="Verdana" w:hAnsi="Verdana" w:cs="Arial"/>
          <w:sz w:val="20"/>
          <w:szCs w:val="20"/>
        </w:rPr>
        <w:t xml:space="preserve">Si nos dejáramos llevar por la cotidianidad de nuestro existir, pensaríamos que el suelo que pisamos es simplemente eso, un estrato </w:t>
      </w:r>
      <w:r w:rsidR="00C465BD" w:rsidRPr="00B40042">
        <w:rPr>
          <w:rFonts w:ascii="Verdana" w:hAnsi="Verdana" w:cs="Arial"/>
          <w:sz w:val="20"/>
          <w:szCs w:val="20"/>
        </w:rPr>
        <w:t>que sirve de sustento para trasladarnos de un lugar a otro, sin reparar en la complejidad que éste presenta y lo susceptible que se manifiesta al accionar del hombre. Si lo analizamos más exhaustivamente notaremos que además de ser el depositario de una serie de elementos necesario</w:t>
      </w:r>
      <w:r w:rsidR="00471A5F">
        <w:rPr>
          <w:rFonts w:ascii="Verdana" w:hAnsi="Verdana" w:cs="Arial"/>
          <w:sz w:val="20"/>
          <w:szCs w:val="20"/>
        </w:rPr>
        <w:t>s</w:t>
      </w:r>
      <w:r w:rsidR="00C465BD" w:rsidRPr="00B40042">
        <w:rPr>
          <w:rFonts w:ascii="Verdana" w:hAnsi="Verdana" w:cs="Arial"/>
          <w:sz w:val="20"/>
          <w:szCs w:val="20"/>
        </w:rPr>
        <w:t xml:space="preserve"> para el crecimiento de las plantas, el suelo constituye </w:t>
      </w:r>
      <w:r w:rsidR="008D5E8C" w:rsidRPr="00B40042">
        <w:rPr>
          <w:rFonts w:ascii="Verdana" w:hAnsi="Verdana" w:cs="Arial"/>
          <w:sz w:val="20"/>
          <w:szCs w:val="20"/>
        </w:rPr>
        <w:t xml:space="preserve">una capa dinámica en la cual </w:t>
      </w:r>
      <w:r w:rsidR="00896315" w:rsidRPr="00B40042">
        <w:rPr>
          <w:rFonts w:ascii="Verdana" w:hAnsi="Verdana" w:cs="Arial"/>
          <w:sz w:val="20"/>
          <w:szCs w:val="20"/>
        </w:rPr>
        <w:t xml:space="preserve">se llevan a cabo, </w:t>
      </w:r>
      <w:r w:rsidR="008D5E8C" w:rsidRPr="00B40042">
        <w:rPr>
          <w:rFonts w:ascii="Verdana" w:hAnsi="Verdana" w:cs="Arial"/>
          <w:sz w:val="20"/>
          <w:szCs w:val="20"/>
        </w:rPr>
        <w:t>constantemente</w:t>
      </w:r>
      <w:r w:rsidR="00896315" w:rsidRPr="00B40042">
        <w:rPr>
          <w:rFonts w:ascii="Verdana" w:hAnsi="Verdana" w:cs="Arial"/>
          <w:sz w:val="20"/>
          <w:szCs w:val="20"/>
        </w:rPr>
        <w:t>,</w:t>
      </w:r>
      <w:r w:rsidR="008D5E8C" w:rsidRPr="00B40042">
        <w:rPr>
          <w:rFonts w:ascii="Verdana" w:hAnsi="Verdana" w:cs="Arial"/>
          <w:sz w:val="20"/>
          <w:szCs w:val="20"/>
        </w:rPr>
        <w:t xml:space="preserve"> una cantidad de procesos físicos, químicos y biológicos de altísima complejidad. Por lo tanto el suelo, lejos de ser una porción del planeta muerta y estática</w:t>
      </w:r>
      <w:r w:rsidR="009A0C07" w:rsidRPr="00B40042">
        <w:rPr>
          <w:rFonts w:ascii="Verdana" w:hAnsi="Verdana" w:cs="Arial"/>
          <w:sz w:val="20"/>
          <w:szCs w:val="20"/>
        </w:rPr>
        <w:t xml:space="preserve">, es una zona cambiante y de continuo desarrollo. </w:t>
      </w:r>
      <w:r w:rsidR="00896315" w:rsidRPr="00B40042">
        <w:rPr>
          <w:rFonts w:ascii="Verdana" w:hAnsi="Verdana" w:cs="Arial"/>
          <w:sz w:val="20"/>
          <w:szCs w:val="20"/>
        </w:rPr>
        <w:t>Éste</w:t>
      </w:r>
      <w:r w:rsidR="009A0C07" w:rsidRPr="00B40042">
        <w:rPr>
          <w:rFonts w:ascii="Verdana" w:hAnsi="Verdana" w:cs="Arial"/>
          <w:sz w:val="20"/>
          <w:szCs w:val="20"/>
        </w:rPr>
        <w:t xml:space="preserve"> tiene la particularidad de ajustarse a las condiciones climáticas, a la topografía y a la vegetación </w:t>
      </w:r>
      <w:r w:rsidR="00471A5F">
        <w:rPr>
          <w:rFonts w:ascii="Verdana" w:hAnsi="Verdana" w:cs="Arial"/>
          <w:sz w:val="20"/>
          <w:szCs w:val="20"/>
        </w:rPr>
        <w:t>experimentando cambios</w:t>
      </w:r>
      <w:r w:rsidR="00B575FD">
        <w:rPr>
          <w:rFonts w:ascii="Verdana" w:hAnsi="Verdana" w:cs="Arial"/>
          <w:sz w:val="20"/>
          <w:szCs w:val="20"/>
        </w:rPr>
        <w:t>,</w:t>
      </w:r>
      <w:r w:rsidR="00471A5F">
        <w:rPr>
          <w:rFonts w:ascii="Verdana" w:hAnsi="Verdana" w:cs="Arial"/>
          <w:sz w:val="20"/>
          <w:szCs w:val="20"/>
        </w:rPr>
        <w:t xml:space="preserve"> si alguno</w:t>
      </w:r>
      <w:r w:rsidR="009A0C07" w:rsidRPr="00B40042">
        <w:rPr>
          <w:rFonts w:ascii="Verdana" w:hAnsi="Verdana" w:cs="Arial"/>
          <w:sz w:val="20"/>
          <w:szCs w:val="20"/>
        </w:rPr>
        <w:t xml:space="preserve"> de estos factores enunciado</w:t>
      </w:r>
      <w:r w:rsidR="00471A5F">
        <w:rPr>
          <w:rFonts w:ascii="Verdana" w:hAnsi="Verdana" w:cs="Arial"/>
          <w:sz w:val="20"/>
          <w:szCs w:val="20"/>
        </w:rPr>
        <w:t>s</w:t>
      </w:r>
      <w:r w:rsidR="009A0C07" w:rsidRPr="00B40042">
        <w:rPr>
          <w:rFonts w:ascii="Verdana" w:hAnsi="Verdana" w:cs="Arial"/>
          <w:sz w:val="20"/>
          <w:szCs w:val="20"/>
        </w:rPr>
        <w:t xml:space="preserve"> se </w:t>
      </w:r>
      <w:r w:rsidR="009E23A6" w:rsidRPr="00B40042">
        <w:rPr>
          <w:rFonts w:ascii="Verdana" w:hAnsi="Verdana" w:cs="Arial"/>
          <w:sz w:val="20"/>
          <w:szCs w:val="20"/>
        </w:rPr>
        <w:t>modifica</w:t>
      </w:r>
      <w:r w:rsidR="009A0C07" w:rsidRPr="00B40042">
        <w:rPr>
          <w:rFonts w:ascii="Verdana" w:hAnsi="Verdana" w:cs="Arial"/>
          <w:sz w:val="20"/>
          <w:szCs w:val="20"/>
        </w:rPr>
        <w:t>.</w:t>
      </w:r>
    </w:p>
    <w:p w:rsidR="00F377E9" w:rsidRPr="00B40042" w:rsidRDefault="00CA7EDB" w:rsidP="009A1995">
      <w:pPr>
        <w:spacing w:line="360" w:lineRule="auto"/>
        <w:jc w:val="both"/>
        <w:rPr>
          <w:rFonts w:ascii="Verdana" w:hAnsi="Verdana" w:cs="Arial"/>
          <w:sz w:val="20"/>
          <w:szCs w:val="20"/>
        </w:rPr>
      </w:pPr>
      <w:r w:rsidRPr="00B40042">
        <w:rPr>
          <w:rFonts w:ascii="Verdana" w:hAnsi="Verdana" w:cs="Arial"/>
          <w:sz w:val="20"/>
          <w:szCs w:val="20"/>
        </w:rPr>
        <w:t xml:space="preserve">Por tratarse de la zona con la que el hombre tiene mayor contacto, el suelo se encuentra en un delgado equilibrio debido a la permanente erosión que sufre por este accionar antrópico, ya que es de vital importancia que sus componentes minerales y orgánicos mantengan ese </w:t>
      </w:r>
      <w:r w:rsidR="00347424" w:rsidRPr="00B40042">
        <w:rPr>
          <w:rFonts w:ascii="Verdana" w:hAnsi="Verdana" w:cs="Arial"/>
          <w:sz w:val="20"/>
          <w:szCs w:val="20"/>
        </w:rPr>
        <w:t>balance</w:t>
      </w:r>
      <w:r w:rsidRPr="00B40042">
        <w:rPr>
          <w:rFonts w:ascii="Verdana" w:hAnsi="Verdana" w:cs="Arial"/>
          <w:sz w:val="20"/>
          <w:szCs w:val="20"/>
        </w:rPr>
        <w:t xml:space="preserve"> sin ser perturbado, de manera tal que los procesos, físicos, químicos y fundamentalmente biológicos por parte de los organismos autótrofos, se puedan desarrollar con total normalidad</w:t>
      </w:r>
      <w:r w:rsidR="00896315" w:rsidRPr="00B40042">
        <w:rPr>
          <w:rFonts w:ascii="Verdana" w:hAnsi="Verdana" w:cs="Arial"/>
          <w:sz w:val="20"/>
          <w:szCs w:val="20"/>
        </w:rPr>
        <w:t>.</w:t>
      </w:r>
      <w:r w:rsidR="009A0C07" w:rsidRPr="00B40042">
        <w:rPr>
          <w:rFonts w:ascii="Verdana" w:hAnsi="Verdana" w:cs="Arial"/>
          <w:sz w:val="20"/>
          <w:szCs w:val="20"/>
        </w:rPr>
        <w:t xml:space="preserve">  </w:t>
      </w:r>
      <w:r w:rsidR="008D5E8C" w:rsidRPr="00B40042">
        <w:rPr>
          <w:rFonts w:ascii="Verdana" w:hAnsi="Verdana" w:cs="Arial"/>
          <w:sz w:val="20"/>
          <w:szCs w:val="20"/>
        </w:rPr>
        <w:t xml:space="preserve"> </w:t>
      </w:r>
    </w:p>
    <w:p w:rsidR="00CD7811" w:rsidRPr="00B40042" w:rsidRDefault="00CD7811" w:rsidP="009A1995">
      <w:pPr>
        <w:spacing w:line="360" w:lineRule="auto"/>
        <w:jc w:val="both"/>
        <w:rPr>
          <w:rFonts w:ascii="Verdana" w:hAnsi="Verdana" w:cs="Arial"/>
          <w:sz w:val="20"/>
          <w:szCs w:val="20"/>
        </w:rPr>
      </w:pPr>
    </w:p>
    <w:p w:rsidR="00CD7811" w:rsidRPr="00B40042" w:rsidRDefault="00CD7811" w:rsidP="009A1995">
      <w:pPr>
        <w:spacing w:line="360" w:lineRule="auto"/>
        <w:jc w:val="both"/>
        <w:rPr>
          <w:rFonts w:ascii="Verdana" w:hAnsi="Verdana" w:cs="Arial"/>
          <w:sz w:val="20"/>
          <w:szCs w:val="20"/>
        </w:rPr>
      </w:pPr>
    </w:p>
    <w:p w:rsidR="00AB33DF" w:rsidRPr="00B40042" w:rsidRDefault="00AB33DF" w:rsidP="00AB33DF">
      <w:pPr>
        <w:spacing w:line="360" w:lineRule="auto"/>
        <w:jc w:val="both"/>
        <w:rPr>
          <w:rFonts w:ascii="Verdana" w:hAnsi="Verdana" w:cs="Arial"/>
          <w:b/>
          <w:sz w:val="20"/>
          <w:szCs w:val="20"/>
          <w:u w:val="single"/>
        </w:rPr>
      </w:pPr>
      <w:r w:rsidRPr="00B40042">
        <w:rPr>
          <w:rFonts w:ascii="Verdana" w:hAnsi="Verdana" w:cs="Arial"/>
          <w:b/>
          <w:sz w:val="20"/>
          <w:szCs w:val="20"/>
          <w:u w:val="single"/>
        </w:rPr>
        <w:t>La litósfera y el clima</w:t>
      </w:r>
    </w:p>
    <w:p w:rsidR="00AB33DF" w:rsidRPr="00B40042" w:rsidRDefault="00AB33DF" w:rsidP="00AB33DF">
      <w:pPr>
        <w:spacing w:line="360" w:lineRule="auto"/>
        <w:jc w:val="both"/>
        <w:rPr>
          <w:rFonts w:ascii="Verdana" w:hAnsi="Verdana" w:cs="Arial"/>
          <w:sz w:val="20"/>
          <w:szCs w:val="20"/>
        </w:rPr>
      </w:pPr>
      <w:r w:rsidRPr="00B40042">
        <w:rPr>
          <w:rFonts w:ascii="Verdana" w:hAnsi="Verdana" w:cs="Arial"/>
          <w:sz w:val="20"/>
          <w:szCs w:val="20"/>
        </w:rPr>
        <w:lastRenderedPageBreak/>
        <w:t>L</w:t>
      </w:r>
      <w:r w:rsidR="00150A44">
        <w:rPr>
          <w:rFonts w:ascii="Verdana" w:hAnsi="Verdana" w:cs="Arial"/>
          <w:sz w:val="20"/>
          <w:szCs w:val="20"/>
        </w:rPr>
        <w:t>a superficie de la tierra o litó</w:t>
      </w:r>
      <w:r w:rsidRPr="00B40042">
        <w:rPr>
          <w:rFonts w:ascii="Verdana" w:hAnsi="Verdana" w:cs="Arial"/>
          <w:sz w:val="20"/>
          <w:szCs w:val="20"/>
        </w:rPr>
        <w:t xml:space="preserve">sfera, en comparación con los otros subsistemas, es el componente </w:t>
      </w:r>
      <w:r w:rsidR="00347424" w:rsidRPr="00B40042">
        <w:rPr>
          <w:rFonts w:ascii="Verdana" w:hAnsi="Verdana" w:cs="Arial"/>
          <w:sz w:val="20"/>
          <w:szCs w:val="20"/>
        </w:rPr>
        <w:t>de mayor pasividad,</w:t>
      </w:r>
      <w:r w:rsidRPr="00B40042">
        <w:rPr>
          <w:rFonts w:ascii="Verdana" w:hAnsi="Verdana" w:cs="Arial"/>
          <w:sz w:val="20"/>
          <w:szCs w:val="20"/>
        </w:rPr>
        <w:t xml:space="preserve"> participa en el balance de calor y humedad por sus variados valores de albedo y a través de los flujos de evaporación del suelo, pero no hay que pasar por alto el efecto que la </w:t>
      </w:r>
      <w:proofErr w:type="spellStart"/>
      <w:r w:rsidRPr="00B40042">
        <w:rPr>
          <w:rFonts w:ascii="Verdana" w:hAnsi="Verdana" w:cs="Arial"/>
          <w:sz w:val="20"/>
          <w:szCs w:val="20"/>
        </w:rPr>
        <w:t>continentalidad</w:t>
      </w:r>
      <w:proofErr w:type="spellEnd"/>
      <w:r w:rsidRPr="00B40042">
        <w:rPr>
          <w:rFonts w:ascii="Verdana" w:hAnsi="Verdana" w:cs="Arial"/>
          <w:sz w:val="20"/>
          <w:szCs w:val="20"/>
        </w:rPr>
        <w:t xml:space="preserve"> ejerce sobre la temperatura, pues las fluctuaciones térmicas son más drásticas es decir, donde predomina el continente por sobre las zonas marítimas, se producirán temperaturas, tanto altas como bajas, más extremas.</w:t>
      </w:r>
    </w:p>
    <w:p w:rsidR="00283915" w:rsidRPr="00B40042" w:rsidRDefault="00283915" w:rsidP="00283915">
      <w:pPr>
        <w:spacing w:line="360" w:lineRule="auto"/>
        <w:jc w:val="center"/>
        <w:rPr>
          <w:rFonts w:ascii="Verdana" w:hAnsi="Verdana" w:cs="Arial"/>
          <w:b/>
          <w:i/>
          <w:sz w:val="20"/>
          <w:szCs w:val="20"/>
          <w:u w:val="single"/>
        </w:rPr>
      </w:pPr>
      <w:r w:rsidRPr="00B40042">
        <w:rPr>
          <w:rFonts w:ascii="Verdana" w:hAnsi="Verdana" w:cs="Arial"/>
          <w:b/>
          <w:i/>
          <w:sz w:val="20"/>
          <w:szCs w:val="20"/>
          <w:u w:val="single"/>
        </w:rPr>
        <w:t>Preguntas y respuestas</w:t>
      </w:r>
    </w:p>
    <w:p w:rsidR="008876DB" w:rsidRPr="00B40042" w:rsidRDefault="00980229" w:rsidP="00482708">
      <w:pPr>
        <w:pStyle w:val="NormalWeb"/>
        <w:numPr>
          <w:ilvl w:val="0"/>
          <w:numId w:val="6"/>
        </w:numPr>
        <w:tabs>
          <w:tab w:val="clear" w:pos="360"/>
          <w:tab w:val="num" w:pos="567"/>
        </w:tabs>
        <w:spacing w:before="120" w:beforeAutospacing="0" w:after="120" w:afterAutospacing="0" w:line="360" w:lineRule="auto"/>
        <w:ind w:left="426" w:hanging="426"/>
        <w:rPr>
          <w:rStyle w:val="Textoennegrita"/>
          <w:b w:val="0"/>
          <w:sz w:val="20"/>
          <w:szCs w:val="20"/>
        </w:rPr>
      </w:pPr>
      <w:r w:rsidRPr="00B40042">
        <w:rPr>
          <w:rStyle w:val="Textoennegrita"/>
          <w:b w:val="0"/>
          <w:sz w:val="20"/>
          <w:szCs w:val="20"/>
        </w:rPr>
        <w:t>¿Qué</w:t>
      </w:r>
      <w:r w:rsidR="008876DB" w:rsidRPr="00B40042">
        <w:rPr>
          <w:rStyle w:val="Textoennegrita"/>
          <w:b w:val="0"/>
          <w:sz w:val="20"/>
          <w:szCs w:val="20"/>
        </w:rPr>
        <w:t xml:space="preserve"> es la corteza terrestre?</w:t>
      </w:r>
    </w:p>
    <w:p w:rsidR="008876DB" w:rsidRPr="00B40042" w:rsidRDefault="00150A44" w:rsidP="00BA7BF6">
      <w:pPr>
        <w:pStyle w:val="NormalWeb"/>
        <w:tabs>
          <w:tab w:val="num" w:pos="180"/>
          <w:tab w:val="num" w:pos="567"/>
        </w:tabs>
        <w:spacing w:before="120" w:beforeAutospacing="0" w:after="120" w:afterAutospacing="0" w:line="360" w:lineRule="auto"/>
        <w:ind w:left="426"/>
        <w:jc w:val="both"/>
        <w:rPr>
          <w:sz w:val="20"/>
          <w:szCs w:val="20"/>
        </w:rPr>
      </w:pPr>
      <w:r>
        <w:rPr>
          <w:sz w:val="20"/>
          <w:szCs w:val="20"/>
        </w:rPr>
        <w:t>Es la c</w:t>
      </w:r>
      <w:r w:rsidR="008876DB" w:rsidRPr="00B40042">
        <w:rPr>
          <w:sz w:val="20"/>
          <w:szCs w:val="20"/>
        </w:rPr>
        <w:t>apa más del</w:t>
      </w:r>
      <w:r w:rsidR="005A1419" w:rsidRPr="00B40042">
        <w:rPr>
          <w:sz w:val="20"/>
          <w:szCs w:val="20"/>
        </w:rPr>
        <w:t>gada y superficial de la Tierra.</w:t>
      </w:r>
      <w:r w:rsidR="008876DB" w:rsidRPr="00B40042">
        <w:rPr>
          <w:sz w:val="20"/>
          <w:szCs w:val="20"/>
        </w:rPr>
        <w:t xml:space="preserve"> En los continentes tiene un grosor promedio de </w:t>
      </w:r>
      <w:smartTag w:uri="urn:schemas-microsoft-com:office:smarttags" w:element="metricconverter">
        <w:smartTagPr>
          <w:attr w:name="ProductID" w:val="35 kil￳metros"/>
        </w:smartTagPr>
        <w:r w:rsidR="008876DB" w:rsidRPr="00B40042">
          <w:rPr>
            <w:sz w:val="20"/>
            <w:szCs w:val="20"/>
          </w:rPr>
          <w:t>35 kilómetros</w:t>
        </w:r>
      </w:smartTag>
      <w:r w:rsidR="008876DB" w:rsidRPr="00B40042">
        <w:rPr>
          <w:sz w:val="20"/>
          <w:szCs w:val="20"/>
        </w:rPr>
        <w:t xml:space="preserve">. Vivimos sobre ella pero normalmente no la vemos porque está cubierta por el suelo y el mar. </w:t>
      </w:r>
    </w:p>
    <w:p w:rsidR="008876DB" w:rsidRPr="00B40042" w:rsidRDefault="00980229"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una catástrofe sísmica</w:t>
      </w:r>
      <w:r w:rsidR="008876DB" w:rsidRPr="00B40042">
        <w:rPr>
          <w:sz w:val="20"/>
          <w:szCs w:val="20"/>
        </w:rPr>
        <w:t xml:space="preserve">? </w:t>
      </w:r>
    </w:p>
    <w:p w:rsidR="008876DB" w:rsidRPr="00B40042" w:rsidRDefault="008876DB" w:rsidP="00BA7BF6">
      <w:pPr>
        <w:pStyle w:val="NormalWeb"/>
        <w:tabs>
          <w:tab w:val="num" w:pos="180"/>
          <w:tab w:val="num" w:pos="567"/>
        </w:tabs>
        <w:spacing w:before="120" w:beforeAutospacing="0" w:after="120" w:afterAutospacing="0" w:line="360" w:lineRule="auto"/>
        <w:ind w:left="426"/>
        <w:jc w:val="both"/>
        <w:rPr>
          <w:sz w:val="20"/>
          <w:szCs w:val="20"/>
        </w:rPr>
      </w:pPr>
      <w:r w:rsidRPr="00B40042">
        <w:rPr>
          <w:sz w:val="20"/>
          <w:szCs w:val="20"/>
        </w:rPr>
        <w:t>Es un movimiento convulsivo de la tierra que genera grandes destrozos y se traduce en pérdidas económicas y humanas imposible de absorber por los recursos de la administración local.</w:t>
      </w:r>
    </w:p>
    <w:p w:rsidR="008876DB" w:rsidRPr="00B40042" w:rsidRDefault="00980229"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la deriva continental</w:t>
      </w:r>
      <w:r w:rsidR="008876DB" w:rsidRPr="00B40042">
        <w:rPr>
          <w:sz w:val="20"/>
          <w:szCs w:val="20"/>
        </w:rPr>
        <w:t>?</w:t>
      </w:r>
    </w:p>
    <w:p w:rsidR="008876DB" w:rsidRPr="00B40042" w:rsidRDefault="008876DB" w:rsidP="00BA7BF6">
      <w:pPr>
        <w:pStyle w:val="NormalWeb"/>
        <w:tabs>
          <w:tab w:val="num" w:pos="426"/>
        </w:tabs>
        <w:spacing w:before="120" w:beforeAutospacing="0" w:after="120" w:afterAutospacing="0" w:line="360" w:lineRule="auto"/>
        <w:ind w:left="426"/>
        <w:jc w:val="both"/>
        <w:rPr>
          <w:sz w:val="20"/>
          <w:szCs w:val="20"/>
        </w:rPr>
      </w:pPr>
      <w:r w:rsidRPr="00B40042">
        <w:rPr>
          <w:sz w:val="20"/>
          <w:szCs w:val="20"/>
        </w:rPr>
        <w:t>Es el proceso de movimiento relativo de las placas tectónicas o bloques de litósfera debido a la expansión oceánica.</w:t>
      </w:r>
    </w:p>
    <w:p w:rsidR="008876DB" w:rsidRPr="00B40042" w:rsidRDefault="00980229" w:rsidP="00482708">
      <w:pPr>
        <w:pStyle w:val="NormalWeb"/>
        <w:numPr>
          <w:ilvl w:val="0"/>
          <w:numId w:val="6"/>
        </w:numPr>
        <w:tabs>
          <w:tab w:val="clear" w:pos="360"/>
          <w:tab w:val="num" w:pos="567"/>
        </w:tabs>
        <w:spacing w:before="120" w:beforeAutospacing="0" w:after="120" w:afterAutospacing="0" w:line="360" w:lineRule="auto"/>
        <w:ind w:left="426" w:hanging="426"/>
        <w:jc w:val="both"/>
        <w:rPr>
          <w:sz w:val="20"/>
          <w:szCs w:val="20"/>
        </w:rPr>
      </w:pPr>
      <w:bookmarkStart w:id="1" w:name="epicentro"/>
      <w:bookmarkEnd w:id="1"/>
      <w:r w:rsidRPr="00B40042">
        <w:rPr>
          <w:rStyle w:val="Textoennegrita"/>
          <w:b w:val="0"/>
          <w:sz w:val="20"/>
          <w:szCs w:val="20"/>
        </w:rPr>
        <w:t>¿</w:t>
      </w:r>
      <w:r w:rsidR="008876DB" w:rsidRPr="00B40042">
        <w:rPr>
          <w:rStyle w:val="Textoennegrita"/>
          <w:b w:val="0"/>
          <w:sz w:val="20"/>
          <w:szCs w:val="20"/>
        </w:rPr>
        <w:t>A qu</w:t>
      </w:r>
      <w:r w:rsidRPr="00B40042">
        <w:rPr>
          <w:rStyle w:val="Textoennegrita"/>
          <w:b w:val="0"/>
          <w:sz w:val="20"/>
          <w:szCs w:val="20"/>
        </w:rPr>
        <w:t>é</w:t>
      </w:r>
      <w:r w:rsidR="008876DB" w:rsidRPr="00B40042">
        <w:rPr>
          <w:rStyle w:val="Textoennegrita"/>
          <w:b w:val="0"/>
          <w:sz w:val="20"/>
          <w:szCs w:val="20"/>
        </w:rPr>
        <w:t xml:space="preserve"> se denomina epicentro de un sismo?</w:t>
      </w:r>
      <w:r w:rsidR="008876DB" w:rsidRPr="00B40042">
        <w:rPr>
          <w:sz w:val="20"/>
          <w:szCs w:val="20"/>
        </w:rPr>
        <w:t xml:space="preserve"> </w:t>
      </w:r>
    </w:p>
    <w:p w:rsidR="008876DB" w:rsidRPr="00B40042" w:rsidRDefault="008876DB" w:rsidP="00BA7BF6">
      <w:pPr>
        <w:pStyle w:val="NormalWeb"/>
        <w:tabs>
          <w:tab w:val="num" w:pos="284"/>
        </w:tabs>
        <w:spacing w:before="120" w:beforeAutospacing="0" w:after="120" w:afterAutospacing="0" w:line="360" w:lineRule="auto"/>
        <w:ind w:left="426"/>
        <w:jc w:val="both"/>
        <w:rPr>
          <w:sz w:val="20"/>
          <w:szCs w:val="20"/>
        </w:rPr>
      </w:pPr>
      <w:r w:rsidRPr="00B40042">
        <w:rPr>
          <w:sz w:val="20"/>
          <w:szCs w:val="20"/>
        </w:rPr>
        <w:lastRenderedPageBreak/>
        <w:t>Es el punto de reflejo del foco del sismo que se produce en el interior de la tierra, en la superficie y desde donde se propaga en forma horizontal las ondas del mismo.</w:t>
      </w:r>
    </w:p>
    <w:p w:rsidR="008876DB" w:rsidRPr="00B40042" w:rsidRDefault="00BA7BF6"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w:t>
      </w:r>
      <w:r w:rsidR="008876DB" w:rsidRPr="00B40042">
        <w:rPr>
          <w:sz w:val="20"/>
          <w:szCs w:val="20"/>
        </w:rPr>
        <w:t>Cu</w:t>
      </w:r>
      <w:r w:rsidRPr="00B40042">
        <w:rPr>
          <w:sz w:val="20"/>
          <w:szCs w:val="20"/>
        </w:rPr>
        <w:t>á</w:t>
      </w:r>
      <w:r w:rsidR="008876DB" w:rsidRPr="00B40042">
        <w:rPr>
          <w:sz w:val="20"/>
          <w:szCs w:val="20"/>
        </w:rPr>
        <w:t>ntas escalas  para medir  la intensidad  y la energía liberad</w:t>
      </w:r>
      <w:r w:rsidR="00150A44">
        <w:rPr>
          <w:sz w:val="20"/>
          <w:szCs w:val="20"/>
        </w:rPr>
        <w:t>a</w:t>
      </w:r>
      <w:r w:rsidR="008876DB" w:rsidRPr="00B40042">
        <w:rPr>
          <w:sz w:val="20"/>
          <w:szCs w:val="20"/>
        </w:rPr>
        <w:t xml:space="preserve"> por un terremoto existen?</w:t>
      </w:r>
    </w:p>
    <w:p w:rsidR="008876DB" w:rsidRPr="00B40042" w:rsidRDefault="008876DB" w:rsidP="00607AB2">
      <w:pPr>
        <w:pStyle w:val="NormalWeb"/>
        <w:tabs>
          <w:tab w:val="num" w:pos="180"/>
        </w:tabs>
        <w:spacing w:before="120" w:beforeAutospacing="0" w:after="120" w:afterAutospacing="0" w:line="360" w:lineRule="auto"/>
        <w:ind w:left="180"/>
        <w:jc w:val="both"/>
        <w:rPr>
          <w:sz w:val="20"/>
          <w:szCs w:val="20"/>
        </w:rPr>
      </w:pPr>
      <w:r w:rsidRPr="00B40042">
        <w:rPr>
          <w:rStyle w:val="Textoennegrita"/>
          <w:b w:val="0"/>
          <w:sz w:val="20"/>
          <w:szCs w:val="20"/>
        </w:rPr>
        <w:t>Escala modificada de Mercalli</w:t>
      </w:r>
      <w:r w:rsidRPr="00B40042">
        <w:rPr>
          <w:sz w:val="20"/>
          <w:szCs w:val="20"/>
        </w:rPr>
        <w:t>: Escala con valores de I a XII diseñada por Giuseppe Mercalli en 1930 para medir y describir la intensidad de un terremoto, sobre la base de los daños que causa.</w:t>
      </w:r>
    </w:p>
    <w:p w:rsidR="008876DB" w:rsidRPr="00B40042" w:rsidRDefault="008876DB" w:rsidP="00607AB2">
      <w:pPr>
        <w:pStyle w:val="NormalWeb"/>
        <w:tabs>
          <w:tab w:val="num" w:pos="180"/>
        </w:tabs>
        <w:spacing w:before="120" w:beforeAutospacing="0" w:after="120" w:afterAutospacing="0" w:line="360" w:lineRule="auto"/>
        <w:ind w:left="180"/>
        <w:jc w:val="both"/>
        <w:rPr>
          <w:sz w:val="20"/>
          <w:szCs w:val="20"/>
        </w:rPr>
      </w:pPr>
      <w:r w:rsidRPr="00B40042">
        <w:rPr>
          <w:rStyle w:val="Textoennegrita"/>
          <w:b w:val="0"/>
          <w:sz w:val="20"/>
          <w:szCs w:val="20"/>
        </w:rPr>
        <w:t>Richter, escala de</w:t>
      </w:r>
      <w:r w:rsidRPr="00B40042">
        <w:rPr>
          <w:sz w:val="20"/>
          <w:szCs w:val="20"/>
        </w:rPr>
        <w:t>: Escala de extremo abierto que mide la cantidad de energía liberada durante un terremoto.</w:t>
      </w:r>
    </w:p>
    <w:p w:rsidR="008876DB" w:rsidRPr="00B40042" w:rsidRDefault="00BA7BF6"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una falla activa</w:t>
      </w:r>
      <w:r w:rsidR="008876DB" w:rsidRPr="00B40042">
        <w:rPr>
          <w:sz w:val="20"/>
          <w:szCs w:val="20"/>
        </w:rPr>
        <w:t xml:space="preserve">? </w:t>
      </w:r>
    </w:p>
    <w:p w:rsidR="008876DB" w:rsidRPr="00B40042" w:rsidRDefault="008876DB" w:rsidP="00607AB2">
      <w:pPr>
        <w:pStyle w:val="NormalWeb"/>
        <w:tabs>
          <w:tab w:val="num" w:pos="180"/>
        </w:tabs>
        <w:spacing w:before="120" w:beforeAutospacing="0" w:after="120" w:afterAutospacing="0" w:line="360" w:lineRule="auto"/>
        <w:ind w:left="180"/>
        <w:jc w:val="both"/>
        <w:rPr>
          <w:sz w:val="20"/>
          <w:szCs w:val="20"/>
        </w:rPr>
      </w:pPr>
      <w:r w:rsidRPr="00B40042">
        <w:rPr>
          <w:sz w:val="20"/>
          <w:szCs w:val="20"/>
        </w:rPr>
        <w:t xml:space="preserve">Es una discontinuidad geológica que en base a información histórica y sismológica o evidencias geológicas, pueden generar un sismo. </w:t>
      </w:r>
    </w:p>
    <w:p w:rsidR="008876DB" w:rsidRPr="00B40042" w:rsidRDefault="00BA7BF6"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el foco de un sismo?</w:t>
      </w:r>
      <w:r w:rsidR="008876DB" w:rsidRPr="00B40042">
        <w:rPr>
          <w:sz w:val="20"/>
          <w:szCs w:val="20"/>
        </w:rPr>
        <w:t xml:space="preserve"> </w:t>
      </w:r>
    </w:p>
    <w:p w:rsidR="008876DB" w:rsidRPr="00B40042" w:rsidRDefault="008876DB" w:rsidP="00607AB2">
      <w:pPr>
        <w:pStyle w:val="NormalWeb"/>
        <w:tabs>
          <w:tab w:val="num" w:pos="180"/>
        </w:tabs>
        <w:spacing w:before="120" w:beforeAutospacing="0" w:after="120" w:afterAutospacing="0" w:line="360" w:lineRule="auto"/>
        <w:ind w:left="180"/>
        <w:jc w:val="both"/>
        <w:rPr>
          <w:sz w:val="20"/>
          <w:szCs w:val="20"/>
        </w:rPr>
      </w:pPr>
      <w:r w:rsidRPr="00B40042">
        <w:rPr>
          <w:sz w:val="20"/>
          <w:szCs w:val="20"/>
        </w:rPr>
        <w:t>Es el punto en el interior de la tierra donde se da la ruptura</w:t>
      </w:r>
      <w:r w:rsidR="005A1419" w:rsidRPr="00B40042">
        <w:rPr>
          <w:sz w:val="20"/>
          <w:szCs w:val="20"/>
        </w:rPr>
        <w:t>,</w:t>
      </w:r>
      <w:r w:rsidRPr="00B40042">
        <w:rPr>
          <w:sz w:val="20"/>
          <w:szCs w:val="20"/>
        </w:rPr>
        <w:t xml:space="preserve"> que da lugar a un terremoto.</w:t>
      </w:r>
    </w:p>
    <w:p w:rsidR="008876DB" w:rsidRPr="00B40042" w:rsidRDefault="00BA7BF6"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w:t>
      </w:r>
      <w:smartTag w:uri="urn:schemas-microsoft-com:office:smarttags" w:element="PersonName">
        <w:smartTagPr>
          <w:attr w:name="ProductID" w:val="la Geolog￭a"/>
        </w:smartTagPr>
        <w:r w:rsidR="008876DB" w:rsidRPr="00B40042">
          <w:rPr>
            <w:rStyle w:val="Textoennegrita"/>
            <w:b w:val="0"/>
            <w:sz w:val="20"/>
            <w:szCs w:val="20"/>
          </w:rPr>
          <w:t>la Geología</w:t>
        </w:r>
      </w:smartTag>
      <w:r w:rsidR="008876DB" w:rsidRPr="00B40042">
        <w:rPr>
          <w:rStyle w:val="Textoennegrita"/>
          <w:b w:val="0"/>
          <w:sz w:val="20"/>
          <w:szCs w:val="20"/>
        </w:rPr>
        <w:t xml:space="preserve"> sísmica</w:t>
      </w:r>
      <w:r w:rsidR="008876DB" w:rsidRPr="00B40042">
        <w:rPr>
          <w:sz w:val="20"/>
          <w:szCs w:val="20"/>
        </w:rPr>
        <w:t xml:space="preserve">? </w:t>
      </w:r>
    </w:p>
    <w:p w:rsidR="008876DB" w:rsidRPr="00B40042" w:rsidRDefault="00150A44" w:rsidP="00607AB2">
      <w:pPr>
        <w:pStyle w:val="NormalWeb"/>
        <w:tabs>
          <w:tab w:val="num" w:pos="180"/>
        </w:tabs>
        <w:spacing w:before="120" w:beforeAutospacing="0" w:after="120" w:afterAutospacing="0" w:line="360" w:lineRule="auto"/>
        <w:ind w:left="180"/>
        <w:jc w:val="both"/>
        <w:rPr>
          <w:sz w:val="20"/>
          <w:szCs w:val="20"/>
        </w:rPr>
      </w:pPr>
      <w:r>
        <w:rPr>
          <w:sz w:val="20"/>
          <w:szCs w:val="20"/>
        </w:rPr>
        <w:t xml:space="preserve">Es la </w:t>
      </w:r>
      <w:r w:rsidR="008876DB" w:rsidRPr="00B40042">
        <w:rPr>
          <w:sz w:val="20"/>
          <w:szCs w:val="20"/>
        </w:rPr>
        <w:t xml:space="preserve">Ciencia que se ocupa de detectar estructuras generadoras de terremotos en el pasado y presente geológico. </w:t>
      </w:r>
    </w:p>
    <w:p w:rsidR="008876DB" w:rsidRPr="00B40042" w:rsidRDefault="00BA7BF6"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la intensidad de un sismo?</w:t>
      </w:r>
      <w:r w:rsidR="008876DB" w:rsidRPr="00B40042">
        <w:rPr>
          <w:sz w:val="20"/>
          <w:szCs w:val="20"/>
        </w:rPr>
        <w:t xml:space="preserve"> </w:t>
      </w:r>
    </w:p>
    <w:p w:rsidR="008876DB" w:rsidRPr="00B40042" w:rsidRDefault="008876DB" w:rsidP="00607AB2">
      <w:pPr>
        <w:pStyle w:val="NormalWeb"/>
        <w:tabs>
          <w:tab w:val="num" w:pos="180"/>
        </w:tabs>
        <w:spacing w:before="120" w:beforeAutospacing="0" w:after="120" w:afterAutospacing="0" w:line="360" w:lineRule="auto"/>
        <w:ind w:left="180"/>
        <w:jc w:val="both"/>
        <w:rPr>
          <w:sz w:val="20"/>
          <w:szCs w:val="20"/>
        </w:rPr>
      </w:pPr>
      <w:r w:rsidRPr="00B40042">
        <w:rPr>
          <w:sz w:val="20"/>
          <w:szCs w:val="20"/>
        </w:rPr>
        <w:t xml:space="preserve">Medida subjetiva de los efectos o daños causados por un terremoto en personas, animales, estructuras y terreno en un </w:t>
      </w:r>
      <w:r w:rsidRPr="00B40042">
        <w:rPr>
          <w:sz w:val="20"/>
          <w:szCs w:val="20"/>
        </w:rPr>
        <w:lastRenderedPageBreak/>
        <w:t xml:space="preserve">lugar en particular. La intensidad no solo depende de la fuerza del sismo (magnitud) sino también de la distancia </w:t>
      </w:r>
      <w:proofErr w:type="spellStart"/>
      <w:r w:rsidRPr="00B40042">
        <w:rPr>
          <w:sz w:val="20"/>
          <w:szCs w:val="20"/>
        </w:rPr>
        <w:t>epicentral</w:t>
      </w:r>
      <w:proofErr w:type="spellEnd"/>
      <w:r w:rsidRPr="00B40042">
        <w:rPr>
          <w:sz w:val="20"/>
          <w:szCs w:val="20"/>
        </w:rPr>
        <w:t>, la geología local, la naturaleza del terreno y el tipo de construcciones del lugar.</w:t>
      </w:r>
    </w:p>
    <w:p w:rsidR="008876DB" w:rsidRPr="00B40042" w:rsidRDefault="00F43492"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la lava</w:t>
      </w:r>
      <w:r w:rsidR="008876DB" w:rsidRPr="00B40042">
        <w:rPr>
          <w:sz w:val="20"/>
          <w:szCs w:val="20"/>
        </w:rPr>
        <w:t xml:space="preserve">? </w:t>
      </w:r>
    </w:p>
    <w:p w:rsidR="008876DB" w:rsidRPr="00B40042" w:rsidRDefault="008876DB" w:rsidP="00607AB2">
      <w:pPr>
        <w:pStyle w:val="NormalWeb"/>
        <w:tabs>
          <w:tab w:val="num" w:pos="180"/>
        </w:tabs>
        <w:spacing w:before="120" w:beforeAutospacing="0" w:after="120" w:afterAutospacing="0" w:line="360" w:lineRule="auto"/>
        <w:ind w:left="180"/>
        <w:jc w:val="both"/>
        <w:rPr>
          <w:sz w:val="20"/>
          <w:szCs w:val="20"/>
        </w:rPr>
      </w:pPr>
      <w:r w:rsidRPr="00B40042">
        <w:rPr>
          <w:sz w:val="20"/>
          <w:szCs w:val="20"/>
        </w:rPr>
        <w:t xml:space="preserve">Roca fundida o </w:t>
      </w:r>
      <w:r w:rsidR="00B575FD">
        <w:rPr>
          <w:sz w:val="20"/>
          <w:szCs w:val="20"/>
        </w:rPr>
        <w:t>m</w:t>
      </w:r>
      <w:r w:rsidRPr="00B40042">
        <w:rPr>
          <w:sz w:val="20"/>
          <w:szCs w:val="20"/>
        </w:rPr>
        <w:t>agma que ha alcanzado la superficie producto de una erupción volcánica</w:t>
      </w:r>
    </w:p>
    <w:p w:rsidR="008876DB" w:rsidRPr="00B40042" w:rsidRDefault="00F43492"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el manto terrestre?</w:t>
      </w:r>
      <w:r w:rsidR="008876DB" w:rsidRPr="00B40042">
        <w:rPr>
          <w:sz w:val="20"/>
          <w:szCs w:val="20"/>
        </w:rPr>
        <w:t xml:space="preserve">: </w:t>
      </w:r>
    </w:p>
    <w:p w:rsidR="008876DB" w:rsidRPr="00B40042" w:rsidRDefault="008876DB" w:rsidP="00607AB2">
      <w:pPr>
        <w:pStyle w:val="NormalWeb"/>
        <w:tabs>
          <w:tab w:val="num" w:pos="180"/>
        </w:tabs>
        <w:spacing w:before="120" w:beforeAutospacing="0" w:after="120" w:afterAutospacing="0" w:line="360" w:lineRule="auto"/>
        <w:ind w:left="180"/>
        <w:jc w:val="both"/>
        <w:rPr>
          <w:sz w:val="20"/>
          <w:szCs w:val="20"/>
        </w:rPr>
      </w:pPr>
      <w:r w:rsidRPr="00B40042">
        <w:rPr>
          <w:sz w:val="20"/>
          <w:szCs w:val="20"/>
        </w:rPr>
        <w:t xml:space="preserve">La capa intermedia de </w:t>
      </w:r>
      <w:smartTag w:uri="urn:schemas-microsoft-com:office:smarttags" w:element="PersonName">
        <w:smartTagPr>
          <w:attr w:name="ProductID" w:val="la Tierra"/>
        </w:smartTagPr>
        <w:r w:rsidRPr="00B40042">
          <w:rPr>
            <w:sz w:val="20"/>
            <w:szCs w:val="20"/>
          </w:rPr>
          <w:t>la Tierra</w:t>
        </w:r>
      </w:smartTag>
      <w:r w:rsidRPr="00B40042">
        <w:rPr>
          <w:sz w:val="20"/>
          <w:szCs w:val="20"/>
        </w:rPr>
        <w:t xml:space="preserve">, entre la corteza y el núcleo. Abarca desde la base de la corteza hasta </w:t>
      </w:r>
      <w:smartTag w:uri="urn:schemas-microsoft-com:office:smarttags" w:element="metricconverter">
        <w:smartTagPr>
          <w:attr w:name="ProductID" w:val="2900 kil￳metros"/>
        </w:smartTagPr>
        <w:r w:rsidRPr="00B40042">
          <w:rPr>
            <w:sz w:val="20"/>
            <w:szCs w:val="20"/>
          </w:rPr>
          <w:t>2900 kilómetros</w:t>
        </w:r>
      </w:smartTag>
      <w:r w:rsidRPr="00B40042">
        <w:rPr>
          <w:sz w:val="20"/>
          <w:szCs w:val="20"/>
        </w:rPr>
        <w:t xml:space="preserve"> de profundidad</w:t>
      </w:r>
      <w:r w:rsidR="00373E69">
        <w:rPr>
          <w:sz w:val="20"/>
          <w:szCs w:val="20"/>
        </w:rPr>
        <w:t>.</w:t>
      </w:r>
    </w:p>
    <w:p w:rsidR="008876DB" w:rsidRPr="00B40042" w:rsidRDefault="00F43492"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un maremoto?</w:t>
      </w:r>
      <w:r w:rsidR="008876DB" w:rsidRPr="00B40042">
        <w:rPr>
          <w:sz w:val="20"/>
          <w:szCs w:val="20"/>
        </w:rPr>
        <w:t xml:space="preserve"> </w:t>
      </w:r>
    </w:p>
    <w:p w:rsidR="008876DB" w:rsidRPr="00B40042" w:rsidRDefault="008876DB" w:rsidP="00607AB2">
      <w:pPr>
        <w:pStyle w:val="NormalWeb"/>
        <w:tabs>
          <w:tab w:val="num" w:pos="180"/>
        </w:tabs>
        <w:spacing w:before="120" w:beforeAutospacing="0" w:after="120" w:afterAutospacing="0" w:line="360" w:lineRule="auto"/>
        <w:ind w:left="180"/>
        <w:jc w:val="both"/>
        <w:rPr>
          <w:sz w:val="20"/>
          <w:szCs w:val="20"/>
        </w:rPr>
      </w:pPr>
      <w:r w:rsidRPr="00B40042">
        <w:rPr>
          <w:sz w:val="20"/>
          <w:szCs w:val="20"/>
        </w:rPr>
        <w:t>Violenta agitación de las aguas provocada por una gran sacudida en el fondo del mar.</w:t>
      </w:r>
    </w:p>
    <w:p w:rsidR="008876DB" w:rsidRPr="00B40042" w:rsidRDefault="00F43492"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el núcleo terrestre</w:t>
      </w:r>
      <w:r w:rsidR="008876DB" w:rsidRPr="00B40042">
        <w:rPr>
          <w:sz w:val="20"/>
          <w:szCs w:val="20"/>
        </w:rPr>
        <w:t xml:space="preserve">? </w:t>
      </w:r>
    </w:p>
    <w:p w:rsidR="008876DB" w:rsidRPr="00B40042" w:rsidRDefault="008876DB" w:rsidP="00607AB2">
      <w:pPr>
        <w:pStyle w:val="NormalWeb"/>
        <w:tabs>
          <w:tab w:val="num" w:pos="180"/>
        </w:tabs>
        <w:spacing w:before="120" w:beforeAutospacing="0" w:after="120" w:afterAutospacing="0" w:line="360" w:lineRule="auto"/>
        <w:ind w:left="180"/>
        <w:jc w:val="both"/>
        <w:rPr>
          <w:sz w:val="20"/>
          <w:szCs w:val="20"/>
        </w:rPr>
      </w:pPr>
      <w:r w:rsidRPr="00B40042">
        <w:rPr>
          <w:sz w:val="20"/>
          <w:szCs w:val="20"/>
        </w:rPr>
        <w:t xml:space="preserve">Es la parte central de </w:t>
      </w:r>
      <w:smartTag w:uri="urn:schemas-microsoft-com:office:smarttags" w:element="PersonName">
        <w:smartTagPr>
          <w:attr w:name="ProductID" w:val="la Tierra"/>
        </w:smartTagPr>
        <w:r w:rsidRPr="00B40042">
          <w:rPr>
            <w:sz w:val="20"/>
            <w:szCs w:val="20"/>
          </w:rPr>
          <w:t>la Tierra</w:t>
        </w:r>
      </w:smartTag>
      <w:r w:rsidRPr="00B40042">
        <w:rPr>
          <w:sz w:val="20"/>
          <w:szCs w:val="20"/>
        </w:rPr>
        <w:t xml:space="preserve"> y se divide en núcleo externo y núcleo interno. </w:t>
      </w:r>
    </w:p>
    <w:p w:rsidR="008876DB" w:rsidRPr="00B40042" w:rsidRDefault="00F43492"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una onda sísmica</w:t>
      </w:r>
      <w:r w:rsidR="008876DB" w:rsidRPr="00B40042">
        <w:rPr>
          <w:sz w:val="20"/>
          <w:szCs w:val="20"/>
        </w:rPr>
        <w:t xml:space="preserve">? </w:t>
      </w:r>
    </w:p>
    <w:p w:rsidR="008876DB" w:rsidRPr="00B40042" w:rsidRDefault="008876DB" w:rsidP="00607AB2">
      <w:pPr>
        <w:pStyle w:val="NormalWeb"/>
        <w:tabs>
          <w:tab w:val="num" w:pos="180"/>
        </w:tabs>
        <w:spacing w:before="120" w:beforeAutospacing="0" w:after="120" w:afterAutospacing="0" w:line="360" w:lineRule="auto"/>
        <w:ind w:left="180"/>
        <w:jc w:val="both"/>
        <w:rPr>
          <w:sz w:val="20"/>
          <w:szCs w:val="20"/>
        </w:rPr>
      </w:pPr>
      <w:r w:rsidRPr="00B40042">
        <w:rPr>
          <w:sz w:val="20"/>
          <w:szCs w:val="20"/>
        </w:rPr>
        <w:t>Onda elástica, normalmente generada por un terremoto o una explosión.</w:t>
      </w:r>
    </w:p>
    <w:p w:rsidR="008876DB" w:rsidRPr="00B40042" w:rsidRDefault="00F43492"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w:t>
      </w:r>
      <w:r w:rsidR="008876DB" w:rsidRPr="00B40042">
        <w:rPr>
          <w:rStyle w:val="Textoennegrita"/>
          <w:b w:val="0"/>
          <w:sz w:val="20"/>
          <w:szCs w:val="20"/>
        </w:rPr>
        <w:t>Qu</w:t>
      </w:r>
      <w:r w:rsidRPr="00B40042">
        <w:rPr>
          <w:rStyle w:val="Textoennegrita"/>
          <w:b w:val="0"/>
          <w:sz w:val="20"/>
          <w:szCs w:val="20"/>
        </w:rPr>
        <w:t>é</w:t>
      </w:r>
      <w:r w:rsidR="008876DB" w:rsidRPr="00B40042">
        <w:rPr>
          <w:rStyle w:val="Textoennegrita"/>
          <w:b w:val="0"/>
          <w:sz w:val="20"/>
          <w:szCs w:val="20"/>
        </w:rPr>
        <w:t xml:space="preserve"> </w:t>
      </w:r>
      <w:r w:rsidR="00373E69">
        <w:rPr>
          <w:rStyle w:val="Textoennegrita"/>
          <w:b w:val="0"/>
          <w:sz w:val="20"/>
          <w:szCs w:val="20"/>
        </w:rPr>
        <w:t xml:space="preserve">es </w:t>
      </w:r>
      <w:r w:rsidR="008876DB" w:rsidRPr="00B40042">
        <w:rPr>
          <w:rStyle w:val="Textoennegrita"/>
          <w:b w:val="0"/>
          <w:sz w:val="20"/>
          <w:szCs w:val="20"/>
        </w:rPr>
        <w:t>la placa tectónica</w:t>
      </w:r>
      <w:r w:rsidR="008876DB" w:rsidRPr="00B40042">
        <w:rPr>
          <w:sz w:val="20"/>
          <w:szCs w:val="20"/>
        </w:rPr>
        <w:t>?</w:t>
      </w:r>
    </w:p>
    <w:p w:rsidR="008876DB" w:rsidRPr="00B40042" w:rsidRDefault="00373E69" w:rsidP="00607AB2">
      <w:pPr>
        <w:pStyle w:val="NormalWeb"/>
        <w:spacing w:before="120" w:beforeAutospacing="0" w:after="120" w:afterAutospacing="0" w:line="360" w:lineRule="auto"/>
        <w:ind w:left="180"/>
        <w:jc w:val="both"/>
        <w:rPr>
          <w:sz w:val="20"/>
          <w:szCs w:val="20"/>
        </w:rPr>
      </w:pPr>
      <w:r>
        <w:rPr>
          <w:sz w:val="20"/>
          <w:szCs w:val="20"/>
        </w:rPr>
        <w:lastRenderedPageBreak/>
        <w:t xml:space="preserve"> Porción individual de litó</w:t>
      </w:r>
      <w:r w:rsidR="008876DB" w:rsidRPr="00B40042">
        <w:rPr>
          <w:sz w:val="20"/>
          <w:szCs w:val="20"/>
        </w:rPr>
        <w:t>sfera que se mueve y se superponen generando los conocidos movimientos telúrico</w:t>
      </w:r>
      <w:r>
        <w:rPr>
          <w:sz w:val="20"/>
          <w:szCs w:val="20"/>
        </w:rPr>
        <w:t>s con devastadora</w:t>
      </w:r>
      <w:r w:rsidR="008876DB" w:rsidRPr="00B40042">
        <w:rPr>
          <w:sz w:val="20"/>
          <w:szCs w:val="20"/>
        </w:rPr>
        <w:t xml:space="preserve">s consecuencias. </w:t>
      </w:r>
    </w:p>
    <w:p w:rsidR="008876DB" w:rsidRPr="00B40042" w:rsidRDefault="00F43492" w:rsidP="00F43492">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un sismo</w:t>
      </w:r>
      <w:r w:rsidR="008876DB" w:rsidRPr="00B40042">
        <w:rPr>
          <w:sz w:val="20"/>
          <w:szCs w:val="20"/>
        </w:rPr>
        <w:t xml:space="preserve">? </w:t>
      </w:r>
    </w:p>
    <w:p w:rsidR="008876DB" w:rsidRPr="00B40042" w:rsidRDefault="008876DB" w:rsidP="00607AB2">
      <w:pPr>
        <w:pStyle w:val="NormalWeb"/>
        <w:tabs>
          <w:tab w:val="num" w:pos="180"/>
        </w:tabs>
        <w:spacing w:before="120" w:beforeAutospacing="0" w:after="120" w:afterAutospacing="0" w:line="360" w:lineRule="auto"/>
        <w:ind w:left="180"/>
        <w:jc w:val="both"/>
        <w:rPr>
          <w:sz w:val="20"/>
          <w:szCs w:val="20"/>
        </w:rPr>
      </w:pPr>
      <w:r w:rsidRPr="00B40042">
        <w:rPr>
          <w:sz w:val="20"/>
          <w:szCs w:val="20"/>
        </w:rPr>
        <w:t>Se trata de un movimiento brusco de la corteza terrestre, capaz de cambiar por completo el paisaje de una región.</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w:t>
      </w:r>
      <w:r w:rsidR="00F43492" w:rsidRPr="00B40042">
        <w:rPr>
          <w:rStyle w:val="Textoennegrita"/>
          <w:b w:val="0"/>
          <w:sz w:val="20"/>
          <w:szCs w:val="20"/>
        </w:rPr>
        <w:t>é</w:t>
      </w:r>
      <w:r w:rsidRPr="00B40042">
        <w:rPr>
          <w:rStyle w:val="Textoennegrita"/>
          <w:b w:val="0"/>
          <w:sz w:val="20"/>
          <w:szCs w:val="20"/>
        </w:rPr>
        <w:t xml:space="preserve"> es el sismógrafo</w:t>
      </w:r>
      <w:r w:rsidRPr="00B40042">
        <w:rPr>
          <w:sz w:val="20"/>
          <w:szCs w:val="20"/>
        </w:rPr>
        <w:t xml:space="preserve">? </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Es un instrumento por el cual se obtiene un registro continuo y permanente del movimiento de </w:t>
      </w:r>
      <w:smartTag w:uri="urn:schemas-microsoft-com:office:smarttags" w:element="PersonName">
        <w:smartTagPr>
          <w:attr w:name="ProductID" w:val="la Tierra."/>
        </w:smartTagPr>
        <w:r w:rsidRPr="00B40042">
          <w:rPr>
            <w:sz w:val="20"/>
            <w:szCs w:val="20"/>
          </w:rPr>
          <w:t>la Tierra.</w:t>
        </w:r>
      </w:smartTag>
    </w:p>
    <w:p w:rsidR="008876DB" w:rsidRPr="00B40042" w:rsidRDefault="00F43492"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w:t>
      </w:r>
      <w:r w:rsidR="004A4ED7" w:rsidRPr="00B40042">
        <w:rPr>
          <w:rStyle w:val="Textoennegrita"/>
          <w:b w:val="0"/>
          <w:sz w:val="20"/>
          <w:szCs w:val="20"/>
        </w:rPr>
        <w:t>Qué</w:t>
      </w:r>
      <w:r w:rsidR="008876DB" w:rsidRPr="00B40042">
        <w:rPr>
          <w:rStyle w:val="Textoennegrita"/>
          <w:b w:val="0"/>
          <w:sz w:val="20"/>
          <w:szCs w:val="20"/>
        </w:rPr>
        <w:t xml:space="preserve"> es la subducción</w:t>
      </w:r>
      <w:r w:rsidR="008876DB" w:rsidRPr="00B40042">
        <w:rPr>
          <w:sz w:val="20"/>
          <w:szCs w:val="20"/>
        </w:rPr>
        <w:t xml:space="preserve">? </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Es el proceso mediante el cual el material de una placa oceánica reingresa al interior de </w:t>
      </w:r>
      <w:smartTag w:uri="urn:schemas-microsoft-com:office:smarttags" w:element="PersonName">
        <w:smartTagPr>
          <w:attr w:name="ProductID" w:val="la Tierra."/>
        </w:smartTagPr>
        <w:r w:rsidRPr="00B40042">
          <w:rPr>
            <w:sz w:val="20"/>
            <w:szCs w:val="20"/>
          </w:rPr>
          <w:t>la Tierra.</w:t>
        </w:r>
      </w:smartTag>
    </w:p>
    <w:p w:rsidR="008876DB" w:rsidRPr="00B40042" w:rsidRDefault="00F43492"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w:t>
      </w:r>
      <w:r w:rsidR="004A4ED7" w:rsidRPr="00B40042">
        <w:rPr>
          <w:rStyle w:val="Textoennegrita"/>
          <w:b w:val="0"/>
          <w:sz w:val="20"/>
          <w:szCs w:val="20"/>
        </w:rPr>
        <w:t>Qué</w:t>
      </w:r>
      <w:r w:rsidR="008876DB" w:rsidRPr="00B40042">
        <w:rPr>
          <w:rStyle w:val="Textoennegrita"/>
          <w:b w:val="0"/>
          <w:sz w:val="20"/>
          <w:szCs w:val="20"/>
        </w:rPr>
        <w:t xml:space="preserve"> es un terremoto</w:t>
      </w:r>
      <w:r w:rsidR="008876DB" w:rsidRPr="00B40042">
        <w:rPr>
          <w:sz w:val="20"/>
          <w:szCs w:val="20"/>
        </w:rPr>
        <w:t xml:space="preserve">? </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Vibraciones de </w:t>
      </w:r>
      <w:smartTag w:uri="urn:schemas-microsoft-com:office:smarttags" w:element="PersonName">
        <w:smartTagPr>
          <w:attr w:name="ProductID" w:val="la Tierra"/>
        </w:smartTagPr>
        <w:r w:rsidRPr="00B40042">
          <w:rPr>
            <w:sz w:val="20"/>
            <w:szCs w:val="20"/>
          </w:rPr>
          <w:t>la Tierra</w:t>
        </w:r>
      </w:smartTag>
      <w:r w:rsidRPr="00B40042">
        <w:rPr>
          <w:sz w:val="20"/>
          <w:szCs w:val="20"/>
        </w:rPr>
        <w:t xml:space="preserve"> causadas por el paso de ondas sísmicas irradiadas desde una enorme fuente de energía, generalmente a nivel de las placas tectónicas. </w:t>
      </w:r>
    </w:p>
    <w:p w:rsidR="008876DB" w:rsidRPr="00B40042" w:rsidRDefault="00F43492"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w:t>
      </w:r>
      <w:r w:rsidR="004A4ED7" w:rsidRPr="00B40042">
        <w:rPr>
          <w:rStyle w:val="Textoennegrita"/>
          <w:b w:val="0"/>
          <w:sz w:val="20"/>
          <w:szCs w:val="20"/>
        </w:rPr>
        <w:t>Qué</w:t>
      </w:r>
      <w:r w:rsidR="008876DB" w:rsidRPr="00B40042">
        <w:rPr>
          <w:rStyle w:val="Textoennegrita"/>
          <w:b w:val="0"/>
          <w:sz w:val="20"/>
          <w:szCs w:val="20"/>
        </w:rPr>
        <w:t xml:space="preserve"> es un Tsunami</w:t>
      </w:r>
      <w:r w:rsidR="008876DB" w:rsidRPr="00B40042">
        <w:rPr>
          <w:sz w:val="20"/>
          <w:szCs w:val="20"/>
        </w:rPr>
        <w:t xml:space="preserve">? </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Serie de olas que se producen en una masa de agua al ser empujadas violentamente por una fuerza que las desplaza verticalmente.</w:t>
      </w:r>
      <w:r w:rsidR="00B575FD">
        <w:rPr>
          <w:sz w:val="20"/>
          <w:szCs w:val="20"/>
        </w:rPr>
        <w:t xml:space="preserve"> </w:t>
      </w:r>
      <w:r w:rsidR="003F2F9E">
        <w:rPr>
          <w:sz w:val="20"/>
          <w:szCs w:val="20"/>
        </w:rPr>
        <w:t>Generalmente</w:t>
      </w:r>
      <w:r w:rsidR="00B575FD">
        <w:rPr>
          <w:sz w:val="20"/>
          <w:szCs w:val="20"/>
        </w:rPr>
        <w:t xml:space="preserve"> es producido por el desplazamiento de placas </w:t>
      </w:r>
      <w:r w:rsidR="003F2F9E">
        <w:rPr>
          <w:sz w:val="20"/>
          <w:szCs w:val="20"/>
        </w:rPr>
        <w:t xml:space="preserve">tectónicas en el fondo del mar, esta acción genera una liberación de </w:t>
      </w:r>
      <w:r w:rsidR="00072E5A">
        <w:rPr>
          <w:sz w:val="20"/>
          <w:szCs w:val="20"/>
        </w:rPr>
        <w:t xml:space="preserve">gran cantidad de </w:t>
      </w:r>
      <w:r w:rsidR="003F2F9E">
        <w:rPr>
          <w:sz w:val="20"/>
          <w:szCs w:val="20"/>
        </w:rPr>
        <w:t xml:space="preserve">energía que </w:t>
      </w:r>
      <w:r w:rsidR="00072E5A">
        <w:rPr>
          <w:sz w:val="20"/>
          <w:szCs w:val="20"/>
        </w:rPr>
        <w:t xml:space="preserve">es transmitida a la masa de agua; en ese punto no se manifiesta con grandes olas </w:t>
      </w:r>
      <w:r w:rsidR="00072E5A">
        <w:rPr>
          <w:sz w:val="20"/>
          <w:szCs w:val="20"/>
        </w:rPr>
        <w:lastRenderedPageBreak/>
        <w:t xml:space="preserve">debido a la profundidad, pero al acercarse a las zonas costeras, y de hecho menos profundas, se producen los famosos “muros de agua” que son violentas olas que alcanzan de 15 a </w:t>
      </w:r>
      <w:r w:rsidR="007F6D5E">
        <w:rPr>
          <w:sz w:val="20"/>
          <w:szCs w:val="20"/>
        </w:rPr>
        <w:t>3</w:t>
      </w:r>
      <w:r w:rsidR="00072E5A">
        <w:rPr>
          <w:sz w:val="20"/>
          <w:szCs w:val="20"/>
        </w:rPr>
        <w:t>0 metros de altura. Por esta razón el término tsunami significa ola de puerto, pues son olas que se manifiestan y visualizan cuando están arribando a las zonas de las riberas mar</w:t>
      </w:r>
      <w:r w:rsidR="0026454E">
        <w:rPr>
          <w:sz w:val="20"/>
          <w:szCs w:val="20"/>
        </w:rPr>
        <w:t>í</w:t>
      </w:r>
      <w:r w:rsidR="00072E5A">
        <w:rPr>
          <w:sz w:val="20"/>
          <w:szCs w:val="20"/>
        </w:rPr>
        <w:t xml:space="preserve">timas.  </w:t>
      </w:r>
    </w:p>
    <w:p w:rsidR="008876DB" w:rsidRPr="00B40042" w:rsidRDefault="004A4ED7"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un volcán</w:t>
      </w:r>
      <w:r w:rsidR="008876DB" w:rsidRPr="00B40042">
        <w:rPr>
          <w:sz w:val="20"/>
          <w:szCs w:val="20"/>
        </w:rPr>
        <w:t xml:space="preserve">? </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Montaña cónica fo</w:t>
      </w:r>
      <w:r w:rsidR="0026454E">
        <w:rPr>
          <w:sz w:val="20"/>
          <w:szCs w:val="20"/>
        </w:rPr>
        <w:t xml:space="preserve">rmada alrededor de un conducto el cual se produjo </w:t>
      </w:r>
      <w:r w:rsidRPr="00B40042">
        <w:rPr>
          <w:sz w:val="20"/>
          <w:szCs w:val="20"/>
        </w:rPr>
        <w:t>como resultado</w:t>
      </w:r>
      <w:r w:rsidR="0026454E">
        <w:rPr>
          <w:sz w:val="20"/>
          <w:szCs w:val="20"/>
        </w:rPr>
        <w:t xml:space="preserve"> de las sucesivas</w:t>
      </w:r>
      <w:r w:rsidRPr="00B40042">
        <w:rPr>
          <w:sz w:val="20"/>
          <w:szCs w:val="20"/>
        </w:rPr>
        <w:t xml:space="preserve"> de la </w:t>
      </w:r>
      <w:proofErr w:type="spellStart"/>
      <w:r w:rsidRPr="00B40042">
        <w:rPr>
          <w:sz w:val="20"/>
          <w:szCs w:val="20"/>
        </w:rPr>
        <w:t>erupción</w:t>
      </w:r>
      <w:r w:rsidR="0026454E">
        <w:rPr>
          <w:sz w:val="20"/>
          <w:szCs w:val="20"/>
        </w:rPr>
        <w:t>es</w:t>
      </w:r>
      <w:proofErr w:type="spellEnd"/>
      <w:r w:rsidRPr="00B40042">
        <w:rPr>
          <w:sz w:val="20"/>
          <w:szCs w:val="20"/>
        </w:rPr>
        <w:t xml:space="preserve"> de lava y materiales </w:t>
      </w:r>
      <w:proofErr w:type="spellStart"/>
      <w:r w:rsidRPr="00B40042">
        <w:rPr>
          <w:sz w:val="20"/>
          <w:szCs w:val="20"/>
        </w:rPr>
        <w:t>piroplásticos</w:t>
      </w:r>
      <w:proofErr w:type="spellEnd"/>
      <w:r w:rsidRPr="00B40042">
        <w:rPr>
          <w:sz w:val="20"/>
          <w:szCs w:val="20"/>
        </w:rPr>
        <w:t>.</w:t>
      </w:r>
    </w:p>
    <w:p w:rsidR="008876DB" w:rsidRPr="00B40042" w:rsidRDefault="004A4ED7" w:rsidP="00482708">
      <w:pPr>
        <w:pStyle w:val="NormalWeb"/>
        <w:numPr>
          <w:ilvl w:val="0"/>
          <w:numId w:val="6"/>
        </w:numPr>
        <w:spacing w:before="120" w:beforeAutospacing="0" w:after="120" w:afterAutospacing="0" w:line="360" w:lineRule="auto"/>
        <w:jc w:val="both"/>
        <w:rPr>
          <w:sz w:val="20"/>
          <w:szCs w:val="20"/>
        </w:rPr>
      </w:pPr>
      <w:r w:rsidRPr="00B40042">
        <w:rPr>
          <w:rStyle w:val="Textoennegrita"/>
          <w:b w:val="0"/>
          <w:sz w:val="20"/>
          <w:szCs w:val="20"/>
        </w:rPr>
        <w:t>¿Qué</w:t>
      </w:r>
      <w:r w:rsidR="008876DB" w:rsidRPr="00B40042">
        <w:rPr>
          <w:rStyle w:val="Textoennegrita"/>
          <w:b w:val="0"/>
          <w:sz w:val="20"/>
          <w:szCs w:val="20"/>
        </w:rPr>
        <w:t xml:space="preserve"> es la zona de subducción</w:t>
      </w:r>
      <w:r w:rsidR="008876DB" w:rsidRPr="00B40042">
        <w:rPr>
          <w:sz w:val="20"/>
          <w:szCs w:val="20"/>
        </w:rPr>
        <w:t xml:space="preserve">? </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Es una zona larga y angosta en un límite de placas convergentes, donde una placa oceánica desciende insertándose debajo de otra placa; por ejemplo, la subducción de la placa de Nazca debajo de la placa Sudamericana.</w:t>
      </w:r>
    </w:p>
    <w:p w:rsidR="008876DB" w:rsidRPr="00B40042" w:rsidRDefault="004A4ED7"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w:t>
      </w:r>
      <w:r w:rsidR="008876DB" w:rsidRPr="00B40042">
        <w:rPr>
          <w:sz w:val="20"/>
          <w:szCs w:val="20"/>
        </w:rPr>
        <w:t xml:space="preserve"> es el glifosato o </w:t>
      </w:r>
      <w:proofErr w:type="spellStart"/>
      <w:r w:rsidR="008876DB" w:rsidRPr="00B40042">
        <w:rPr>
          <w:sz w:val="20"/>
          <w:szCs w:val="20"/>
        </w:rPr>
        <w:t>glifosfato</w:t>
      </w:r>
      <w:proofErr w:type="spellEnd"/>
      <w:r w:rsidR="008876DB" w:rsidRPr="00B40042">
        <w:rPr>
          <w:sz w:val="20"/>
          <w:szCs w:val="20"/>
        </w:rPr>
        <w:t>?</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Es un herbicida no selectivo de amplio espectro, que ha tomado mucho auge por el cultivo de la soja que es m</w:t>
      </w:r>
      <w:r w:rsidR="0040179D">
        <w:rPr>
          <w:sz w:val="20"/>
          <w:szCs w:val="20"/>
        </w:rPr>
        <w:t xml:space="preserve">uy resistente a </w:t>
      </w:r>
      <w:r w:rsidR="0026454E">
        <w:rPr>
          <w:sz w:val="20"/>
          <w:szCs w:val="20"/>
        </w:rPr>
        <w:t>e</w:t>
      </w:r>
      <w:r w:rsidR="0040179D">
        <w:rPr>
          <w:sz w:val="20"/>
          <w:szCs w:val="20"/>
        </w:rPr>
        <w:t xml:space="preserve">ste </w:t>
      </w:r>
      <w:proofErr w:type="spellStart"/>
      <w:r w:rsidR="0040179D">
        <w:rPr>
          <w:sz w:val="20"/>
          <w:szCs w:val="20"/>
        </w:rPr>
        <w:t>agrotóxico</w:t>
      </w:r>
      <w:proofErr w:type="spellEnd"/>
      <w:r w:rsidRPr="00B40042">
        <w:rPr>
          <w:sz w:val="20"/>
          <w:szCs w:val="20"/>
        </w:rPr>
        <w:t xml:space="preserve">. El nombre es la contracción de </w:t>
      </w:r>
      <w:r w:rsidRPr="00B40042">
        <w:rPr>
          <w:i/>
          <w:iCs/>
          <w:sz w:val="20"/>
          <w:szCs w:val="20"/>
        </w:rPr>
        <w:t>glicina</w:t>
      </w:r>
      <w:r w:rsidRPr="00B40042">
        <w:rPr>
          <w:sz w:val="20"/>
          <w:szCs w:val="20"/>
        </w:rPr>
        <w:t xml:space="preserve">, </w:t>
      </w:r>
      <w:hyperlink r:id="rId24" w:tooltip="Fosfo (aún no redactado)" w:history="1">
        <w:proofErr w:type="spellStart"/>
        <w:r w:rsidRPr="00B40042">
          <w:rPr>
            <w:rStyle w:val="Hipervnculo"/>
            <w:i/>
            <w:iCs/>
            <w:color w:val="auto"/>
            <w:sz w:val="20"/>
            <w:szCs w:val="20"/>
          </w:rPr>
          <w:t>fosfo</w:t>
        </w:r>
        <w:proofErr w:type="spellEnd"/>
      </w:hyperlink>
      <w:r w:rsidRPr="00B40042">
        <w:rPr>
          <w:i/>
          <w:iCs/>
          <w:sz w:val="20"/>
          <w:szCs w:val="20"/>
        </w:rPr>
        <w:t>-</w:t>
      </w:r>
      <w:r w:rsidRPr="00B40042">
        <w:rPr>
          <w:sz w:val="20"/>
          <w:szCs w:val="20"/>
        </w:rPr>
        <w:t xml:space="preserve"> y </w:t>
      </w:r>
      <w:hyperlink r:id="rId25" w:tooltip="-ato (aún no redactado)" w:history="1">
        <w:r w:rsidRPr="00B40042">
          <w:rPr>
            <w:rStyle w:val="Hipervnculo"/>
            <w:i/>
            <w:iCs/>
            <w:color w:val="auto"/>
            <w:sz w:val="20"/>
            <w:szCs w:val="20"/>
          </w:rPr>
          <w:t>-ato</w:t>
        </w:r>
      </w:hyperlink>
      <w:r w:rsidRPr="00B40042">
        <w:rPr>
          <w:sz w:val="20"/>
          <w:szCs w:val="20"/>
        </w:rPr>
        <w:t xml:space="preserve">, partícula que designa a la </w:t>
      </w:r>
      <w:hyperlink r:id="rId26" w:history="1">
        <w:r w:rsidRPr="00B40042">
          <w:rPr>
            <w:rStyle w:val="Hipervnculo"/>
            <w:color w:val="auto"/>
            <w:sz w:val="20"/>
            <w:szCs w:val="20"/>
          </w:rPr>
          <w:t>base conjugada</w:t>
        </w:r>
      </w:hyperlink>
      <w:r w:rsidRPr="00B40042">
        <w:rPr>
          <w:sz w:val="20"/>
          <w:szCs w:val="20"/>
        </w:rPr>
        <w:t xml:space="preserve"> de un </w:t>
      </w:r>
      <w:hyperlink r:id="rId27" w:tooltip="Ácido" w:history="1">
        <w:r w:rsidRPr="00B40042">
          <w:rPr>
            <w:rStyle w:val="Hipervnculo"/>
            <w:color w:val="auto"/>
            <w:sz w:val="20"/>
            <w:szCs w:val="20"/>
          </w:rPr>
          <w:t>ácido</w:t>
        </w:r>
      </w:hyperlink>
      <w:r w:rsidRPr="00B40042">
        <w:rPr>
          <w:sz w:val="20"/>
          <w:szCs w:val="20"/>
        </w:rPr>
        <w:t xml:space="preserve">. La Organización Mundial de la Salud clasifica los herbicidas con glifosato como levemente tóxicos en </w:t>
      </w:r>
      <w:r w:rsidR="0040179D">
        <w:rPr>
          <w:sz w:val="20"/>
          <w:szCs w:val="20"/>
        </w:rPr>
        <w:t>la "Clase III" para exposición</w:t>
      </w:r>
      <w:r w:rsidRPr="00B40042">
        <w:rPr>
          <w:sz w:val="20"/>
          <w:szCs w:val="20"/>
        </w:rPr>
        <w:t xml:space="preserve"> oral e inhalación, pero recientes estudios sugieren que IV sería más apropiado para exposiciones oral</w:t>
      </w:r>
      <w:r w:rsidR="0040179D">
        <w:rPr>
          <w:sz w:val="20"/>
          <w:szCs w:val="20"/>
        </w:rPr>
        <w:t>es</w:t>
      </w:r>
      <w:r w:rsidRPr="00B40042">
        <w:rPr>
          <w:sz w:val="20"/>
          <w:szCs w:val="20"/>
        </w:rPr>
        <w:t>, derma</w:t>
      </w:r>
      <w:r w:rsidR="0040179D">
        <w:rPr>
          <w:sz w:val="20"/>
          <w:szCs w:val="20"/>
        </w:rPr>
        <w:t>les</w:t>
      </w:r>
      <w:r w:rsidRPr="00B40042">
        <w:rPr>
          <w:sz w:val="20"/>
          <w:szCs w:val="20"/>
        </w:rPr>
        <w:t xml:space="preserve"> e inhalatoria</w:t>
      </w:r>
      <w:r w:rsidR="0040179D">
        <w:rPr>
          <w:sz w:val="20"/>
          <w:szCs w:val="20"/>
        </w:rPr>
        <w:t>s</w:t>
      </w:r>
      <w:r w:rsidRPr="00B40042">
        <w:rPr>
          <w:sz w:val="20"/>
          <w:szCs w:val="20"/>
        </w:rPr>
        <w:t>. Sin embargo, un estudio reciente,</w:t>
      </w:r>
      <w:hyperlink r:id="rId28" w:anchor="cite_note-human_cells-21" w:history="1"/>
      <w:r w:rsidRPr="00B40042">
        <w:rPr>
          <w:sz w:val="20"/>
          <w:szCs w:val="20"/>
        </w:rPr>
        <w:t xml:space="preserve"> ha mostrado que las </w:t>
      </w:r>
      <w:r w:rsidRPr="00B40042">
        <w:rPr>
          <w:sz w:val="20"/>
          <w:szCs w:val="20"/>
        </w:rPr>
        <w:lastRenderedPageBreak/>
        <w:t xml:space="preserve">formulaciones y productos metabólicos causarían la muerte de embriones, placentas, y células umbilicales humanos </w:t>
      </w:r>
      <w:r w:rsidRPr="00B40042">
        <w:rPr>
          <w:i/>
          <w:iCs/>
          <w:sz w:val="20"/>
          <w:szCs w:val="20"/>
        </w:rPr>
        <w:t>in vitro</w:t>
      </w:r>
      <w:r w:rsidRPr="00B40042">
        <w:rPr>
          <w:sz w:val="20"/>
          <w:szCs w:val="20"/>
        </w:rPr>
        <w:t xml:space="preserve"> aún en bajas concentraciones.</w:t>
      </w:r>
    </w:p>
    <w:p w:rsidR="008876DB" w:rsidRPr="00B40042" w:rsidRDefault="004A4ED7"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w:t>
      </w:r>
      <w:r w:rsidR="008876DB" w:rsidRPr="00B40042">
        <w:rPr>
          <w:sz w:val="20"/>
          <w:szCs w:val="20"/>
        </w:rPr>
        <w:t xml:space="preserve"> es el suelo?</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El suelo </w:t>
      </w:r>
      <w:r w:rsidR="0040179D">
        <w:rPr>
          <w:sz w:val="20"/>
          <w:szCs w:val="20"/>
        </w:rPr>
        <w:t xml:space="preserve">es </w:t>
      </w:r>
      <w:r w:rsidRPr="00B40042">
        <w:rPr>
          <w:sz w:val="20"/>
          <w:szCs w:val="20"/>
        </w:rPr>
        <w:t xml:space="preserve">un sistema dinámico, generado por acumulación de sedimentos por la desintegración de las </w:t>
      </w:r>
      <w:hyperlink r:id="rId29" w:history="1">
        <w:r w:rsidRPr="00B40042">
          <w:rPr>
            <w:rStyle w:val="Hipervnculo"/>
            <w:color w:val="auto"/>
            <w:sz w:val="20"/>
            <w:szCs w:val="20"/>
          </w:rPr>
          <w:t>rocas</w:t>
        </w:r>
      </w:hyperlink>
      <w:r w:rsidRPr="00B40042">
        <w:rPr>
          <w:sz w:val="20"/>
          <w:szCs w:val="20"/>
        </w:rPr>
        <w:t xml:space="preserve"> y la combinación de despojos orgánicos, aguas y </w:t>
      </w:r>
      <w:hyperlink r:id="rId30" w:anchor="teo" w:history="1">
        <w:r w:rsidRPr="00B40042">
          <w:rPr>
            <w:rStyle w:val="Hipervnculo"/>
            <w:color w:val="auto"/>
            <w:sz w:val="20"/>
            <w:szCs w:val="20"/>
          </w:rPr>
          <w:t>gases</w:t>
        </w:r>
      </w:hyperlink>
      <w:r w:rsidRPr="00B40042">
        <w:rPr>
          <w:sz w:val="20"/>
          <w:szCs w:val="20"/>
        </w:rPr>
        <w:t>, en donde se dan lugar a numerosos procesos físicos y químicos que sirven de sustento a la vida en el planeta.</w:t>
      </w:r>
    </w:p>
    <w:p w:rsidR="008876DB" w:rsidRPr="00B40042" w:rsidRDefault="004A4ED7"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¿Cómo</w:t>
      </w:r>
      <w:r w:rsidR="008876DB" w:rsidRPr="00B40042">
        <w:rPr>
          <w:sz w:val="20"/>
          <w:szCs w:val="20"/>
        </w:rPr>
        <w:t xml:space="preserve"> deben protegerse los cultivos para no afectar al suelo?</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Una medida que se puede tomar para conservar los </w:t>
      </w:r>
      <w:hyperlink r:id="rId31" w:history="1">
        <w:r w:rsidRPr="00B40042">
          <w:rPr>
            <w:rStyle w:val="Hipervnculo"/>
            <w:color w:val="auto"/>
            <w:sz w:val="20"/>
            <w:szCs w:val="20"/>
          </w:rPr>
          <w:t>suelos</w:t>
        </w:r>
      </w:hyperlink>
      <w:r w:rsidRPr="00B40042">
        <w:rPr>
          <w:sz w:val="20"/>
          <w:szCs w:val="20"/>
        </w:rPr>
        <w:t xml:space="preserve"> es utilizar abonos orgánicos para regenerarlos, con lo cual se obtendrán mejores resultados en la </w:t>
      </w:r>
      <w:hyperlink r:id="rId32" w:history="1">
        <w:r w:rsidRPr="00B40042">
          <w:rPr>
            <w:rStyle w:val="Hipervnculo"/>
            <w:color w:val="auto"/>
            <w:sz w:val="20"/>
            <w:szCs w:val="20"/>
          </w:rPr>
          <w:t>agricultura</w:t>
        </w:r>
      </w:hyperlink>
      <w:r w:rsidRPr="00B40042">
        <w:rPr>
          <w:sz w:val="20"/>
          <w:szCs w:val="20"/>
        </w:rPr>
        <w:t>.</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Para evitar su empobrecimiento se recomienda: la rotación de cultivos, el cultivo por franjas o terrazas y mantener la humedad del suelo.</w:t>
      </w:r>
    </w:p>
    <w:p w:rsidR="008876DB" w:rsidRPr="00B40042" w:rsidRDefault="004A4ED7"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w:t>
      </w:r>
      <w:r w:rsidR="008876DB" w:rsidRPr="00B40042">
        <w:rPr>
          <w:sz w:val="20"/>
          <w:szCs w:val="20"/>
        </w:rPr>
        <w:t xml:space="preserve"> es un terraplén?</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Se denomina </w:t>
      </w:r>
      <w:r w:rsidRPr="00B40042">
        <w:rPr>
          <w:bCs/>
          <w:sz w:val="20"/>
          <w:szCs w:val="20"/>
        </w:rPr>
        <w:t>terraplén</w:t>
      </w:r>
      <w:r w:rsidRPr="00B40042">
        <w:rPr>
          <w:sz w:val="20"/>
          <w:szCs w:val="20"/>
        </w:rPr>
        <w:t xml:space="preserve"> a la </w:t>
      </w:r>
      <w:hyperlink r:id="rId33" w:history="1">
        <w:r w:rsidRPr="00B40042">
          <w:rPr>
            <w:rStyle w:val="Hipervnculo"/>
            <w:color w:val="auto"/>
            <w:sz w:val="20"/>
            <w:szCs w:val="20"/>
          </w:rPr>
          <w:t>tierra</w:t>
        </w:r>
      </w:hyperlink>
      <w:r w:rsidRPr="00B40042">
        <w:rPr>
          <w:sz w:val="20"/>
          <w:szCs w:val="20"/>
        </w:rPr>
        <w:t xml:space="preserve"> con que se rellena un </w:t>
      </w:r>
      <w:hyperlink r:id="rId34" w:history="1">
        <w:r w:rsidRPr="00B40042">
          <w:rPr>
            <w:rStyle w:val="Hipervnculo"/>
            <w:color w:val="auto"/>
            <w:sz w:val="20"/>
            <w:szCs w:val="20"/>
          </w:rPr>
          <w:t>terreno</w:t>
        </w:r>
      </w:hyperlink>
      <w:r w:rsidRPr="00B40042">
        <w:rPr>
          <w:sz w:val="20"/>
          <w:szCs w:val="20"/>
        </w:rPr>
        <w:t xml:space="preserve"> para levantar su </w:t>
      </w:r>
      <w:hyperlink r:id="rId35" w:history="1">
        <w:r w:rsidRPr="00B40042">
          <w:rPr>
            <w:rStyle w:val="Hipervnculo"/>
            <w:color w:val="auto"/>
            <w:sz w:val="20"/>
            <w:szCs w:val="20"/>
          </w:rPr>
          <w:t>nivel</w:t>
        </w:r>
      </w:hyperlink>
      <w:r w:rsidRPr="00B40042">
        <w:rPr>
          <w:sz w:val="20"/>
          <w:szCs w:val="20"/>
        </w:rPr>
        <w:t xml:space="preserve"> y formar un </w:t>
      </w:r>
      <w:hyperlink r:id="rId36" w:history="1">
        <w:r w:rsidRPr="00B40042">
          <w:rPr>
            <w:rStyle w:val="Hipervnculo"/>
            <w:color w:val="auto"/>
            <w:sz w:val="20"/>
            <w:szCs w:val="20"/>
          </w:rPr>
          <w:t>plano</w:t>
        </w:r>
      </w:hyperlink>
      <w:r w:rsidRPr="00B40042">
        <w:rPr>
          <w:sz w:val="20"/>
          <w:szCs w:val="20"/>
        </w:rPr>
        <w:t xml:space="preserve"> de apoyo adecuado para hacer una </w:t>
      </w:r>
      <w:hyperlink r:id="rId37" w:history="1">
        <w:r w:rsidRPr="00B40042">
          <w:rPr>
            <w:rStyle w:val="Hipervnculo"/>
            <w:color w:val="auto"/>
            <w:sz w:val="20"/>
            <w:szCs w:val="20"/>
          </w:rPr>
          <w:t>obra</w:t>
        </w:r>
      </w:hyperlink>
      <w:r w:rsidRPr="00B40042">
        <w:rPr>
          <w:sz w:val="20"/>
          <w:szCs w:val="20"/>
        </w:rPr>
        <w:t>.</w:t>
      </w:r>
    </w:p>
    <w:p w:rsidR="008876DB" w:rsidRPr="00B40042" w:rsidRDefault="004A4ED7"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w:t>
      </w:r>
      <w:r w:rsidR="008876DB" w:rsidRPr="00B40042">
        <w:rPr>
          <w:sz w:val="20"/>
          <w:szCs w:val="20"/>
        </w:rPr>
        <w:t>Causa algún daño ambiental la construcción de un terraplén?</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lastRenderedPageBreak/>
        <w:t>Al construir un terraplén se crea una barrera artificial en el paisaje que antes no existía por lo que la biodiversidad de la región se verá seriamente afectada.</w:t>
      </w:r>
    </w:p>
    <w:p w:rsidR="008876DB" w:rsidRPr="00B40042" w:rsidRDefault="004A4ED7"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¿Cómo</w:t>
      </w:r>
      <w:r w:rsidR="008876DB" w:rsidRPr="00B40042">
        <w:rPr>
          <w:sz w:val="20"/>
          <w:szCs w:val="20"/>
        </w:rPr>
        <w:t xml:space="preserve"> se mitigaría el impacto ambiental que genera un terraplén?</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Con respecto a los animales superiores, se deberían colocar a intervalos regulares túneles de caños que posibiliten ser atravesados por los </w:t>
      </w:r>
      <w:r w:rsidR="0026454E">
        <w:rPr>
          <w:sz w:val="20"/>
          <w:szCs w:val="20"/>
        </w:rPr>
        <w:t>mismo</w:t>
      </w:r>
      <w:r w:rsidRPr="00B40042">
        <w:rPr>
          <w:sz w:val="20"/>
          <w:szCs w:val="20"/>
        </w:rPr>
        <w:t xml:space="preserve">s, para evitar el aislamiento que provocaría el terraplén, en lo respecta a la flora, tras un exhaustivo estudio previo, tratar de reponer la mayor cantidad de especies extraídas.  </w:t>
      </w:r>
    </w:p>
    <w:p w:rsidR="008876DB" w:rsidRPr="00B40042" w:rsidRDefault="004A4ED7"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w:t>
      </w:r>
      <w:r w:rsidR="008876DB" w:rsidRPr="00B40042">
        <w:rPr>
          <w:sz w:val="20"/>
          <w:szCs w:val="20"/>
        </w:rPr>
        <w:t xml:space="preserve"> es un terraplén?</w:t>
      </w:r>
    </w:p>
    <w:p w:rsidR="008876DB" w:rsidRPr="00B40042" w:rsidRDefault="008876DB" w:rsidP="00482708">
      <w:pPr>
        <w:pStyle w:val="NormalWeb"/>
        <w:numPr>
          <w:ilvl w:val="1"/>
          <w:numId w:val="1"/>
        </w:numPr>
        <w:tabs>
          <w:tab w:val="num" w:pos="360"/>
        </w:tabs>
        <w:spacing w:before="120" w:beforeAutospacing="0" w:after="120" w:afterAutospacing="0" w:line="360" w:lineRule="auto"/>
        <w:jc w:val="both"/>
        <w:rPr>
          <w:b/>
          <w:sz w:val="20"/>
          <w:szCs w:val="20"/>
        </w:rPr>
      </w:pPr>
      <w:r w:rsidRPr="00B40042">
        <w:rPr>
          <w:b/>
          <w:sz w:val="20"/>
          <w:szCs w:val="20"/>
        </w:rPr>
        <w:t>Una elevación del terreno realizado por hombre</w:t>
      </w:r>
    </w:p>
    <w:p w:rsidR="008876DB" w:rsidRPr="00B40042" w:rsidRDefault="008876DB" w:rsidP="00482708">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t>Tierra compactada</w:t>
      </w:r>
    </w:p>
    <w:p w:rsidR="008876DB" w:rsidRPr="00B40042" w:rsidRDefault="008876DB" w:rsidP="00482708">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t>Vías de trenes elevadas</w:t>
      </w:r>
    </w:p>
    <w:p w:rsidR="008876DB" w:rsidRPr="00B40042" w:rsidRDefault="004A4ED7"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w:t>
      </w:r>
      <w:r w:rsidR="008876DB" w:rsidRPr="00B40042">
        <w:rPr>
          <w:sz w:val="20"/>
          <w:szCs w:val="20"/>
        </w:rPr>
        <w:t xml:space="preserve"> es una cárcava?</w:t>
      </w:r>
    </w:p>
    <w:p w:rsidR="008876DB" w:rsidRPr="00B40042" w:rsidRDefault="00E10779" w:rsidP="00607AB2">
      <w:pPr>
        <w:pStyle w:val="NormalWeb"/>
        <w:tabs>
          <w:tab w:val="num" w:pos="360"/>
        </w:tabs>
        <w:spacing w:before="120" w:beforeAutospacing="0" w:after="120" w:afterAutospacing="0" w:line="360" w:lineRule="auto"/>
        <w:ind w:left="180"/>
        <w:jc w:val="both"/>
        <w:rPr>
          <w:sz w:val="20"/>
          <w:szCs w:val="20"/>
        </w:rPr>
      </w:pPr>
      <w:r>
        <w:rPr>
          <w:noProof/>
          <w:sz w:val="20"/>
          <w:szCs w:val="20"/>
          <w:lang w:val="es-AR" w:eastAsia="es-AR"/>
        </w:rPr>
        <mc:AlternateContent>
          <mc:Choice Requires="wps">
            <w:drawing>
              <wp:anchor distT="0" distB="0" distL="114300" distR="114300" simplePos="0" relativeHeight="251657216" behindDoc="1" locked="0" layoutInCell="1" allowOverlap="1">
                <wp:simplePos x="0" y="0"/>
                <wp:positionH relativeFrom="column">
                  <wp:posOffset>3086100</wp:posOffset>
                </wp:positionH>
                <wp:positionV relativeFrom="paragraph">
                  <wp:posOffset>2919095</wp:posOffset>
                </wp:positionV>
                <wp:extent cx="1123950" cy="1057275"/>
                <wp:effectExtent l="85725" t="90170" r="104775" b="138430"/>
                <wp:wrapNone/>
                <wp:docPr id="29" name="AutoShape 49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04" o:spid="_x0000_s1036" type="#_x0000_t71" style="position:absolute;left:0;text-align:left;margin-left:243pt;margin-top:229.85pt;width:88.5pt;height:8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Pr>
          <w:noProof/>
          <w:sz w:val="20"/>
          <w:szCs w:val="20"/>
          <w:lang w:val="es-AR" w:eastAsia="es-AR"/>
        </w:rPr>
        <mc:AlternateContent>
          <mc:Choice Requires="wps">
            <w:drawing>
              <wp:anchor distT="0" distB="0" distL="114300" distR="114300" simplePos="0" relativeHeight="251656192" behindDoc="1" locked="0" layoutInCell="1" allowOverlap="1">
                <wp:simplePos x="0" y="0"/>
                <wp:positionH relativeFrom="column">
                  <wp:posOffset>2962275</wp:posOffset>
                </wp:positionH>
                <wp:positionV relativeFrom="paragraph">
                  <wp:posOffset>-1043305</wp:posOffset>
                </wp:positionV>
                <wp:extent cx="1123950" cy="1057275"/>
                <wp:effectExtent l="85725" t="90170" r="104775" b="138430"/>
                <wp:wrapNone/>
                <wp:docPr id="28" name="AutoShape 49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03" o:spid="_x0000_s1037" type="#_x0000_t71" style="position:absolute;left:0;text-align:left;margin-left:233.25pt;margin-top:-82.15pt;width:88.5pt;height:83.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Pr>
          <w:noProof/>
          <w:sz w:val="20"/>
          <w:szCs w:val="20"/>
          <w:lang w:val="es-AR" w:eastAsia="es-AR"/>
        </w:rPr>
        <mc:AlternateContent>
          <mc:Choice Requires="wps">
            <w:drawing>
              <wp:anchor distT="0" distB="0" distL="114300" distR="114300" simplePos="0" relativeHeight="251655168" behindDoc="0" locked="0" layoutInCell="1" allowOverlap="1">
                <wp:simplePos x="0" y="0"/>
                <wp:positionH relativeFrom="column">
                  <wp:posOffset>3086100</wp:posOffset>
                </wp:positionH>
                <wp:positionV relativeFrom="paragraph">
                  <wp:posOffset>737870</wp:posOffset>
                </wp:positionV>
                <wp:extent cx="1123950" cy="1057275"/>
                <wp:effectExtent l="85725" t="90170" r="104775" b="138430"/>
                <wp:wrapNone/>
                <wp:docPr id="27" name="AutoShape 49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02" o:spid="_x0000_s1038" type="#_x0000_t71" style="position:absolute;left:0;text-align:left;margin-left:243pt;margin-top:58.1pt;width:88.5pt;height:83.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 xml:space="preserve">Las </w:t>
      </w:r>
      <w:r w:rsidR="008876DB" w:rsidRPr="00B40042">
        <w:rPr>
          <w:bCs/>
          <w:sz w:val="20"/>
          <w:szCs w:val="20"/>
        </w:rPr>
        <w:t>cárcavas</w:t>
      </w:r>
      <w:r w:rsidR="008876DB" w:rsidRPr="00B40042">
        <w:rPr>
          <w:sz w:val="20"/>
          <w:szCs w:val="20"/>
        </w:rPr>
        <w:t xml:space="preserve"> son un tipo de erosión hídrica que provoca socavones en los </w:t>
      </w:r>
      <w:hyperlink r:id="rId38" w:tooltip="Suelo" w:history="1">
        <w:r w:rsidR="008876DB" w:rsidRPr="00B40042">
          <w:rPr>
            <w:rStyle w:val="Hipervnculo"/>
            <w:color w:val="auto"/>
            <w:sz w:val="20"/>
            <w:szCs w:val="20"/>
          </w:rPr>
          <w:t>suelos</w:t>
        </w:r>
      </w:hyperlink>
      <w:r w:rsidR="008876DB" w:rsidRPr="00B40042">
        <w:rPr>
          <w:sz w:val="20"/>
          <w:szCs w:val="20"/>
        </w:rPr>
        <w:t xml:space="preserve"> de lugares con pendiente a causa de las escorrentías que se producen por el </w:t>
      </w:r>
      <w:hyperlink r:id="rId39" w:history="1">
        <w:r w:rsidR="008876DB" w:rsidRPr="00B40042">
          <w:rPr>
            <w:rStyle w:val="Hipervnculo"/>
            <w:color w:val="auto"/>
            <w:sz w:val="20"/>
            <w:szCs w:val="20"/>
          </w:rPr>
          <w:t>agua</w:t>
        </w:r>
      </w:hyperlink>
      <w:r w:rsidR="008876DB" w:rsidRPr="00B40042">
        <w:rPr>
          <w:sz w:val="20"/>
          <w:szCs w:val="20"/>
        </w:rPr>
        <w:t xml:space="preserve"> de </w:t>
      </w:r>
      <w:hyperlink r:id="rId40" w:history="1">
        <w:r w:rsidR="008876DB" w:rsidRPr="00B40042">
          <w:rPr>
            <w:rStyle w:val="Hipervnculo"/>
            <w:color w:val="auto"/>
            <w:sz w:val="20"/>
            <w:szCs w:val="20"/>
          </w:rPr>
          <w:t>lluvia</w:t>
        </w:r>
      </w:hyperlink>
      <w:r w:rsidR="00C40ACC">
        <w:t>.</w:t>
      </w:r>
    </w:p>
    <w:p w:rsidR="008876DB" w:rsidRPr="00B40042" w:rsidRDefault="004A4ED7"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w:t>
      </w:r>
      <w:r w:rsidR="008876DB" w:rsidRPr="00B40042">
        <w:rPr>
          <w:sz w:val="20"/>
          <w:szCs w:val="20"/>
        </w:rPr>
        <w:t xml:space="preserve"> es una cárcava</w:t>
      </w:r>
    </w:p>
    <w:p w:rsidR="008876DB" w:rsidRPr="00B40042" w:rsidRDefault="008876DB" w:rsidP="00482708">
      <w:pPr>
        <w:pStyle w:val="NormalWeb"/>
        <w:numPr>
          <w:ilvl w:val="1"/>
          <w:numId w:val="2"/>
        </w:numPr>
        <w:tabs>
          <w:tab w:val="num" w:pos="360"/>
        </w:tabs>
        <w:spacing w:before="120" w:beforeAutospacing="0" w:after="120" w:afterAutospacing="0" w:line="360" w:lineRule="auto"/>
        <w:jc w:val="both"/>
        <w:rPr>
          <w:sz w:val="20"/>
          <w:szCs w:val="20"/>
        </w:rPr>
      </w:pPr>
      <w:r w:rsidRPr="00B40042">
        <w:rPr>
          <w:sz w:val="20"/>
          <w:szCs w:val="20"/>
        </w:rPr>
        <w:t>Una caverna</w:t>
      </w:r>
    </w:p>
    <w:p w:rsidR="008876DB" w:rsidRPr="00B40042" w:rsidRDefault="008876DB" w:rsidP="00482708">
      <w:pPr>
        <w:pStyle w:val="NormalWeb"/>
        <w:numPr>
          <w:ilvl w:val="1"/>
          <w:numId w:val="2"/>
        </w:numPr>
        <w:tabs>
          <w:tab w:val="num" w:pos="360"/>
        </w:tabs>
        <w:spacing w:before="120" w:beforeAutospacing="0" w:after="120" w:afterAutospacing="0" w:line="360" w:lineRule="auto"/>
        <w:jc w:val="both"/>
        <w:rPr>
          <w:sz w:val="20"/>
          <w:szCs w:val="20"/>
        </w:rPr>
      </w:pPr>
      <w:r w:rsidRPr="00B40042">
        <w:rPr>
          <w:sz w:val="20"/>
          <w:szCs w:val="20"/>
        </w:rPr>
        <w:t>Una fosa</w:t>
      </w:r>
    </w:p>
    <w:p w:rsidR="008876DB" w:rsidRPr="00B40042" w:rsidRDefault="008876DB" w:rsidP="00482708">
      <w:pPr>
        <w:pStyle w:val="NormalWeb"/>
        <w:numPr>
          <w:ilvl w:val="1"/>
          <w:numId w:val="2"/>
        </w:numPr>
        <w:tabs>
          <w:tab w:val="num" w:pos="360"/>
        </w:tabs>
        <w:spacing w:before="120" w:beforeAutospacing="0" w:after="120" w:afterAutospacing="0" w:line="360" w:lineRule="auto"/>
        <w:jc w:val="both"/>
        <w:rPr>
          <w:b/>
          <w:sz w:val="20"/>
          <w:szCs w:val="20"/>
        </w:rPr>
      </w:pPr>
      <w:r w:rsidRPr="00B40042">
        <w:rPr>
          <w:b/>
          <w:sz w:val="20"/>
          <w:szCs w:val="20"/>
        </w:rPr>
        <w:t>Un tipo de erosión hídrica del suelo</w:t>
      </w:r>
    </w:p>
    <w:p w:rsidR="008876DB" w:rsidRPr="00B40042" w:rsidRDefault="004A4ED7" w:rsidP="004A4ED7">
      <w:pPr>
        <w:pStyle w:val="NormalWeb"/>
        <w:numPr>
          <w:ilvl w:val="0"/>
          <w:numId w:val="6"/>
        </w:numPr>
        <w:tabs>
          <w:tab w:val="num" w:pos="709"/>
        </w:tabs>
        <w:spacing w:before="120" w:beforeAutospacing="0" w:after="120" w:afterAutospacing="0" w:line="360" w:lineRule="auto"/>
        <w:jc w:val="both"/>
        <w:rPr>
          <w:sz w:val="20"/>
          <w:szCs w:val="20"/>
        </w:rPr>
      </w:pPr>
      <w:r w:rsidRPr="00B40042">
        <w:rPr>
          <w:sz w:val="20"/>
          <w:szCs w:val="20"/>
        </w:rPr>
        <w:lastRenderedPageBreak/>
        <w:t>¿Qué</w:t>
      </w:r>
      <w:r w:rsidR="008876DB" w:rsidRPr="00B40042">
        <w:rPr>
          <w:sz w:val="20"/>
          <w:szCs w:val="20"/>
        </w:rPr>
        <w:t xml:space="preserve"> es una lixiviación?</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La </w:t>
      </w:r>
      <w:r w:rsidRPr="00B40042">
        <w:rPr>
          <w:bCs/>
          <w:sz w:val="20"/>
          <w:szCs w:val="20"/>
        </w:rPr>
        <w:t xml:space="preserve">lixiviación </w:t>
      </w:r>
      <w:r w:rsidRPr="00B40042">
        <w:rPr>
          <w:sz w:val="20"/>
          <w:szCs w:val="20"/>
        </w:rPr>
        <w:t xml:space="preserve">es un proceso en el que un </w:t>
      </w:r>
      <w:hyperlink r:id="rId41" w:history="1">
        <w:r w:rsidRPr="00B40042">
          <w:rPr>
            <w:rStyle w:val="Hipervnculo"/>
            <w:color w:val="auto"/>
            <w:sz w:val="20"/>
            <w:szCs w:val="20"/>
          </w:rPr>
          <w:t>disolvente</w:t>
        </w:r>
      </w:hyperlink>
      <w:r w:rsidRPr="00B40042">
        <w:rPr>
          <w:sz w:val="20"/>
          <w:szCs w:val="20"/>
        </w:rPr>
        <w:t xml:space="preserve"> líquido se pone en contacto con un sólido pulverizado </w:t>
      </w:r>
      <w:r w:rsidR="001A442D">
        <w:rPr>
          <w:sz w:val="20"/>
          <w:szCs w:val="20"/>
        </w:rPr>
        <w:t>produciendo</w:t>
      </w:r>
      <w:r w:rsidRPr="00B40042">
        <w:rPr>
          <w:sz w:val="20"/>
          <w:szCs w:val="20"/>
        </w:rPr>
        <w:t xml:space="preserve"> la disolución de uno de los componentes del sólido, </w:t>
      </w:r>
      <w:r w:rsidR="001A442D">
        <w:rPr>
          <w:sz w:val="20"/>
          <w:szCs w:val="20"/>
        </w:rPr>
        <w:t>y posteriormente comenzar su escurrimiento</w:t>
      </w:r>
      <w:r w:rsidRPr="00B40042">
        <w:rPr>
          <w:sz w:val="20"/>
          <w:szCs w:val="20"/>
        </w:rPr>
        <w:t xml:space="preserve"> hacia las capas inferiores del suelo.</w:t>
      </w:r>
    </w:p>
    <w:p w:rsidR="008876DB" w:rsidRPr="00B40042" w:rsidRDefault="004A4ED7" w:rsidP="004A4ED7">
      <w:pPr>
        <w:pStyle w:val="NormalWeb"/>
        <w:numPr>
          <w:ilvl w:val="0"/>
          <w:numId w:val="6"/>
        </w:numPr>
        <w:tabs>
          <w:tab w:val="num" w:pos="709"/>
        </w:tabs>
        <w:spacing w:before="120" w:beforeAutospacing="0" w:after="120" w:afterAutospacing="0" w:line="360" w:lineRule="auto"/>
        <w:jc w:val="both"/>
        <w:rPr>
          <w:sz w:val="20"/>
          <w:szCs w:val="20"/>
        </w:rPr>
      </w:pPr>
      <w:r w:rsidRPr="00B40042">
        <w:rPr>
          <w:sz w:val="20"/>
          <w:szCs w:val="20"/>
        </w:rPr>
        <w:t>¿Qué</w:t>
      </w:r>
      <w:r w:rsidR="008876DB" w:rsidRPr="00B40042">
        <w:rPr>
          <w:sz w:val="20"/>
          <w:szCs w:val="20"/>
        </w:rPr>
        <w:t xml:space="preserve"> es una lixiviación?</w:t>
      </w:r>
    </w:p>
    <w:p w:rsidR="008876DB" w:rsidRPr="00B40042" w:rsidRDefault="008876DB" w:rsidP="00482708">
      <w:pPr>
        <w:pStyle w:val="NormalWeb"/>
        <w:numPr>
          <w:ilvl w:val="0"/>
          <w:numId w:val="3"/>
        </w:numPr>
        <w:tabs>
          <w:tab w:val="clear" w:pos="1800"/>
          <w:tab w:val="num" w:pos="360"/>
        </w:tabs>
        <w:spacing w:before="120" w:beforeAutospacing="0" w:after="120" w:afterAutospacing="0" w:line="360" w:lineRule="auto"/>
        <w:ind w:left="1080" w:firstLine="0"/>
        <w:jc w:val="both"/>
        <w:rPr>
          <w:sz w:val="20"/>
          <w:szCs w:val="20"/>
        </w:rPr>
      </w:pPr>
      <w:r w:rsidRPr="00B40042">
        <w:rPr>
          <w:sz w:val="20"/>
          <w:szCs w:val="20"/>
        </w:rPr>
        <w:t>Una fisura en el suelo</w:t>
      </w:r>
    </w:p>
    <w:p w:rsidR="008876DB" w:rsidRPr="00B40042" w:rsidRDefault="008876DB" w:rsidP="00482708">
      <w:pPr>
        <w:pStyle w:val="NormalWeb"/>
        <w:numPr>
          <w:ilvl w:val="0"/>
          <w:numId w:val="3"/>
        </w:numPr>
        <w:tabs>
          <w:tab w:val="clear" w:pos="1800"/>
          <w:tab w:val="num" w:pos="360"/>
        </w:tabs>
        <w:spacing w:before="120" w:beforeAutospacing="0" w:after="120" w:afterAutospacing="0" w:line="360" w:lineRule="auto"/>
        <w:ind w:left="1080" w:firstLine="0"/>
        <w:jc w:val="both"/>
        <w:rPr>
          <w:b/>
          <w:sz w:val="20"/>
          <w:szCs w:val="20"/>
        </w:rPr>
      </w:pPr>
      <w:r w:rsidRPr="00B40042">
        <w:rPr>
          <w:b/>
          <w:sz w:val="20"/>
          <w:szCs w:val="20"/>
        </w:rPr>
        <w:t>Arrastre de sólidos disueltos a capas inferiores</w:t>
      </w:r>
    </w:p>
    <w:p w:rsidR="008876DB" w:rsidRPr="00B40042" w:rsidRDefault="008876DB" w:rsidP="00482708">
      <w:pPr>
        <w:pStyle w:val="NormalWeb"/>
        <w:numPr>
          <w:ilvl w:val="0"/>
          <w:numId w:val="3"/>
        </w:numPr>
        <w:tabs>
          <w:tab w:val="clear" w:pos="1800"/>
          <w:tab w:val="num" w:pos="360"/>
        </w:tabs>
        <w:spacing w:before="120" w:beforeAutospacing="0" w:after="120" w:afterAutospacing="0" w:line="360" w:lineRule="auto"/>
        <w:ind w:left="1080" w:firstLine="0"/>
        <w:jc w:val="both"/>
        <w:rPr>
          <w:sz w:val="20"/>
          <w:szCs w:val="20"/>
        </w:rPr>
      </w:pPr>
      <w:r w:rsidRPr="00B40042">
        <w:rPr>
          <w:sz w:val="20"/>
          <w:szCs w:val="20"/>
        </w:rPr>
        <w:t>Una f</w:t>
      </w:r>
      <w:r w:rsidR="001A442D">
        <w:rPr>
          <w:sz w:val="20"/>
          <w:szCs w:val="20"/>
        </w:rPr>
        <w:t>r</w:t>
      </w:r>
      <w:r w:rsidRPr="00B40042">
        <w:rPr>
          <w:sz w:val="20"/>
          <w:szCs w:val="20"/>
        </w:rPr>
        <w:t>actura en el suelo</w:t>
      </w:r>
    </w:p>
    <w:p w:rsidR="008876DB" w:rsidRPr="00B40042" w:rsidRDefault="004A4ED7" w:rsidP="004A4ED7">
      <w:pPr>
        <w:pStyle w:val="NormalWeb"/>
        <w:numPr>
          <w:ilvl w:val="0"/>
          <w:numId w:val="6"/>
        </w:numPr>
        <w:tabs>
          <w:tab w:val="num" w:pos="567"/>
        </w:tabs>
        <w:spacing w:before="120" w:beforeAutospacing="0" w:after="120" w:afterAutospacing="0" w:line="360" w:lineRule="auto"/>
        <w:jc w:val="both"/>
        <w:rPr>
          <w:sz w:val="20"/>
          <w:szCs w:val="20"/>
        </w:rPr>
      </w:pPr>
      <w:r w:rsidRPr="00B40042">
        <w:rPr>
          <w:sz w:val="20"/>
          <w:szCs w:val="20"/>
        </w:rPr>
        <w:t>¿</w:t>
      </w:r>
      <w:r w:rsidR="008876DB" w:rsidRPr="00B40042">
        <w:rPr>
          <w:sz w:val="20"/>
          <w:szCs w:val="20"/>
        </w:rPr>
        <w:t>Por</w:t>
      </w:r>
      <w:r w:rsidRPr="00B40042">
        <w:rPr>
          <w:sz w:val="20"/>
          <w:szCs w:val="20"/>
        </w:rPr>
        <w:t xml:space="preserve"> qué</w:t>
      </w:r>
      <w:r w:rsidR="008876DB" w:rsidRPr="00B40042">
        <w:rPr>
          <w:sz w:val="20"/>
          <w:szCs w:val="20"/>
        </w:rPr>
        <w:t xml:space="preserve"> hay que rotar los cultivos?</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La</w:t>
      </w:r>
      <w:r w:rsidR="001A442D">
        <w:rPr>
          <w:sz w:val="20"/>
          <w:szCs w:val="20"/>
        </w:rPr>
        <w:t>s</w:t>
      </w:r>
      <w:r w:rsidRPr="00B40042">
        <w:rPr>
          <w:sz w:val="20"/>
          <w:szCs w:val="20"/>
        </w:rPr>
        <w:t xml:space="preserve"> </w:t>
      </w:r>
      <w:r w:rsidR="00E95DCF" w:rsidRPr="00B40042">
        <w:rPr>
          <w:sz w:val="20"/>
          <w:szCs w:val="20"/>
        </w:rPr>
        <w:t>ventaja</w:t>
      </w:r>
      <w:r w:rsidR="001A442D">
        <w:rPr>
          <w:sz w:val="20"/>
          <w:szCs w:val="20"/>
        </w:rPr>
        <w:t>s</w:t>
      </w:r>
      <w:r w:rsidRPr="00B40042">
        <w:rPr>
          <w:sz w:val="20"/>
          <w:szCs w:val="20"/>
        </w:rPr>
        <w:t xml:space="preserve"> radica</w:t>
      </w:r>
      <w:r w:rsidR="001A442D">
        <w:rPr>
          <w:sz w:val="20"/>
          <w:szCs w:val="20"/>
        </w:rPr>
        <w:t>n</w:t>
      </w:r>
      <w:r w:rsidRPr="00B40042">
        <w:rPr>
          <w:sz w:val="20"/>
          <w:szCs w:val="20"/>
        </w:rPr>
        <w:t xml:space="preserve"> en </w:t>
      </w:r>
      <w:r w:rsidR="001A442D">
        <w:rPr>
          <w:sz w:val="20"/>
          <w:szCs w:val="20"/>
        </w:rPr>
        <w:t>tre</w:t>
      </w:r>
      <w:r w:rsidRPr="00B40042">
        <w:rPr>
          <w:sz w:val="20"/>
          <w:szCs w:val="20"/>
        </w:rPr>
        <w:t xml:space="preserve">s aspectos fundamentales, con respecto a las malezas, insectos y muchos patógenos, no encuentran un nicho estable que permita un aumento importante de su densidad poblacional, otro </w:t>
      </w:r>
      <w:r w:rsidR="00E95DCF" w:rsidRPr="00B40042">
        <w:rPr>
          <w:sz w:val="20"/>
          <w:szCs w:val="20"/>
        </w:rPr>
        <w:t xml:space="preserve">es el </w:t>
      </w:r>
      <w:r w:rsidRPr="00B40042">
        <w:rPr>
          <w:sz w:val="20"/>
          <w:szCs w:val="20"/>
        </w:rPr>
        <w:t xml:space="preserve">aspecto </w:t>
      </w:r>
      <w:r w:rsidR="00E95DCF" w:rsidRPr="00B40042">
        <w:rPr>
          <w:sz w:val="20"/>
          <w:szCs w:val="20"/>
        </w:rPr>
        <w:t xml:space="preserve">químico, factor </w:t>
      </w:r>
      <w:r w:rsidRPr="00B40042">
        <w:rPr>
          <w:sz w:val="20"/>
          <w:szCs w:val="20"/>
        </w:rPr>
        <w:t xml:space="preserve">fundamental </w:t>
      </w:r>
      <w:r w:rsidR="00E95DCF" w:rsidRPr="00B40042">
        <w:rPr>
          <w:sz w:val="20"/>
          <w:szCs w:val="20"/>
        </w:rPr>
        <w:t>en los procesos de recomposición</w:t>
      </w:r>
      <w:r w:rsidRPr="00B40042">
        <w:rPr>
          <w:sz w:val="20"/>
          <w:szCs w:val="20"/>
        </w:rPr>
        <w:t xml:space="preserve"> ya que</w:t>
      </w:r>
      <w:r w:rsidR="00E95DCF" w:rsidRPr="00B40042">
        <w:rPr>
          <w:sz w:val="20"/>
          <w:szCs w:val="20"/>
        </w:rPr>
        <w:t xml:space="preserve"> el suelo con el monocultivo</w:t>
      </w:r>
      <w:r w:rsidRPr="00B40042">
        <w:rPr>
          <w:sz w:val="20"/>
          <w:szCs w:val="20"/>
        </w:rPr>
        <w:t xml:space="preserve"> pierde nutrientes; y </w:t>
      </w:r>
      <w:r w:rsidR="001A442D">
        <w:rPr>
          <w:sz w:val="20"/>
          <w:szCs w:val="20"/>
        </w:rPr>
        <w:t xml:space="preserve">la tercer ventaja de </w:t>
      </w:r>
      <w:r w:rsidRPr="00B40042">
        <w:rPr>
          <w:sz w:val="20"/>
          <w:szCs w:val="20"/>
        </w:rPr>
        <w:t>rotar el cultivo</w:t>
      </w:r>
      <w:r w:rsidR="001A442D">
        <w:rPr>
          <w:sz w:val="20"/>
          <w:szCs w:val="20"/>
        </w:rPr>
        <w:t>,</w:t>
      </w:r>
      <w:r w:rsidRPr="00B40042">
        <w:rPr>
          <w:sz w:val="20"/>
          <w:szCs w:val="20"/>
        </w:rPr>
        <w:t xml:space="preserve"> </w:t>
      </w:r>
      <w:r w:rsidR="001A442D">
        <w:rPr>
          <w:sz w:val="20"/>
          <w:szCs w:val="20"/>
        </w:rPr>
        <w:t xml:space="preserve">es que </w:t>
      </w:r>
      <w:r w:rsidRPr="00B40042">
        <w:rPr>
          <w:sz w:val="20"/>
          <w:szCs w:val="20"/>
        </w:rPr>
        <w:t>permite que los perfiles adquieran distinta porosidad debido a la diferencia radicular de las especies que intervienen en la rotación.</w:t>
      </w:r>
    </w:p>
    <w:p w:rsidR="008876DB" w:rsidRPr="00B40042" w:rsidRDefault="004A4ED7" w:rsidP="004A4ED7">
      <w:pPr>
        <w:pStyle w:val="NormalWeb"/>
        <w:numPr>
          <w:ilvl w:val="0"/>
          <w:numId w:val="6"/>
        </w:numPr>
        <w:tabs>
          <w:tab w:val="num" w:pos="567"/>
        </w:tabs>
        <w:spacing w:before="120" w:beforeAutospacing="0" w:after="120" w:afterAutospacing="0" w:line="360" w:lineRule="auto"/>
        <w:jc w:val="both"/>
        <w:rPr>
          <w:sz w:val="20"/>
          <w:szCs w:val="20"/>
        </w:rPr>
      </w:pPr>
      <w:r w:rsidRPr="00B40042">
        <w:rPr>
          <w:sz w:val="20"/>
          <w:szCs w:val="20"/>
        </w:rPr>
        <w:t>¿</w:t>
      </w:r>
      <w:r w:rsidR="008876DB" w:rsidRPr="00B40042">
        <w:rPr>
          <w:sz w:val="20"/>
          <w:szCs w:val="20"/>
        </w:rPr>
        <w:t>Por</w:t>
      </w:r>
      <w:r w:rsidRPr="00B40042">
        <w:rPr>
          <w:sz w:val="20"/>
          <w:szCs w:val="20"/>
        </w:rPr>
        <w:t xml:space="preserve"> qué</w:t>
      </w:r>
      <w:r w:rsidR="008876DB" w:rsidRPr="00B40042">
        <w:rPr>
          <w:sz w:val="20"/>
          <w:szCs w:val="20"/>
        </w:rPr>
        <w:t xml:space="preserve"> no hay que repetir el cultivo de soja?</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Por la misma razón que </w:t>
      </w:r>
      <w:r w:rsidR="00240CB1" w:rsidRPr="00B40042">
        <w:rPr>
          <w:sz w:val="20"/>
          <w:szCs w:val="20"/>
        </w:rPr>
        <w:t>debe</w:t>
      </w:r>
      <w:r w:rsidRPr="00B40042">
        <w:rPr>
          <w:sz w:val="20"/>
          <w:szCs w:val="20"/>
        </w:rPr>
        <w:t xml:space="preserve"> rotarse los cultivos no hay que repetir la siembra de la soja, pero fundamentalmente </w:t>
      </w:r>
      <w:r w:rsidR="00D97E9F" w:rsidRPr="00B40042">
        <w:rPr>
          <w:sz w:val="20"/>
          <w:szCs w:val="20"/>
        </w:rPr>
        <w:t>porque</w:t>
      </w:r>
      <w:r w:rsidRPr="00B40042">
        <w:rPr>
          <w:sz w:val="20"/>
          <w:szCs w:val="20"/>
        </w:rPr>
        <w:t xml:space="preserve"> es una oleaginosa que agota notablemente los suelos respecto a la cantidad de nutrientes presentes en ellos. </w:t>
      </w:r>
    </w:p>
    <w:p w:rsidR="008876DB" w:rsidRPr="00B40042" w:rsidRDefault="004A4ED7" w:rsidP="00482708">
      <w:pPr>
        <w:pStyle w:val="NormalWeb"/>
        <w:numPr>
          <w:ilvl w:val="0"/>
          <w:numId w:val="6"/>
        </w:numPr>
        <w:tabs>
          <w:tab w:val="num" w:pos="540"/>
          <w:tab w:val="num" w:pos="1800"/>
        </w:tabs>
        <w:spacing w:before="120" w:beforeAutospacing="0" w:after="120" w:afterAutospacing="0" w:line="360" w:lineRule="auto"/>
        <w:jc w:val="both"/>
        <w:rPr>
          <w:sz w:val="20"/>
          <w:szCs w:val="20"/>
        </w:rPr>
      </w:pPr>
      <w:r w:rsidRPr="00B40042">
        <w:rPr>
          <w:sz w:val="20"/>
          <w:szCs w:val="20"/>
        </w:rPr>
        <w:lastRenderedPageBreak/>
        <w:t>¿Qué</w:t>
      </w:r>
      <w:r w:rsidR="008876DB" w:rsidRPr="00B40042">
        <w:rPr>
          <w:sz w:val="20"/>
          <w:szCs w:val="20"/>
        </w:rPr>
        <w:t xml:space="preserve"> es un relleno sanitario?</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Un </w:t>
      </w:r>
      <w:r w:rsidRPr="00B40042">
        <w:rPr>
          <w:bCs/>
          <w:sz w:val="20"/>
          <w:szCs w:val="20"/>
        </w:rPr>
        <w:t>relleno sanitario</w:t>
      </w:r>
      <w:r w:rsidRPr="00B40042">
        <w:rPr>
          <w:sz w:val="20"/>
          <w:szCs w:val="20"/>
        </w:rPr>
        <w:t xml:space="preserve"> es un lugar destinado a la disposición final de desechos o </w:t>
      </w:r>
      <w:hyperlink r:id="rId42" w:history="1">
        <w:r w:rsidRPr="00B40042">
          <w:rPr>
            <w:rStyle w:val="Hipervnculo"/>
            <w:color w:val="auto"/>
            <w:sz w:val="20"/>
            <w:szCs w:val="20"/>
          </w:rPr>
          <w:t>basura</w:t>
        </w:r>
      </w:hyperlink>
      <w:r w:rsidRPr="00B40042">
        <w:rPr>
          <w:sz w:val="20"/>
          <w:szCs w:val="20"/>
        </w:rPr>
        <w:t xml:space="preserve">, en el cual se pretenden tomar múltiples medidas para reducir los problemas generados por otro método de tratamiento como son los </w:t>
      </w:r>
      <w:hyperlink r:id="rId43" w:tooltip="Tiradero" w:history="1">
        <w:r w:rsidRPr="00B40042">
          <w:rPr>
            <w:rStyle w:val="Hipervnculo"/>
            <w:color w:val="auto"/>
            <w:sz w:val="20"/>
            <w:szCs w:val="20"/>
          </w:rPr>
          <w:t>tiraderos</w:t>
        </w:r>
      </w:hyperlink>
      <w:r w:rsidRPr="00B40042">
        <w:rPr>
          <w:sz w:val="20"/>
          <w:szCs w:val="20"/>
        </w:rPr>
        <w:t xml:space="preserve">, dichas medidas son, por ejemplo, el estudio meticuloso de </w:t>
      </w:r>
      <w:hyperlink r:id="rId44" w:history="1">
        <w:r w:rsidRPr="00B40042">
          <w:rPr>
            <w:rStyle w:val="Hipervnculo"/>
            <w:color w:val="auto"/>
            <w:sz w:val="20"/>
            <w:szCs w:val="20"/>
          </w:rPr>
          <w:t>impacto ambiental</w:t>
        </w:r>
      </w:hyperlink>
      <w:r w:rsidR="00C40ACC">
        <w:rPr>
          <w:sz w:val="20"/>
          <w:szCs w:val="20"/>
        </w:rPr>
        <w:t>, económico y social desde el</w:t>
      </w:r>
      <w:r w:rsidRPr="00B40042">
        <w:rPr>
          <w:sz w:val="20"/>
          <w:szCs w:val="20"/>
        </w:rPr>
        <w:t xml:space="preserve"> plane</w:t>
      </w:r>
      <w:r w:rsidR="000E1CA3" w:rsidRPr="00B40042">
        <w:rPr>
          <w:sz w:val="20"/>
          <w:szCs w:val="20"/>
        </w:rPr>
        <w:t>amiento</w:t>
      </w:r>
      <w:r w:rsidRPr="00B40042">
        <w:rPr>
          <w:sz w:val="20"/>
          <w:szCs w:val="20"/>
        </w:rPr>
        <w:t xml:space="preserve"> y elección del lugar hasta la vigilancia y estudio del lugar en toda la vida del vertedero. El lugar para establecerlo debe ser elegido cuidadosa y meticulosamente por las a</w:t>
      </w:r>
      <w:r w:rsidR="00C40ACC">
        <w:rPr>
          <w:sz w:val="20"/>
          <w:szCs w:val="20"/>
        </w:rPr>
        <w:t>utoridades sanitarias y evaluada</w:t>
      </w:r>
      <w:r w:rsidRPr="00B40042">
        <w:rPr>
          <w:sz w:val="20"/>
          <w:szCs w:val="20"/>
        </w:rPr>
        <w:t>s por los especialistas en materia ambiental para el tratamiento de los lixiviados, los gases y los olores.</w:t>
      </w:r>
    </w:p>
    <w:p w:rsidR="008876DB" w:rsidRPr="00B40042" w:rsidRDefault="004A4ED7" w:rsidP="00482708">
      <w:pPr>
        <w:pStyle w:val="NormalWeb"/>
        <w:numPr>
          <w:ilvl w:val="0"/>
          <w:numId w:val="6"/>
        </w:numPr>
        <w:tabs>
          <w:tab w:val="num" w:pos="540"/>
          <w:tab w:val="num" w:pos="1800"/>
        </w:tabs>
        <w:spacing w:before="120" w:beforeAutospacing="0" w:after="120" w:afterAutospacing="0" w:line="360" w:lineRule="auto"/>
        <w:jc w:val="both"/>
        <w:rPr>
          <w:sz w:val="20"/>
          <w:szCs w:val="20"/>
        </w:rPr>
      </w:pPr>
      <w:r w:rsidRPr="00B40042">
        <w:rPr>
          <w:sz w:val="20"/>
          <w:szCs w:val="20"/>
        </w:rPr>
        <w:t>¿Qué</w:t>
      </w:r>
      <w:r w:rsidR="008876DB" w:rsidRPr="00B40042">
        <w:rPr>
          <w:sz w:val="20"/>
          <w:szCs w:val="20"/>
        </w:rPr>
        <w:t xml:space="preserve"> significa </w:t>
      </w:r>
      <w:r w:rsidR="00BF4C56" w:rsidRPr="00B40042">
        <w:rPr>
          <w:sz w:val="20"/>
          <w:szCs w:val="20"/>
        </w:rPr>
        <w:t>las siglas</w:t>
      </w:r>
      <w:r w:rsidR="008876DB" w:rsidRPr="00B40042">
        <w:rPr>
          <w:sz w:val="20"/>
          <w:szCs w:val="20"/>
        </w:rPr>
        <w:t xml:space="preserve"> RSU?</w:t>
      </w:r>
    </w:p>
    <w:p w:rsidR="00EF7A2B" w:rsidRPr="00B40042" w:rsidRDefault="00EF7A2B" w:rsidP="00EF7A2B">
      <w:pPr>
        <w:pStyle w:val="NormalWeb"/>
        <w:tabs>
          <w:tab w:val="num" w:pos="360"/>
        </w:tabs>
        <w:spacing w:before="120" w:beforeAutospacing="0" w:after="120" w:afterAutospacing="0" w:line="360" w:lineRule="auto"/>
        <w:ind w:left="180"/>
        <w:jc w:val="both"/>
        <w:rPr>
          <w:sz w:val="20"/>
          <w:szCs w:val="20"/>
        </w:rPr>
      </w:pPr>
      <w:r w:rsidRPr="00B40042">
        <w:rPr>
          <w:sz w:val="20"/>
          <w:szCs w:val="20"/>
        </w:rPr>
        <w:t>La sigla RSU quiere decir residuos sólidos urbanos, y lo constituye</w:t>
      </w:r>
      <w:r w:rsidR="00C40ACC">
        <w:rPr>
          <w:sz w:val="20"/>
          <w:szCs w:val="20"/>
        </w:rPr>
        <w:t>n</w:t>
      </w:r>
      <w:r w:rsidRPr="00B40042">
        <w:rPr>
          <w:sz w:val="20"/>
          <w:szCs w:val="20"/>
        </w:rPr>
        <w:t xml:space="preserve"> todos los desechos producidos por la vida cotidiana y las distintas actividades humanas.</w:t>
      </w:r>
    </w:p>
    <w:p w:rsidR="00EF7A2B" w:rsidRPr="00B40042" w:rsidRDefault="00EF7A2B" w:rsidP="00482708">
      <w:pPr>
        <w:pStyle w:val="NormalWeb"/>
        <w:numPr>
          <w:ilvl w:val="0"/>
          <w:numId w:val="6"/>
        </w:numPr>
        <w:tabs>
          <w:tab w:val="num" w:pos="540"/>
          <w:tab w:val="num" w:pos="1800"/>
        </w:tabs>
        <w:spacing w:before="120" w:beforeAutospacing="0" w:after="120" w:afterAutospacing="0" w:line="360" w:lineRule="auto"/>
        <w:jc w:val="both"/>
        <w:rPr>
          <w:sz w:val="20"/>
          <w:szCs w:val="20"/>
        </w:rPr>
      </w:pPr>
      <w:r w:rsidRPr="00B40042">
        <w:rPr>
          <w:sz w:val="20"/>
          <w:szCs w:val="20"/>
        </w:rPr>
        <w:t xml:space="preserve">¿Cuánto residuo se genera per </w:t>
      </w:r>
      <w:r w:rsidR="00D97E9F" w:rsidRPr="00B40042">
        <w:rPr>
          <w:sz w:val="20"/>
          <w:szCs w:val="20"/>
        </w:rPr>
        <w:t>cápita</w:t>
      </w:r>
      <w:r w:rsidRPr="00B40042">
        <w:rPr>
          <w:sz w:val="20"/>
          <w:szCs w:val="20"/>
        </w:rPr>
        <w:t xml:space="preserve">? </w:t>
      </w:r>
    </w:p>
    <w:p w:rsidR="00EF7A2B" w:rsidRPr="00B40042" w:rsidRDefault="00DA2208" w:rsidP="00EF7A2B">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Según datos oficiales obtenidos del último censo del año 2010, se pudo establecer que la generación per </w:t>
      </w:r>
      <w:r w:rsidR="00D97E9F" w:rsidRPr="00B40042">
        <w:rPr>
          <w:sz w:val="20"/>
          <w:szCs w:val="20"/>
        </w:rPr>
        <w:t>cápita</w:t>
      </w:r>
      <w:r w:rsidRPr="00B40042">
        <w:rPr>
          <w:sz w:val="20"/>
          <w:szCs w:val="20"/>
        </w:rPr>
        <w:t xml:space="preserve"> en Argentina, es de </w:t>
      </w:r>
      <w:smartTag w:uri="urn:schemas-microsoft-com:office:smarttags" w:element="metricconverter">
        <w:smartTagPr>
          <w:attr w:name="ProductID" w:val="0,85 kg"/>
        </w:smartTagPr>
        <w:r w:rsidRPr="00B40042">
          <w:rPr>
            <w:sz w:val="20"/>
            <w:szCs w:val="20"/>
          </w:rPr>
          <w:t>0,85 kg</w:t>
        </w:r>
      </w:smartTag>
      <w:r w:rsidRPr="00B40042">
        <w:rPr>
          <w:sz w:val="20"/>
          <w:szCs w:val="20"/>
        </w:rPr>
        <w:t xml:space="preserve"> por habitante, pero también existen ciudades, especialmente las grandes urbes, que alcanzan una producción de RSU de más de 1,1 kg</w:t>
      </w:r>
      <w:r w:rsidR="00D7032F" w:rsidRPr="00B40042">
        <w:rPr>
          <w:sz w:val="20"/>
          <w:szCs w:val="20"/>
        </w:rPr>
        <w:t>/hab</w:t>
      </w:r>
      <w:r w:rsidR="005C5EE3">
        <w:rPr>
          <w:sz w:val="20"/>
          <w:szCs w:val="20"/>
        </w:rPr>
        <w:t>itante</w:t>
      </w:r>
      <w:r w:rsidR="00D7032F" w:rsidRPr="00B40042">
        <w:rPr>
          <w:sz w:val="20"/>
          <w:szCs w:val="20"/>
        </w:rPr>
        <w:t>.</w:t>
      </w:r>
    </w:p>
    <w:p w:rsidR="008876DB" w:rsidRPr="00B40042" w:rsidRDefault="004A4ED7" w:rsidP="00482708">
      <w:pPr>
        <w:pStyle w:val="NormalWeb"/>
        <w:numPr>
          <w:ilvl w:val="0"/>
          <w:numId w:val="6"/>
        </w:numPr>
        <w:tabs>
          <w:tab w:val="num" w:pos="540"/>
          <w:tab w:val="num" w:pos="1800"/>
        </w:tabs>
        <w:spacing w:before="120" w:beforeAutospacing="0" w:after="120" w:afterAutospacing="0" w:line="360" w:lineRule="auto"/>
        <w:jc w:val="both"/>
        <w:rPr>
          <w:sz w:val="20"/>
          <w:szCs w:val="20"/>
        </w:rPr>
      </w:pPr>
      <w:r w:rsidRPr="00B40042">
        <w:rPr>
          <w:sz w:val="20"/>
          <w:szCs w:val="20"/>
        </w:rPr>
        <w:t>¿</w:t>
      </w:r>
      <w:r w:rsidR="008876DB" w:rsidRPr="00B40042">
        <w:rPr>
          <w:sz w:val="20"/>
          <w:szCs w:val="20"/>
        </w:rPr>
        <w:t xml:space="preserve">Por </w:t>
      </w:r>
      <w:r w:rsidRPr="00B40042">
        <w:rPr>
          <w:sz w:val="20"/>
          <w:szCs w:val="20"/>
        </w:rPr>
        <w:t>qué</w:t>
      </w:r>
      <w:r w:rsidR="008876DB" w:rsidRPr="00B40042">
        <w:rPr>
          <w:sz w:val="20"/>
          <w:szCs w:val="20"/>
        </w:rPr>
        <w:t xml:space="preserve"> es necesario tratar los residuos sólidos urbanos?</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bCs/>
          <w:sz w:val="20"/>
          <w:szCs w:val="20"/>
        </w:rPr>
        <w:lastRenderedPageBreak/>
        <w:t>Los residuos no tratados se depositan generalmente en lo que se denomina vertedero clandestino que e</w:t>
      </w:r>
      <w:r w:rsidRPr="00B40042">
        <w:rPr>
          <w:sz w:val="20"/>
          <w:szCs w:val="20"/>
        </w:rPr>
        <w:t xml:space="preserve">s un lugar en el que, sin consideraciones medioambientales, es elegido por algún grupo </w:t>
      </w:r>
      <w:hyperlink r:id="rId45" w:tooltip="Humano" w:history="1">
        <w:r w:rsidRPr="00B40042">
          <w:rPr>
            <w:rStyle w:val="Hipervnculo"/>
            <w:color w:val="auto"/>
            <w:sz w:val="20"/>
            <w:szCs w:val="20"/>
          </w:rPr>
          <w:t>humano</w:t>
        </w:r>
      </w:hyperlink>
      <w:r w:rsidRPr="00B40042">
        <w:rPr>
          <w:sz w:val="20"/>
          <w:szCs w:val="20"/>
        </w:rPr>
        <w:t xml:space="preserve"> para depositar sus desechos sólidos. Son grave</w:t>
      </w:r>
      <w:r w:rsidR="006A0D13" w:rsidRPr="00B40042">
        <w:rPr>
          <w:sz w:val="20"/>
          <w:szCs w:val="20"/>
        </w:rPr>
        <w:t>s</w:t>
      </w:r>
      <w:r w:rsidRPr="00B40042">
        <w:rPr>
          <w:sz w:val="20"/>
          <w:szCs w:val="20"/>
        </w:rPr>
        <w:t xml:space="preserve"> fuente</w:t>
      </w:r>
      <w:r w:rsidR="006A0D13" w:rsidRPr="00B40042">
        <w:rPr>
          <w:sz w:val="20"/>
          <w:szCs w:val="20"/>
        </w:rPr>
        <w:t>s</w:t>
      </w:r>
      <w:r w:rsidRPr="00B40042">
        <w:rPr>
          <w:sz w:val="20"/>
          <w:szCs w:val="20"/>
        </w:rPr>
        <w:t xml:space="preserve"> de </w:t>
      </w:r>
      <w:hyperlink r:id="rId46" w:history="1">
        <w:r w:rsidRPr="00B40042">
          <w:rPr>
            <w:rStyle w:val="Hipervnculo"/>
            <w:color w:val="auto"/>
            <w:sz w:val="20"/>
            <w:szCs w:val="20"/>
          </w:rPr>
          <w:t>contaminación</w:t>
        </w:r>
      </w:hyperlink>
      <w:r w:rsidRPr="00B40042">
        <w:rPr>
          <w:sz w:val="20"/>
          <w:szCs w:val="20"/>
        </w:rPr>
        <w:t xml:space="preserve">, </w:t>
      </w:r>
      <w:hyperlink r:id="rId47" w:tooltip="Enfermedad" w:history="1">
        <w:r w:rsidRPr="00B40042">
          <w:rPr>
            <w:rStyle w:val="Hipervnculo"/>
            <w:color w:val="auto"/>
            <w:sz w:val="20"/>
            <w:szCs w:val="20"/>
          </w:rPr>
          <w:t>enfermedades</w:t>
        </w:r>
      </w:hyperlink>
      <w:r w:rsidRPr="00B40042">
        <w:rPr>
          <w:sz w:val="20"/>
          <w:szCs w:val="20"/>
        </w:rPr>
        <w:t xml:space="preserve"> y otros problemas</w:t>
      </w:r>
      <w:r w:rsidR="005C5EE3">
        <w:rPr>
          <w:sz w:val="20"/>
          <w:szCs w:val="20"/>
        </w:rPr>
        <w:t>.</w:t>
      </w:r>
    </w:p>
    <w:p w:rsidR="008876DB" w:rsidRPr="00B40042" w:rsidRDefault="004A4ED7" w:rsidP="00482708">
      <w:pPr>
        <w:pStyle w:val="NormalWeb"/>
        <w:numPr>
          <w:ilvl w:val="0"/>
          <w:numId w:val="6"/>
        </w:numPr>
        <w:tabs>
          <w:tab w:val="num" w:pos="540"/>
          <w:tab w:val="num" w:pos="1800"/>
        </w:tabs>
        <w:spacing w:before="120" w:beforeAutospacing="0" w:after="120" w:afterAutospacing="0" w:line="360" w:lineRule="auto"/>
        <w:jc w:val="both"/>
        <w:rPr>
          <w:sz w:val="20"/>
          <w:szCs w:val="20"/>
        </w:rPr>
      </w:pPr>
      <w:r w:rsidRPr="00B40042">
        <w:rPr>
          <w:sz w:val="20"/>
          <w:szCs w:val="20"/>
        </w:rPr>
        <w:t>¿Cómo</w:t>
      </w:r>
      <w:r w:rsidR="008876DB" w:rsidRPr="00B40042">
        <w:rPr>
          <w:sz w:val="20"/>
          <w:szCs w:val="20"/>
        </w:rPr>
        <w:t xml:space="preserve"> se construye básicamente un relleno sanitario?</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En los rellenos más comunes se realiza un pozo de unos </w:t>
      </w:r>
      <w:smartTag w:uri="urn:schemas-microsoft-com:office:smarttags" w:element="metricconverter">
        <w:smartTagPr>
          <w:attr w:name="ProductID" w:val="3 a"/>
        </w:smartTagPr>
        <w:r w:rsidRPr="00B40042">
          <w:rPr>
            <w:sz w:val="20"/>
            <w:szCs w:val="20"/>
          </w:rPr>
          <w:t>3 a</w:t>
        </w:r>
      </w:smartTag>
      <w:r w:rsidRPr="00B40042">
        <w:rPr>
          <w:sz w:val="20"/>
          <w:szCs w:val="20"/>
        </w:rPr>
        <w:t xml:space="preserve"> </w:t>
      </w:r>
      <w:smartTag w:uri="urn:schemas-microsoft-com:office:smarttags" w:element="metricconverter">
        <w:smartTagPr>
          <w:attr w:name="ProductID" w:val="6 m"/>
        </w:smartTagPr>
        <w:r w:rsidRPr="00B40042">
          <w:rPr>
            <w:sz w:val="20"/>
            <w:szCs w:val="20"/>
          </w:rPr>
          <w:t>6 m</w:t>
        </w:r>
      </w:smartTag>
      <w:r w:rsidRPr="00B40042">
        <w:rPr>
          <w:sz w:val="20"/>
          <w:szCs w:val="20"/>
        </w:rPr>
        <w:t xml:space="preserve"> de profundidad, al que se le va incorporando la basura y posteriormente se la va compactando hasta el menor volumen posible, luego se le coloca por encima una capa de tierra de unos </w:t>
      </w:r>
      <w:smartTag w:uri="urn:schemas-microsoft-com:office:smarttags" w:element="metricconverter">
        <w:smartTagPr>
          <w:attr w:name="ProductID" w:val="40 cm"/>
        </w:smartTagPr>
        <w:r w:rsidRPr="00B40042">
          <w:rPr>
            <w:sz w:val="20"/>
            <w:szCs w:val="20"/>
          </w:rPr>
          <w:t>40 cm</w:t>
        </w:r>
      </w:smartTag>
      <w:r w:rsidRPr="00B40042">
        <w:rPr>
          <w:sz w:val="20"/>
          <w:szCs w:val="20"/>
        </w:rPr>
        <w:t xml:space="preserve">, hasta llegar al grado de saturación del relleno. Existen plantas de tratamiento de los productos generados por estos rellenos e incluso el aprovechamiento de los gases metanos como combustible. </w:t>
      </w:r>
    </w:p>
    <w:p w:rsidR="008876DB" w:rsidRPr="00B40042" w:rsidRDefault="004A4ED7" w:rsidP="00482708">
      <w:pPr>
        <w:pStyle w:val="NormalWeb"/>
        <w:numPr>
          <w:ilvl w:val="0"/>
          <w:numId w:val="6"/>
        </w:numPr>
        <w:tabs>
          <w:tab w:val="num" w:pos="540"/>
          <w:tab w:val="num" w:pos="1800"/>
        </w:tabs>
        <w:spacing w:before="120" w:beforeAutospacing="0" w:after="120" w:afterAutospacing="0" w:line="360" w:lineRule="auto"/>
        <w:jc w:val="both"/>
        <w:rPr>
          <w:sz w:val="20"/>
          <w:szCs w:val="20"/>
        </w:rPr>
      </w:pPr>
      <w:r w:rsidRPr="00B40042">
        <w:rPr>
          <w:sz w:val="20"/>
          <w:szCs w:val="20"/>
        </w:rPr>
        <w:t>¿Cuántos</w:t>
      </w:r>
      <w:r w:rsidR="008876DB" w:rsidRPr="00B40042">
        <w:rPr>
          <w:sz w:val="20"/>
          <w:szCs w:val="20"/>
        </w:rPr>
        <w:t xml:space="preserve"> tipos de contaminación de  suelos conoces?</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Los tipos de contaminación son tres: la contaminación química, la física y la microbiológica.</w:t>
      </w:r>
    </w:p>
    <w:p w:rsidR="008876DB" w:rsidRPr="00B40042" w:rsidRDefault="004A4ED7" w:rsidP="00482708">
      <w:pPr>
        <w:pStyle w:val="NormalWeb"/>
        <w:numPr>
          <w:ilvl w:val="0"/>
          <w:numId w:val="6"/>
        </w:numPr>
        <w:tabs>
          <w:tab w:val="num" w:pos="540"/>
          <w:tab w:val="num" w:pos="1800"/>
        </w:tabs>
        <w:spacing w:before="120" w:beforeAutospacing="0" w:after="120" w:afterAutospacing="0" w:line="360" w:lineRule="auto"/>
        <w:jc w:val="both"/>
        <w:rPr>
          <w:sz w:val="20"/>
          <w:szCs w:val="20"/>
        </w:rPr>
      </w:pPr>
      <w:r w:rsidRPr="00B40042">
        <w:rPr>
          <w:sz w:val="20"/>
          <w:szCs w:val="20"/>
        </w:rPr>
        <w:t>¿Cuál</w:t>
      </w:r>
      <w:r w:rsidR="008876DB" w:rsidRPr="00B40042">
        <w:rPr>
          <w:sz w:val="20"/>
          <w:szCs w:val="20"/>
        </w:rPr>
        <w:t xml:space="preserve"> de las contaminaciones afecta más el suelo?</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La contaminación </w:t>
      </w:r>
      <w:r w:rsidR="00D97E9F" w:rsidRPr="00B40042">
        <w:rPr>
          <w:sz w:val="20"/>
          <w:szCs w:val="20"/>
        </w:rPr>
        <w:t>más</w:t>
      </w:r>
      <w:r w:rsidRPr="00B40042">
        <w:rPr>
          <w:sz w:val="20"/>
          <w:szCs w:val="20"/>
        </w:rPr>
        <w:t xml:space="preserve"> grave es la química pues es la más común y porque puede darse en todas las fases de la tierra, pero si consideramos una fuga radioactiva, que es una contaminación física, ya sea por su acción activa como retardada con consecuencias gravísima, es m</w:t>
      </w:r>
      <w:r w:rsidR="006A0D13" w:rsidRPr="00B40042">
        <w:rPr>
          <w:sz w:val="20"/>
          <w:szCs w:val="20"/>
        </w:rPr>
        <w:t>uy</w:t>
      </w:r>
      <w:r w:rsidRPr="00B40042">
        <w:rPr>
          <w:sz w:val="20"/>
          <w:szCs w:val="20"/>
        </w:rPr>
        <w:t xml:space="preserve"> peligrosa, aunque afortunadamente no es tan común</w:t>
      </w:r>
      <w:r w:rsidR="005C5EE3">
        <w:rPr>
          <w:sz w:val="20"/>
          <w:szCs w:val="20"/>
        </w:rPr>
        <w:t>.</w:t>
      </w:r>
    </w:p>
    <w:p w:rsidR="008876DB" w:rsidRPr="00B40042" w:rsidRDefault="004A4ED7" w:rsidP="00482708">
      <w:pPr>
        <w:pStyle w:val="NormalWeb"/>
        <w:numPr>
          <w:ilvl w:val="0"/>
          <w:numId w:val="6"/>
        </w:numPr>
        <w:tabs>
          <w:tab w:val="num" w:pos="540"/>
          <w:tab w:val="num" w:pos="1800"/>
        </w:tabs>
        <w:spacing w:before="120" w:beforeAutospacing="0" w:after="120" w:afterAutospacing="0" w:line="360" w:lineRule="auto"/>
        <w:jc w:val="both"/>
        <w:rPr>
          <w:sz w:val="20"/>
          <w:szCs w:val="20"/>
        </w:rPr>
      </w:pPr>
      <w:r w:rsidRPr="00B40042">
        <w:rPr>
          <w:sz w:val="20"/>
          <w:szCs w:val="20"/>
        </w:rPr>
        <w:lastRenderedPageBreak/>
        <w:t>¿Cuál</w:t>
      </w:r>
      <w:r w:rsidR="008876DB" w:rsidRPr="00B40042">
        <w:rPr>
          <w:sz w:val="20"/>
          <w:szCs w:val="20"/>
        </w:rPr>
        <w:t xml:space="preserve"> de estas contaminaciones afecta más el suelo?</w:t>
      </w:r>
    </w:p>
    <w:p w:rsidR="008876DB" w:rsidRPr="00B40042" w:rsidRDefault="008876DB" w:rsidP="006A0D13">
      <w:pPr>
        <w:pStyle w:val="NormalWeb"/>
        <w:numPr>
          <w:ilvl w:val="2"/>
          <w:numId w:val="3"/>
        </w:numPr>
        <w:tabs>
          <w:tab w:val="clear" w:pos="3240"/>
          <w:tab w:val="num" w:pos="360"/>
          <w:tab w:val="num" w:pos="1440"/>
        </w:tabs>
        <w:spacing w:before="120" w:beforeAutospacing="0" w:after="120" w:afterAutospacing="0" w:line="360" w:lineRule="auto"/>
        <w:ind w:left="1080" w:firstLine="0"/>
        <w:jc w:val="both"/>
        <w:rPr>
          <w:b/>
          <w:sz w:val="20"/>
          <w:szCs w:val="20"/>
        </w:rPr>
      </w:pPr>
      <w:r w:rsidRPr="00B40042">
        <w:rPr>
          <w:b/>
          <w:sz w:val="20"/>
          <w:szCs w:val="20"/>
        </w:rPr>
        <w:t>Química</w:t>
      </w:r>
    </w:p>
    <w:p w:rsidR="008876DB" w:rsidRPr="00B40042" w:rsidRDefault="008876DB" w:rsidP="006A0D13">
      <w:pPr>
        <w:pStyle w:val="NormalWeb"/>
        <w:numPr>
          <w:ilvl w:val="2"/>
          <w:numId w:val="3"/>
        </w:numPr>
        <w:tabs>
          <w:tab w:val="clear" w:pos="3240"/>
          <w:tab w:val="num" w:pos="360"/>
          <w:tab w:val="num" w:pos="1440"/>
        </w:tabs>
        <w:spacing w:before="120" w:beforeAutospacing="0" w:after="120" w:afterAutospacing="0" w:line="360" w:lineRule="auto"/>
        <w:ind w:left="1080" w:firstLine="0"/>
        <w:jc w:val="both"/>
        <w:rPr>
          <w:sz w:val="20"/>
          <w:szCs w:val="20"/>
        </w:rPr>
      </w:pPr>
      <w:r w:rsidRPr="00B40042">
        <w:rPr>
          <w:sz w:val="20"/>
          <w:szCs w:val="20"/>
        </w:rPr>
        <w:t>Física</w:t>
      </w:r>
    </w:p>
    <w:p w:rsidR="008876DB" w:rsidRPr="00B40042" w:rsidRDefault="008876DB" w:rsidP="006A0D13">
      <w:pPr>
        <w:pStyle w:val="NormalWeb"/>
        <w:numPr>
          <w:ilvl w:val="2"/>
          <w:numId w:val="3"/>
        </w:numPr>
        <w:tabs>
          <w:tab w:val="clear" w:pos="3240"/>
          <w:tab w:val="num" w:pos="360"/>
          <w:tab w:val="num" w:pos="1440"/>
        </w:tabs>
        <w:spacing w:before="120" w:beforeAutospacing="0" w:after="120" w:afterAutospacing="0" w:line="360" w:lineRule="auto"/>
        <w:ind w:left="1080" w:firstLine="0"/>
        <w:jc w:val="both"/>
        <w:rPr>
          <w:sz w:val="20"/>
          <w:szCs w:val="20"/>
        </w:rPr>
      </w:pPr>
      <w:r w:rsidRPr="00B40042">
        <w:rPr>
          <w:sz w:val="20"/>
          <w:szCs w:val="20"/>
        </w:rPr>
        <w:t>Microbiológica</w:t>
      </w:r>
    </w:p>
    <w:p w:rsidR="008876DB" w:rsidRPr="00B40042" w:rsidRDefault="004A4ED7" w:rsidP="004A4ED7">
      <w:pPr>
        <w:pStyle w:val="NormalWeb"/>
        <w:numPr>
          <w:ilvl w:val="0"/>
          <w:numId w:val="6"/>
        </w:numPr>
        <w:tabs>
          <w:tab w:val="num" w:pos="567"/>
        </w:tabs>
        <w:spacing w:before="120" w:beforeAutospacing="0" w:after="120" w:afterAutospacing="0" w:line="360" w:lineRule="auto"/>
        <w:jc w:val="both"/>
        <w:rPr>
          <w:sz w:val="20"/>
          <w:szCs w:val="20"/>
        </w:rPr>
      </w:pPr>
      <w:r w:rsidRPr="00B40042">
        <w:rPr>
          <w:sz w:val="20"/>
          <w:szCs w:val="20"/>
        </w:rPr>
        <w:t>¿Cómo</w:t>
      </w:r>
      <w:r w:rsidR="008876DB" w:rsidRPr="00B40042">
        <w:rPr>
          <w:sz w:val="20"/>
          <w:szCs w:val="20"/>
        </w:rPr>
        <w:t xml:space="preserve"> se clasifica el suelo según el tamaño de sus partículas?</w:t>
      </w:r>
    </w:p>
    <w:p w:rsidR="008876DB" w:rsidRPr="00B40042" w:rsidRDefault="00E10779" w:rsidP="00482708">
      <w:pPr>
        <w:pStyle w:val="NormalWeb"/>
        <w:numPr>
          <w:ilvl w:val="0"/>
          <w:numId w:val="4"/>
        </w:numPr>
        <w:tabs>
          <w:tab w:val="clear" w:pos="900"/>
          <w:tab w:val="num" w:pos="360"/>
          <w:tab w:val="num" w:pos="1440"/>
        </w:tabs>
        <w:spacing w:before="120" w:beforeAutospacing="0" w:after="120" w:afterAutospacing="0" w:line="360" w:lineRule="auto"/>
        <w:ind w:left="1080" w:firstLine="0"/>
        <w:jc w:val="both"/>
        <w:rPr>
          <w:sz w:val="20"/>
          <w:szCs w:val="20"/>
        </w:rPr>
      </w:pPr>
      <w:r>
        <w:rPr>
          <w:noProof/>
          <w:sz w:val="20"/>
          <w:szCs w:val="20"/>
          <w:lang w:val="es-AR" w:eastAsia="es-AR"/>
        </w:rPr>
        <mc:AlternateContent>
          <mc:Choice Requires="wps">
            <w:drawing>
              <wp:anchor distT="0" distB="0" distL="114300" distR="114300" simplePos="0" relativeHeight="251658240" behindDoc="0" locked="0" layoutInCell="1" allowOverlap="1">
                <wp:simplePos x="0" y="0"/>
                <wp:positionH relativeFrom="column">
                  <wp:posOffset>3181350</wp:posOffset>
                </wp:positionH>
                <wp:positionV relativeFrom="paragraph">
                  <wp:posOffset>76835</wp:posOffset>
                </wp:positionV>
                <wp:extent cx="1123950" cy="1057275"/>
                <wp:effectExtent l="85725" t="95885" r="104775" b="132715"/>
                <wp:wrapNone/>
                <wp:docPr id="26" name="AutoShape 49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05" o:spid="_x0000_s1039" type="#_x0000_t71" style="position:absolute;left:0;text-align:left;margin-left:250.5pt;margin-top:6.05pt;width:88.5pt;height:8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Arena – Arcilla – Limo</w:t>
      </w:r>
    </w:p>
    <w:p w:rsidR="008876DB" w:rsidRPr="00B40042" w:rsidRDefault="008876DB" w:rsidP="00482708">
      <w:pPr>
        <w:pStyle w:val="NormalWeb"/>
        <w:numPr>
          <w:ilvl w:val="0"/>
          <w:numId w:val="4"/>
        </w:numPr>
        <w:tabs>
          <w:tab w:val="clear" w:pos="900"/>
          <w:tab w:val="num" w:pos="360"/>
          <w:tab w:val="num" w:pos="1440"/>
        </w:tabs>
        <w:spacing w:before="120" w:beforeAutospacing="0" w:after="120" w:afterAutospacing="0" w:line="360" w:lineRule="auto"/>
        <w:ind w:left="1080" w:firstLine="0"/>
        <w:jc w:val="both"/>
        <w:rPr>
          <w:b/>
          <w:sz w:val="20"/>
          <w:szCs w:val="20"/>
        </w:rPr>
      </w:pPr>
      <w:r w:rsidRPr="00B40042">
        <w:rPr>
          <w:b/>
          <w:sz w:val="20"/>
          <w:szCs w:val="20"/>
        </w:rPr>
        <w:t>Arena – Limo – Arcilla</w:t>
      </w:r>
    </w:p>
    <w:p w:rsidR="008876DB" w:rsidRPr="00B40042" w:rsidRDefault="008876DB" w:rsidP="00482708">
      <w:pPr>
        <w:pStyle w:val="NormalWeb"/>
        <w:numPr>
          <w:ilvl w:val="0"/>
          <w:numId w:val="4"/>
        </w:numPr>
        <w:tabs>
          <w:tab w:val="clear" w:pos="900"/>
          <w:tab w:val="num" w:pos="360"/>
          <w:tab w:val="num" w:pos="1440"/>
        </w:tabs>
        <w:spacing w:before="120" w:beforeAutospacing="0" w:after="120" w:afterAutospacing="0" w:line="360" w:lineRule="auto"/>
        <w:ind w:left="1080" w:firstLine="0"/>
        <w:jc w:val="both"/>
        <w:rPr>
          <w:sz w:val="20"/>
          <w:szCs w:val="20"/>
        </w:rPr>
      </w:pPr>
      <w:r w:rsidRPr="00B40042">
        <w:rPr>
          <w:sz w:val="20"/>
          <w:szCs w:val="20"/>
        </w:rPr>
        <w:t>Arcilla – Limo – Arena</w:t>
      </w:r>
    </w:p>
    <w:p w:rsidR="008876DB" w:rsidRPr="00B40042" w:rsidRDefault="004A4ED7" w:rsidP="00482708">
      <w:pPr>
        <w:pStyle w:val="NormalWeb"/>
        <w:numPr>
          <w:ilvl w:val="0"/>
          <w:numId w:val="6"/>
        </w:numPr>
        <w:tabs>
          <w:tab w:val="num" w:pos="540"/>
          <w:tab w:val="num" w:pos="900"/>
        </w:tabs>
        <w:spacing w:before="120" w:beforeAutospacing="0" w:after="120" w:afterAutospacing="0" w:line="360" w:lineRule="auto"/>
        <w:jc w:val="both"/>
        <w:rPr>
          <w:sz w:val="20"/>
          <w:szCs w:val="20"/>
        </w:rPr>
      </w:pPr>
      <w:r w:rsidRPr="00B40042">
        <w:rPr>
          <w:sz w:val="20"/>
          <w:szCs w:val="20"/>
        </w:rPr>
        <w:t>¿Cómo</w:t>
      </w:r>
      <w:r w:rsidR="008876DB" w:rsidRPr="00B40042">
        <w:rPr>
          <w:sz w:val="20"/>
          <w:szCs w:val="20"/>
        </w:rPr>
        <w:t xml:space="preserve"> se contamina un suelo?</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 xml:space="preserve">El suelo se puede contaminar como consecuencia de las diferentes actividades desarrolladas por el hombre, incluyendo la agricultura, la industria, la ingeniería civil y el desarrollo urbano, se produce fundamentalmente por derrames ocasionales y accidentales y por mal disposición de los desechos que emiten compuestos contaminantes (pilas, baterías, cartuchos de </w:t>
      </w:r>
      <w:proofErr w:type="spellStart"/>
      <w:r w:rsidRPr="00B40042">
        <w:rPr>
          <w:sz w:val="20"/>
          <w:szCs w:val="20"/>
        </w:rPr>
        <w:t>toner</w:t>
      </w:r>
      <w:proofErr w:type="spellEnd"/>
      <w:r w:rsidRPr="00B40042">
        <w:rPr>
          <w:sz w:val="20"/>
          <w:szCs w:val="20"/>
        </w:rPr>
        <w:t>, filtros de combustibles y aceites, etc.).</w:t>
      </w:r>
    </w:p>
    <w:p w:rsidR="008876DB" w:rsidRPr="00B40042" w:rsidRDefault="004A4ED7" w:rsidP="00482708">
      <w:pPr>
        <w:pStyle w:val="NormalWeb"/>
        <w:numPr>
          <w:ilvl w:val="0"/>
          <w:numId w:val="6"/>
        </w:numPr>
        <w:tabs>
          <w:tab w:val="num" w:pos="540"/>
          <w:tab w:val="num" w:pos="900"/>
        </w:tabs>
        <w:spacing w:before="120" w:beforeAutospacing="0" w:after="120" w:afterAutospacing="0" w:line="360" w:lineRule="auto"/>
        <w:jc w:val="both"/>
        <w:rPr>
          <w:sz w:val="20"/>
          <w:szCs w:val="20"/>
        </w:rPr>
      </w:pPr>
      <w:r w:rsidRPr="00B40042">
        <w:rPr>
          <w:sz w:val="20"/>
          <w:szCs w:val="20"/>
        </w:rPr>
        <w:t>¿Cuáles</w:t>
      </w:r>
      <w:r w:rsidR="008876DB" w:rsidRPr="00B40042">
        <w:rPr>
          <w:sz w:val="20"/>
          <w:szCs w:val="20"/>
        </w:rPr>
        <w:t xml:space="preserve"> son los contaminantes más peligrosos?</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Los contaminantes más peligrosos son: los met</w:t>
      </w:r>
      <w:r w:rsidR="009362C8" w:rsidRPr="00B40042">
        <w:rPr>
          <w:sz w:val="20"/>
          <w:szCs w:val="20"/>
        </w:rPr>
        <w:t>ale</w:t>
      </w:r>
      <w:r w:rsidRPr="00B40042">
        <w:rPr>
          <w:sz w:val="20"/>
          <w:szCs w:val="20"/>
        </w:rPr>
        <w:t>s tóxicos, los derivados del plomo, cobre, cromo y arsénico, también los pesticidas y plaguicidas, los derivados del petróleo y los desechos industriales como solventes, ácidos y básicos.</w:t>
      </w:r>
    </w:p>
    <w:p w:rsidR="008876DB" w:rsidRPr="00B40042" w:rsidRDefault="004A4ED7" w:rsidP="00482708">
      <w:pPr>
        <w:pStyle w:val="NormalWeb"/>
        <w:numPr>
          <w:ilvl w:val="0"/>
          <w:numId w:val="6"/>
        </w:numPr>
        <w:tabs>
          <w:tab w:val="num" w:pos="540"/>
          <w:tab w:val="num" w:pos="900"/>
        </w:tabs>
        <w:spacing w:before="120" w:beforeAutospacing="0" w:after="120" w:afterAutospacing="0" w:line="360" w:lineRule="auto"/>
        <w:jc w:val="both"/>
        <w:rPr>
          <w:sz w:val="20"/>
          <w:szCs w:val="20"/>
        </w:rPr>
      </w:pPr>
      <w:r w:rsidRPr="00B40042">
        <w:rPr>
          <w:sz w:val="20"/>
          <w:szCs w:val="20"/>
        </w:rPr>
        <w:t>¿Cómo</w:t>
      </w:r>
      <w:r w:rsidR="008876DB" w:rsidRPr="00B40042">
        <w:rPr>
          <w:sz w:val="20"/>
          <w:szCs w:val="20"/>
        </w:rPr>
        <w:t xml:space="preserve"> se contamina el hombre a partir de los contaminantes del suelo?</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lastRenderedPageBreak/>
        <w:t xml:space="preserve">La exposición del hombre a la contaminación del suelo tiene efectos muy significativos como lo son: los vapores contaminantes provenientes del suelo atraviesan las paredes pulmonares y llegan al torrente sanguíneo, los sólidos en el polvo se alojan en el sistema respiratorio, por contacto dérmico con el suelo y por ingestión de alimentos contaminados. </w:t>
      </w:r>
    </w:p>
    <w:p w:rsidR="008876DB" w:rsidRPr="00B40042" w:rsidRDefault="004A4ED7" w:rsidP="00482708">
      <w:pPr>
        <w:pStyle w:val="NormalWeb"/>
        <w:numPr>
          <w:ilvl w:val="0"/>
          <w:numId w:val="6"/>
        </w:numPr>
        <w:tabs>
          <w:tab w:val="num" w:pos="540"/>
          <w:tab w:val="num" w:pos="900"/>
        </w:tabs>
        <w:spacing w:before="120" w:beforeAutospacing="0" w:after="120" w:afterAutospacing="0" w:line="360" w:lineRule="auto"/>
        <w:jc w:val="both"/>
        <w:rPr>
          <w:sz w:val="20"/>
          <w:szCs w:val="20"/>
        </w:rPr>
      </w:pPr>
      <w:r w:rsidRPr="00B40042">
        <w:rPr>
          <w:sz w:val="20"/>
          <w:szCs w:val="20"/>
        </w:rPr>
        <w:t>¿Qué</w:t>
      </w:r>
      <w:r w:rsidR="008876DB" w:rsidRPr="00B40042">
        <w:rPr>
          <w:sz w:val="20"/>
          <w:szCs w:val="20"/>
        </w:rPr>
        <w:t xml:space="preserve"> es un perfil del suelo?</w:t>
      </w:r>
    </w:p>
    <w:p w:rsidR="008876DB" w:rsidRPr="00B40042" w:rsidRDefault="008876DB" w:rsidP="00607AB2">
      <w:pPr>
        <w:pStyle w:val="NormalWeb"/>
        <w:tabs>
          <w:tab w:val="num" w:pos="360"/>
        </w:tabs>
        <w:spacing w:before="120" w:beforeAutospacing="0" w:after="120" w:afterAutospacing="0" w:line="360" w:lineRule="auto"/>
        <w:ind w:left="180"/>
        <w:jc w:val="both"/>
        <w:rPr>
          <w:sz w:val="20"/>
          <w:szCs w:val="20"/>
        </w:rPr>
      </w:pPr>
      <w:r w:rsidRPr="00B40042">
        <w:rPr>
          <w:sz w:val="20"/>
          <w:szCs w:val="20"/>
        </w:rPr>
        <w:t>Se llama perfil de suelo al conjunto de cualidades que le son propias a un suelo, como lo son: el color, la textura y las diferentes es</w:t>
      </w:r>
      <w:r w:rsidR="0052745A">
        <w:rPr>
          <w:sz w:val="20"/>
          <w:szCs w:val="20"/>
        </w:rPr>
        <w:t>tructuras, a este conjunto se lo</w:t>
      </w:r>
      <w:r w:rsidRPr="00B40042">
        <w:rPr>
          <w:sz w:val="20"/>
          <w:szCs w:val="20"/>
        </w:rPr>
        <w:t xml:space="preserve"> conoce como horizontes.</w:t>
      </w:r>
    </w:p>
    <w:p w:rsidR="008876DB" w:rsidRPr="00B40042" w:rsidRDefault="004A4ED7" w:rsidP="00482708">
      <w:pPr>
        <w:pStyle w:val="NormalWeb"/>
        <w:numPr>
          <w:ilvl w:val="0"/>
          <w:numId w:val="6"/>
        </w:numPr>
        <w:tabs>
          <w:tab w:val="num" w:pos="540"/>
          <w:tab w:val="num" w:pos="900"/>
        </w:tabs>
        <w:spacing w:before="120" w:beforeAutospacing="0" w:after="120" w:afterAutospacing="0" w:line="360" w:lineRule="auto"/>
        <w:jc w:val="both"/>
        <w:rPr>
          <w:sz w:val="20"/>
          <w:szCs w:val="20"/>
        </w:rPr>
      </w:pPr>
      <w:r w:rsidRPr="00B40042">
        <w:rPr>
          <w:sz w:val="20"/>
          <w:szCs w:val="20"/>
        </w:rPr>
        <w:t>¿Cuántos</w:t>
      </w:r>
      <w:r w:rsidR="008876DB" w:rsidRPr="00B40042">
        <w:rPr>
          <w:sz w:val="20"/>
          <w:szCs w:val="20"/>
        </w:rPr>
        <w:t xml:space="preserve"> horizontes de suelo existen?</w:t>
      </w:r>
    </w:p>
    <w:p w:rsidR="008876DB" w:rsidRPr="00B40042" w:rsidRDefault="008876DB" w:rsidP="003C713E">
      <w:pPr>
        <w:pStyle w:val="NormalWeb"/>
        <w:tabs>
          <w:tab w:val="num" w:pos="360"/>
        </w:tabs>
        <w:spacing w:before="120" w:beforeAutospacing="0" w:after="120" w:afterAutospacing="0" w:line="360" w:lineRule="auto"/>
        <w:ind w:left="360"/>
        <w:jc w:val="both"/>
        <w:rPr>
          <w:sz w:val="20"/>
          <w:szCs w:val="20"/>
        </w:rPr>
      </w:pPr>
      <w:r w:rsidRPr="00B40042">
        <w:rPr>
          <w:sz w:val="20"/>
          <w:szCs w:val="20"/>
        </w:rPr>
        <w:t>Comúnmente se distinguen 4 tipos de horizontes, y se los clasifica en A, B, C y D</w:t>
      </w:r>
      <w:r w:rsidR="0052745A">
        <w:rPr>
          <w:sz w:val="20"/>
          <w:szCs w:val="20"/>
        </w:rPr>
        <w:t>.</w:t>
      </w:r>
    </w:p>
    <w:p w:rsidR="008876DB" w:rsidRPr="00B40042" w:rsidRDefault="004A4ED7" w:rsidP="003C713E">
      <w:pPr>
        <w:pStyle w:val="NormalWeb"/>
        <w:numPr>
          <w:ilvl w:val="0"/>
          <w:numId w:val="6"/>
        </w:numPr>
        <w:tabs>
          <w:tab w:val="num" w:pos="540"/>
          <w:tab w:val="num" w:pos="900"/>
        </w:tabs>
        <w:spacing w:before="120" w:beforeAutospacing="0" w:after="120" w:afterAutospacing="0" w:line="360" w:lineRule="auto"/>
        <w:jc w:val="both"/>
        <w:rPr>
          <w:sz w:val="20"/>
          <w:szCs w:val="20"/>
        </w:rPr>
      </w:pPr>
      <w:r w:rsidRPr="00B40042">
        <w:rPr>
          <w:sz w:val="20"/>
          <w:szCs w:val="20"/>
        </w:rPr>
        <w:t>¿Cuánto</w:t>
      </w:r>
      <w:r w:rsidR="008876DB" w:rsidRPr="00B40042">
        <w:rPr>
          <w:sz w:val="20"/>
          <w:szCs w:val="20"/>
        </w:rPr>
        <w:t xml:space="preserve"> tiempo puede permanecer un derrame contaminando el suelo?</w:t>
      </w:r>
    </w:p>
    <w:p w:rsidR="008876DB" w:rsidRPr="00B40042" w:rsidRDefault="008876DB" w:rsidP="003C713E">
      <w:pPr>
        <w:pStyle w:val="NormalWeb"/>
        <w:tabs>
          <w:tab w:val="num" w:pos="360"/>
        </w:tabs>
        <w:spacing w:before="120" w:beforeAutospacing="0" w:after="120" w:afterAutospacing="0" w:line="360" w:lineRule="auto"/>
        <w:ind w:left="360"/>
        <w:jc w:val="both"/>
        <w:rPr>
          <w:sz w:val="20"/>
          <w:szCs w:val="20"/>
        </w:rPr>
      </w:pPr>
      <w:r w:rsidRPr="00B40042">
        <w:rPr>
          <w:sz w:val="20"/>
          <w:szCs w:val="20"/>
        </w:rPr>
        <w:t xml:space="preserve">La persistencia de un compuesto en el suelo constituye un aspecto de gran importancia por su perjuicio ambiental, tal es el caso de un derrame de pesticida o hidrocarburo en una concentración de 2 </w:t>
      </w:r>
      <w:proofErr w:type="spellStart"/>
      <w:r w:rsidRPr="00B40042">
        <w:rPr>
          <w:sz w:val="20"/>
          <w:szCs w:val="20"/>
        </w:rPr>
        <w:t>lt</w:t>
      </w:r>
      <w:proofErr w:type="spellEnd"/>
      <w:r w:rsidRPr="00B40042">
        <w:rPr>
          <w:sz w:val="20"/>
          <w:szCs w:val="20"/>
        </w:rPr>
        <w:t>/ha, perdura en el suelo por 5 años.</w:t>
      </w:r>
    </w:p>
    <w:p w:rsidR="008876DB" w:rsidRPr="00B40042" w:rsidRDefault="004A4ED7" w:rsidP="003C713E">
      <w:pPr>
        <w:pStyle w:val="NormalWeb"/>
        <w:numPr>
          <w:ilvl w:val="0"/>
          <w:numId w:val="6"/>
        </w:numPr>
        <w:tabs>
          <w:tab w:val="num" w:pos="540"/>
          <w:tab w:val="num" w:pos="900"/>
        </w:tabs>
        <w:spacing w:before="120" w:beforeAutospacing="0" w:after="120" w:afterAutospacing="0" w:line="360" w:lineRule="auto"/>
        <w:jc w:val="both"/>
        <w:rPr>
          <w:sz w:val="20"/>
          <w:szCs w:val="20"/>
        </w:rPr>
      </w:pPr>
      <w:r w:rsidRPr="00B40042">
        <w:rPr>
          <w:sz w:val="20"/>
          <w:szCs w:val="20"/>
        </w:rPr>
        <w:t>¿Qué</w:t>
      </w:r>
      <w:r w:rsidR="008876DB" w:rsidRPr="00B40042">
        <w:rPr>
          <w:sz w:val="20"/>
          <w:szCs w:val="20"/>
        </w:rPr>
        <w:t xml:space="preserve"> debemos realizar para prevenir los derrames de hidrocarburos derivados del petróleo en los asentamientos transitorios de obradores?</w:t>
      </w:r>
    </w:p>
    <w:p w:rsidR="008876DB" w:rsidRPr="00B40042" w:rsidRDefault="008876DB" w:rsidP="003C713E">
      <w:pPr>
        <w:pStyle w:val="NormalWeb"/>
        <w:tabs>
          <w:tab w:val="num" w:pos="360"/>
        </w:tabs>
        <w:spacing w:before="120" w:beforeAutospacing="0" w:after="120" w:afterAutospacing="0" w:line="360" w:lineRule="auto"/>
        <w:ind w:left="360"/>
        <w:jc w:val="both"/>
        <w:rPr>
          <w:sz w:val="20"/>
          <w:szCs w:val="20"/>
        </w:rPr>
      </w:pPr>
      <w:r w:rsidRPr="00B40042">
        <w:rPr>
          <w:sz w:val="20"/>
          <w:szCs w:val="20"/>
        </w:rPr>
        <w:lastRenderedPageBreak/>
        <w:t xml:space="preserve">Debemos exigir que los surtidores y tanques de combustibles estén asentado sobre plateas (pisos) de hormigón con drenaje a recipientes que no entren en contacto con el suelo, como así también se debe disponer de recipientes para la recolección de los desechos mecánicos y autopartes en desuso hasta su recolección final por parte de los organismos correspondientes y autorizados para tal fin. </w:t>
      </w:r>
    </w:p>
    <w:p w:rsidR="008876DB" w:rsidRPr="00B40042" w:rsidRDefault="004A4ED7" w:rsidP="003C713E">
      <w:pPr>
        <w:pStyle w:val="NormalWeb"/>
        <w:numPr>
          <w:ilvl w:val="0"/>
          <w:numId w:val="6"/>
        </w:numPr>
        <w:tabs>
          <w:tab w:val="num" w:pos="540"/>
          <w:tab w:val="num" w:pos="900"/>
        </w:tabs>
        <w:spacing w:before="120" w:beforeAutospacing="0" w:after="120" w:afterAutospacing="0" w:line="360" w:lineRule="auto"/>
        <w:jc w:val="both"/>
        <w:rPr>
          <w:sz w:val="20"/>
          <w:szCs w:val="20"/>
        </w:rPr>
      </w:pPr>
      <w:r w:rsidRPr="00B40042">
        <w:rPr>
          <w:sz w:val="20"/>
          <w:szCs w:val="20"/>
        </w:rPr>
        <w:t>¿Cuáles</w:t>
      </w:r>
      <w:r w:rsidR="008876DB" w:rsidRPr="00B40042">
        <w:rPr>
          <w:sz w:val="20"/>
          <w:szCs w:val="20"/>
        </w:rPr>
        <w:t xml:space="preserve"> son los métodos más utilizados ante un derrame accidental de un contaminante?</w:t>
      </w:r>
    </w:p>
    <w:p w:rsidR="008876DB" w:rsidRPr="00B40042" w:rsidRDefault="008876DB" w:rsidP="003C713E">
      <w:pPr>
        <w:pStyle w:val="NormalWeb"/>
        <w:tabs>
          <w:tab w:val="num" w:pos="360"/>
        </w:tabs>
        <w:spacing w:before="120" w:beforeAutospacing="0" w:after="120" w:afterAutospacing="0" w:line="360" w:lineRule="auto"/>
        <w:ind w:left="360"/>
        <w:jc w:val="both"/>
        <w:rPr>
          <w:sz w:val="20"/>
          <w:szCs w:val="20"/>
        </w:rPr>
      </w:pPr>
      <w:r w:rsidRPr="00B40042">
        <w:rPr>
          <w:sz w:val="20"/>
          <w:szCs w:val="20"/>
        </w:rPr>
        <w:t>Los métodos más utilizados por el hombre para neutralizar los derrames accidentales son: la adsorción mediante carbón activado, la rehabilitación por excavación</w:t>
      </w:r>
      <w:r w:rsidR="00EF3E6C">
        <w:rPr>
          <w:sz w:val="20"/>
          <w:szCs w:val="20"/>
        </w:rPr>
        <w:t xml:space="preserve"> y aireado con exposición de las partes afectadas a la acción de la radiación solar</w:t>
      </w:r>
      <w:r w:rsidRPr="00B40042">
        <w:rPr>
          <w:sz w:val="20"/>
          <w:szCs w:val="20"/>
        </w:rPr>
        <w:t xml:space="preserve"> y la neutralización de ácidos y bases hasta conseguir corregir el pH a 7</w:t>
      </w:r>
      <w:r w:rsidR="0052745A">
        <w:rPr>
          <w:sz w:val="20"/>
          <w:szCs w:val="20"/>
        </w:rPr>
        <w:t>.</w:t>
      </w:r>
    </w:p>
    <w:p w:rsidR="00F21CAB" w:rsidRPr="00B40042" w:rsidRDefault="00F21CAB" w:rsidP="003C713E">
      <w:pPr>
        <w:pStyle w:val="NormalWeb"/>
        <w:numPr>
          <w:ilvl w:val="0"/>
          <w:numId w:val="6"/>
        </w:numPr>
        <w:spacing w:before="120" w:beforeAutospacing="0" w:after="120" w:afterAutospacing="0" w:line="360" w:lineRule="auto"/>
        <w:jc w:val="both"/>
        <w:rPr>
          <w:sz w:val="20"/>
          <w:szCs w:val="20"/>
        </w:rPr>
      </w:pPr>
      <w:r w:rsidRPr="00B40042">
        <w:rPr>
          <w:sz w:val="20"/>
          <w:szCs w:val="20"/>
        </w:rPr>
        <w:t>¿Qué es la erosión?</w:t>
      </w:r>
    </w:p>
    <w:p w:rsidR="00F21CAB" w:rsidRPr="00B40042" w:rsidRDefault="00F21CAB" w:rsidP="003C713E">
      <w:pPr>
        <w:pStyle w:val="NormalWeb"/>
        <w:spacing w:before="120" w:beforeAutospacing="0" w:after="120" w:afterAutospacing="0" w:line="360" w:lineRule="auto"/>
        <w:ind w:left="360"/>
        <w:jc w:val="both"/>
        <w:rPr>
          <w:sz w:val="20"/>
          <w:szCs w:val="20"/>
        </w:rPr>
      </w:pPr>
      <w:r w:rsidRPr="00B40042">
        <w:rPr>
          <w:sz w:val="20"/>
          <w:szCs w:val="20"/>
        </w:rPr>
        <w:t xml:space="preserve">Es el proceso mediante en el cual los agentes climáticos (lluvias, vientos, etc.) despojan al suelo sus distintas capas </w:t>
      </w:r>
      <w:r w:rsidR="00CF26A2" w:rsidRPr="00B40042">
        <w:rPr>
          <w:sz w:val="20"/>
          <w:szCs w:val="20"/>
        </w:rPr>
        <w:t>cambiando su aspecto</w:t>
      </w:r>
      <w:r w:rsidRPr="00B40042">
        <w:rPr>
          <w:sz w:val="20"/>
          <w:szCs w:val="20"/>
        </w:rPr>
        <w:t>.</w:t>
      </w:r>
    </w:p>
    <w:p w:rsidR="0044556A" w:rsidRPr="00B40042" w:rsidRDefault="0044556A" w:rsidP="003C713E">
      <w:pPr>
        <w:pStyle w:val="NormalWeb"/>
        <w:numPr>
          <w:ilvl w:val="0"/>
          <w:numId w:val="6"/>
        </w:numPr>
        <w:spacing w:before="120" w:beforeAutospacing="0" w:after="120" w:afterAutospacing="0" w:line="360" w:lineRule="auto"/>
        <w:jc w:val="both"/>
        <w:rPr>
          <w:sz w:val="20"/>
          <w:szCs w:val="20"/>
        </w:rPr>
      </w:pPr>
      <w:r w:rsidRPr="00B40042">
        <w:rPr>
          <w:sz w:val="20"/>
          <w:szCs w:val="20"/>
        </w:rPr>
        <w:t>¿Qué es la agricultura sustentable?</w:t>
      </w:r>
    </w:p>
    <w:p w:rsidR="00283915" w:rsidRPr="00B40042" w:rsidRDefault="00283915" w:rsidP="003C713E">
      <w:pPr>
        <w:pStyle w:val="NormalWeb"/>
        <w:spacing w:before="120" w:beforeAutospacing="0" w:after="120" w:afterAutospacing="0" w:line="360" w:lineRule="auto"/>
        <w:ind w:left="360"/>
        <w:jc w:val="both"/>
        <w:rPr>
          <w:sz w:val="20"/>
          <w:szCs w:val="20"/>
        </w:rPr>
      </w:pPr>
      <w:smartTag w:uri="urn:schemas-microsoft-com:office:smarttags" w:element="PersonName">
        <w:smartTagPr>
          <w:attr w:name="ProductID" w:val="La Agricultura"/>
        </w:smartTagPr>
        <w:r w:rsidRPr="00B40042">
          <w:rPr>
            <w:sz w:val="20"/>
            <w:szCs w:val="20"/>
          </w:rPr>
          <w:t>La Agricultura</w:t>
        </w:r>
      </w:smartTag>
      <w:r w:rsidRPr="00B40042">
        <w:rPr>
          <w:sz w:val="20"/>
          <w:szCs w:val="20"/>
        </w:rPr>
        <w:t xml:space="preserve"> sustentable es aquella que se realiza, priorizando el cuidado del medio ambiente, eliminando el uso de compuestos químicos inorgánicos con el objeto de controlar plagas y malezas, utilizando además, abonos naturales.</w:t>
      </w:r>
    </w:p>
    <w:p w:rsidR="0044556A" w:rsidRPr="00B40042" w:rsidRDefault="0044556A"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lastRenderedPageBreak/>
        <w:t>¿Qué son las huertas orgánicas?</w:t>
      </w:r>
    </w:p>
    <w:p w:rsidR="00C778DD" w:rsidRPr="00B40042" w:rsidRDefault="00C778DD" w:rsidP="00C778DD">
      <w:pPr>
        <w:pStyle w:val="NormalWeb"/>
        <w:spacing w:before="120" w:beforeAutospacing="0" w:after="120" w:afterAutospacing="0" w:line="360" w:lineRule="auto"/>
        <w:ind w:left="360"/>
        <w:jc w:val="both"/>
        <w:rPr>
          <w:sz w:val="20"/>
          <w:szCs w:val="20"/>
        </w:rPr>
      </w:pPr>
      <w:r w:rsidRPr="00B40042">
        <w:rPr>
          <w:sz w:val="20"/>
          <w:szCs w:val="20"/>
        </w:rPr>
        <w:t>Las huertas orgánicas son aquella</w:t>
      </w:r>
      <w:r w:rsidR="008C1BC1">
        <w:rPr>
          <w:sz w:val="20"/>
          <w:szCs w:val="20"/>
        </w:rPr>
        <w:t>s</w:t>
      </w:r>
      <w:r w:rsidRPr="00B40042">
        <w:rPr>
          <w:sz w:val="20"/>
          <w:szCs w:val="20"/>
        </w:rPr>
        <w:t xml:space="preserve"> donde se cultiva sin la utilización de fertilizantes, plaguicidas de origen químico y sus productos son los llamados alimentos orgánicos.</w:t>
      </w:r>
    </w:p>
    <w:p w:rsidR="00C778DD" w:rsidRPr="00B40042" w:rsidRDefault="00C778DD" w:rsidP="00C778DD">
      <w:pPr>
        <w:pStyle w:val="NormalWeb"/>
        <w:numPr>
          <w:ilvl w:val="0"/>
          <w:numId w:val="6"/>
        </w:numPr>
        <w:spacing w:before="120" w:beforeAutospacing="0" w:after="120" w:afterAutospacing="0" w:line="360" w:lineRule="auto"/>
        <w:jc w:val="both"/>
        <w:rPr>
          <w:sz w:val="20"/>
          <w:szCs w:val="20"/>
        </w:rPr>
      </w:pPr>
      <w:r w:rsidRPr="00B40042">
        <w:rPr>
          <w:sz w:val="20"/>
          <w:szCs w:val="20"/>
        </w:rPr>
        <w:t>¿Qué es el compost?</w:t>
      </w:r>
    </w:p>
    <w:p w:rsidR="00283915" w:rsidRPr="00B40042" w:rsidRDefault="00C51368" w:rsidP="00283915">
      <w:pPr>
        <w:pStyle w:val="NormalWeb"/>
        <w:spacing w:before="120" w:beforeAutospacing="0" w:after="120" w:afterAutospacing="0" w:line="360" w:lineRule="auto"/>
        <w:ind w:left="360"/>
        <w:jc w:val="both"/>
        <w:rPr>
          <w:sz w:val="20"/>
          <w:szCs w:val="20"/>
        </w:rPr>
      </w:pPr>
      <w:r w:rsidRPr="00B40042">
        <w:rPr>
          <w:sz w:val="20"/>
          <w:szCs w:val="20"/>
        </w:rPr>
        <w:t xml:space="preserve">Es </w:t>
      </w:r>
      <w:r w:rsidR="0060587B" w:rsidRPr="00B40042">
        <w:rPr>
          <w:sz w:val="20"/>
          <w:szCs w:val="20"/>
        </w:rPr>
        <w:t>producido con materia orgánica biodegradable (verduras, cáscaras de frutas,</w:t>
      </w:r>
      <w:r w:rsidRPr="00B40042">
        <w:rPr>
          <w:sz w:val="20"/>
          <w:szCs w:val="20"/>
        </w:rPr>
        <w:t xml:space="preserve"> hojarasca</w:t>
      </w:r>
      <w:r w:rsidR="0060587B" w:rsidRPr="00B40042">
        <w:rPr>
          <w:sz w:val="20"/>
          <w:szCs w:val="20"/>
        </w:rPr>
        <w:t>) en capas alternadas con tierr</w:t>
      </w:r>
      <w:r w:rsidRPr="00B40042">
        <w:rPr>
          <w:sz w:val="20"/>
          <w:szCs w:val="20"/>
        </w:rPr>
        <w:t>a, que por acción bacteriana produce este abono orgánico</w:t>
      </w:r>
      <w:r w:rsidR="00283915" w:rsidRPr="00B40042">
        <w:rPr>
          <w:sz w:val="20"/>
          <w:szCs w:val="20"/>
        </w:rPr>
        <w:t>.</w:t>
      </w:r>
    </w:p>
    <w:p w:rsidR="00896315" w:rsidRPr="00B40042" w:rsidRDefault="00896315" w:rsidP="00607AB2">
      <w:pPr>
        <w:spacing w:before="120" w:after="120" w:line="360" w:lineRule="auto"/>
        <w:jc w:val="both"/>
        <w:rPr>
          <w:rFonts w:ascii="Verdana" w:hAnsi="Verdana" w:cs="Arial"/>
          <w:b/>
          <w:sz w:val="22"/>
          <w:szCs w:val="22"/>
          <w:u w:val="single"/>
        </w:rPr>
      </w:pPr>
    </w:p>
    <w:p w:rsidR="00896315" w:rsidRPr="00B40042" w:rsidRDefault="00896315" w:rsidP="00607AB2">
      <w:pPr>
        <w:spacing w:before="120" w:after="120" w:line="360" w:lineRule="auto"/>
        <w:jc w:val="both"/>
        <w:rPr>
          <w:rFonts w:ascii="Verdana" w:hAnsi="Verdana" w:cs="Arial"/>
          <w:b/>
          <w:sz w:val="22"/>
          <w:szCs w:val="22"/>
          <w:u w:val="single"/>
        </w:rPr>
      </w:pPr>
    </w:p>
    <w:p w:rsidR="009952D3" w:rsidRPr="00B40042" w:rsidRDefault="009952D3" w:rsidP="00896315">
      <w:pPr>
        <w:jc w:val="center"/>
        <w:rPr>
          <w:rFonts w:ascii="Verdana" w:eastAsia="MS Mincho" w:hAnsi="Verdana"/>
          <w:b/>
          <w:sz w:val="32"/>
          <w:szCs w:val="32"/>
        </w:rPr>
      </w:pPr>
    </w:p>
    <w:p w:rsidR="004A4ED7" w:rsidRDefault="004A4ED7" w:rsidP="00896315">
      <w:pPr>
        <w:jc w:val="center"/>
        <w:rPr>
          <w:rFonts w:ascii="Verdana" w:eastAsia="MS Mincho" w:hAnsi="Verdana"/>
          <w:b/>
          <w:sz w:val="32"/>
          <w:szCs w:val="32"/>
        </w:rPr>
      </w:pPr>
    </w:p>
    <w:p w:rsidR="00EF3E6C" w:rsidRDefault="00EF3E6C" w:rsidP="00896315">
      <w:pPr>
        <w:jc w:val="center"/>
        <w:rPr>
          <w:rFonts w:ascii="Verdana" w:eastAsia="MS Mincho" w:hAnsi="Verdana"/>
          <w:b/>
          <w:sz w:val="32"/>
          <w:szCs w:val="32"/>
        </w:rPr>
      </w:pPr>
    </w:p>
    <w:p w:rsidR="00EF3E6C" w:rsidRDefault="00EF3E6C" w:rsidP="00896315">
      <w:pPr>
        <w:jc w:val="center"/>
        <w:rPr>
          <w:rFonts w:ascii="Verdana" w:eastAsia="MS Mincho" w:hAnsi="Verdana"/>
          <w:b/>
          <w:sz w:val="32"/>
          <w:szCs w:val="32"/>
        </w:rPr>
      </w:pPr>
    </w:p>
    <w:p w:rsidR="00EF3E6C" w:rsidRDefault="00EF3E6C" w:rsidP="00896315">
      <w:pPr>
        <w:jc w:val="center"/>
        <w:rPr>
          <w:rFonts w:ascii="Verdana" w:eastAsia="MS Mincho" w:hAnsi="Verdana"/>
          <w:b/>
          <w:sz w:val="32"/>
          <w:szCs w:val="32"/>
        </w:rPr>
      </w:pPr>
    </w:p>
    <w:p w:rsidR="00EF3E6C" w:rsidRDefault="00EF3E6C" w:rsidP="00896315">
      <w:pPr>
        <w:jc w:val="center"/>
        <w:rPr>
          <w:rFonts w:ascii="Verdana" w:eastAsia="MS Mincho" w:hAnsi="Verdana"/>
          <w:b/>
          <w:sz w:val="32"/>
          <w:szCs w:val="32"/>
        </w:rPr>
      </w:pPr>
    </w:p>
    <w:p w:rsidR="00EF3E6C" w:rsidRDefault="00EF3E6C" w:rsidP="00896315">
      <w:pPr>
        <w:jc w:val="center"/>
        <w:rPr>
          <w:rFonts w:ascii="Verdana" w:eastAsia="MS Mincho" w:hAnsi="Verdana"/>
          <w:b/>
          <w:sz w:val="32"/>
          <w:szCs w:val="32"/>
        </w:rPr>
      </w:pPr>
    </w:p>
    <w:p w:rsidR="00EF3E6C" w:rsidRDefault="00EF3E6C" w:rsidP="00896315">
      <w:pPr>
        <w:jc w:val="center"/>
        <w:rPr>
          <w:rFonts w:ascii="Verdana" w:eastAsia="MS Mincho" w:hAnsi="Verdana"/>
          <w:b/>
          <w:sz w:val="32"/>
          <w:szCs w:val="32"/>
        </w:rPr>
      </w:pPr>
    </w:p>
    <w:p w:rsidR="00EF3E6C" w:rsidRDefault="00EF3E6C" w:rsidP="00896315">
      <w:pPr>
        <w:jc w:val="center"/>
        <w:rPr>
          <w:rFonts w:ascii="Verdana" w:eastAsia="MS Mincho" w:hAnsi="Verdana"/>
          <w:b/>
          <w:sz w:val="32"/>
          <w:szCs w:val="32"/>
        </w:rPr>
      </w:pPr>
    </w:p>
    <w:p w:rsidR="00EF3E6C" w:rsidRDefault="00EF3E6C" w:rsidP="00896315">
      <w:pPr>
        <w:jc w:val="center"/>
        <w:rPr>
          <w:rFonts w:ascii="Verdana" w:eastAsia="MS Mincho" w:hAnsi="Verdana"/>
          <w:b/>
          <w:sz w:val="32"/>
          <w:szCs w:val="32"/>
        </w:rPr>
      </w:pPr>
    </w:p>
    <w:p w:rsidR="00EF3E6C" w:rsidRDefault="00EF3E6C" w:rsidP="00896315">
      <w:pPr>
        <w:jc w:val="center"/>
        <w:rPr>
          <w:rFonts w:ascii="Verdana" w:eastAsia="MS Mincho" w:hAnsi="Verdana"/>
          <w:b/>
          <w:sz w:val="32"/>
          <w:szCs w:val="32"/>
        </w:rPr>
      </w:pPr>
    </w:p>
    <w:p w:rsidR="00EF3E6C" w:rsidRDefault="00EF3E6C" w:rsidP="00896315">
      <w:pPr>
        <w:jc w:val="center"/>
        <w:rPr>
          <w:rFonts w:ascii="Verdana" w:eastAsia="MS Mincho" w:hAnsi="Verdana"/>
          <w:b/>
          <w:sz w:val="32"/>
          <w:szCs w:val="32"/>
        </w:rPr>
      </w:pPr>
    </w:p>
    <w:p w:rsidR="00EF3E6C" w:rsidRDefault="00EF3E6C" w:rsidP="00896315">
      <w:pPr>
        <w:jc w:val="center"/>
        <w:rPr>
          <w:rFonts w:ascii="Verdana" w:eastAsia="MS Mincho" w:hAnsi="Verdana"/>
          <w:b/>
          <w:sz w:val="32"/>
          <w:szCs w:val="32"/>
        </w:rPr>
      </w:pPr>
    </w:p>
    <w:p w:rsidR="00EF3E6C" w:rsidRPr="00B40042" w:rsidRDefault="00EF3E6C" w:rsidP="00896315">
      <w:pPr>
        <w:jc w:val="center"/>
        <w:rPr>
          <w:rFonts w:ascii="Verdana" w:eastAsia="MS Mincho" w:hAnsi="Verdana"/>
          <w:b/>
          <w:sz w:val="32"/>
          <w:szCs w:val="32"/>
        </w:rPr>
      </w:pPr>
    </w:p>
    <w:p w:rsidR="009B16A1" w:rsidRPr="00B40042" w:rsidRDefault="009B16A1" w:rsidP="00896315">
      <w:pPr>
        <w:jc w:val="center"/>
        <w:rPr>
          <w:rFonts w:ascii="Verdana" w:eastAsia="MS Mincho" w:hAnsi="Verdana"/>
          <w:b/>
          <w:sz w:val="32"/>
          <w:szCs w:val="32"/>
        </w:rPr>
      </w:pPr>
    </w:p>
    <w:p w:rsidR="009B16A1" w:rsidRPr="00B40042" w:rsidRDefault="009B16A1" w:rsidP="00896315">
      <w:pPr>
        <w:jc w:val="center"/>
        <w:rPr>
          <w:rFonts w:ascii="Verdana" w:eastAsia="MS Mincho" w:hAnsi="Verdana"/>
          <w:b/>
          <w:sz w:val="32"/>
          <w:szCs w:val="32"/>
        </w:rPr>
      </w:pPr>
    </w:p>
    <w:p w:rsidR="009B16A1" w:rsidRPr="00B40042" w:rsidRDefault="009B16A1" w:rsidP="00896315">
      <w:pPr>
        <w:jc w:val="center"/>
        <w:rPr>
          <w:rFonts w:ascii="Verdana" w:eastAsia="MS Mincho" w:hAnsi="Verdana"/>
          <w:b/>
          <w:sz w:val="32"/>
          <w:szCs w:val="32"/>
        </w:rPr>
      </w:pPr>
    </w:p>
    <w:p w:rsidR="009B16A1" w:rsidRPr="00B40042" w:rsidRDefault="009B16A1" w:rsidP="00896315">
      <w:pPr>
        <w:jc w:val="center"/>
        <w:rPr>
          <w:rFonts w:ascii="Verdana" w:eastAsia="MS Mincho" w:hAnsi="Verdana"/>
          <w:b/>
          <w:sz w:val="32"/>
          <w:szCs w:val="32"/>
        </w:rPr>
      </w:pPr>
    </w:p>
    <w:p w:rsidR="00DA6B74" w:rsidRPr="00B40042" w:rsidRDefault="00DA6B74" w:rsidP="00896315">
      <w:pPr>
        <w:jc w:val="center"/>
        <w:rPr>
          <w:rFonts w:ascii="Verdana" w:eastAsia="MS Mincho" w:hAnsi="Verdana"/>
          <w:b/>
          <w:sz w:val="32"/>
          <w:szCs w:val="32"/>
        </w:rPr>
      </w:pPr>
    </w:p>
    <w:p w:rsidR="00DA6B74" w:rsidRPr="00B40042" w:rsidRDefault="0067293A" w:rsidP="00896315">
      <w:pPr>
        <w:jc w:val="center"/>
        <w:rPr>
          <w:rFonts w:ascii="Verdana" w:eastAsia="MS Mincho" w:hAnsi="Verdana"/>
          <w:b/>
          <w:sz w:val="32"/>
          <w:szCs w:val="32"/>
        </w:rPr>
      </w:pPr>
      <w:r>
        <w:rPr>
          <w:noProof/>
          <w:lang w:val="es-AR" w:eastAsia="es-AR"/>
        </w:rPr>
        <w:drawing>
          <wp:anchor distT="0" distB="0" distL="114300" distR="114300" simplePos="0" relativeHeight="251641856" behindDoc="1" locked="0" layoutInCell="1" allowOverlap="1">
            <wp:simplePos x="0" y="0"/>
            <wp:positionH relativeFrom="column">
              <wp:posOffset>896620</wp:posOffset>
            </wp:positionH>
            <wp:positionV relativeFrom="paragraph">
              <wp:posOffset>0</wp:posOffset>
            </wp:positionV>
            <wp:extent cx="2609850" cy="1752600"/>
            <wp:effectExtent l="19050" t="0" r="0" b="0"/>
            <wp:wrapNone/>
            <wp:docPr id="84" name="Imagen 84" descr="Agu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Agua"/>
                    <pic:cNvPicPr>
                      <a:picLocks noChangeAspect="1" noChangeArrowheads="1"/>
                    </pic:cNvPicPr>
                  </pic:nvPicPr>
                  <pic:blipFill>
                    <a:blip r:embed="rId48" cstate="print">
                      <a:grayscl/>
                    </a:blip>
                    <a:srcRect/>
                    <a:stretch>
                      <a:fillRect/>
                    </a:stretch>
                  </pic:blipFill>
                  <pic:spPr bwMode="auto">
                    <a:xfrm>
                      <a:off x="0" y="0"/>
                      <a:ext cx="2609850" cy="1752600"/>
                    </a:xfrm>
                    <a:prstGeom prst="rect">
                      <a:avLst/>
                    </a:prstGeom>
                    <a:noFill/>
                    <a:ln w="9525">
                      <a:noFill/>
                      <a:miter lim="800000"/>
                      <a:headEnd/>
                      <a:tailEnd/>
                    </a:ln>
                  </pic:spPr>
                </pic:pic>
              </a:graphicData>
            </a:graphic>
          </wp:anchor>
        </w:drawing>
      </w:r>
    </w:p>
    <w:p w:rsidR="00DA6B74" w:rsidRPr="00B40042" w:rsidRDefault="00DA6B74" w:rsidP="00896315">
      <w:pPr>
        <w:jc w:val="center"/>
        <w:rPr>
          <w:rFonts w:ascii="Verdana" w:eastAsia="MS Mincho" w:hAnsi="Verdana"/>
          <w:b/>
          <w:sz w:val="32"/>
          <w:szCs w:val="32"/>
        </w:rPr>
      </w:pPr>
    </w:p>
    <w:p w:rsidR="00DA6B74" w:rsidRPr="00B40042" w:rsidRDefault="00DA6B74" w:rsidP="00896315">
      <w:pPr>
        <w:jc w:val="center"/>
        <w:rPr>
          <w:rFonts w:ascii="Verdana" w:eastAsia="MS Mincho" w:hAnsi="Verdana"/>
          <w:b/>
          <w:sz w:val="32"/>
          <w:szCs w:val="32"/>
        </w:rPr>
      </w:pPr>
    </w:p>
    <w:p w:rsidR="00DA6B74" w:rsidRPr="00B40042" w:rsidRDefault="00DA6B74" w:rsidP="00896315">
      <w:pPr>
        <w:jc w:val="center"/>
        <w:rPr>
          <w:rFonts w:ascii="Verdana" w:eastAsia="MS Mincho" w:hAnsi="Verdana"/>
          <w:b/>
          <w:sz w:val="32"/>
          <w:szCs w:val="32"/>
        </w:rPr>
      </w:pPr>
    </w:p>
    <w:p w:rsidR="007A6AD3" w:rsidRPr="00B40042" w:rsidRDefault="007A6AD3" w:rsidP="00896315">
      <w:pPr>
        <w:jc w:val="center"/>
        <w:rPr>
          <w:rFonts w:ascii="Verdana" w:eastAsia="MS Mincho" w:hAnsi="Verdana"/>
          <w:b/>
          <w:sz w:val="32"/>
          <w:szCs w:val="32"/>
        </w:rPr>
      </w:pPr>
    </w:p>
    <w:p w:rsidR="007A6AD3" w:rsidRPr="00B40042" w:rsidRDefault="007A6AD3" w:rsidP="00896315">
      <w:pPr>
        <w:jc w:val="center"/>
        <w:rPr>
          <w:rFonts w:ascii="Verdana" w:eastAsia="MS Mincho" w:hAnsi="Verdana"/>
          <w:b/>
          <w:sz w:val="32"/>
          <w:szCs w:val="32"/>
        </w:rPr>
      </w:pPr>
    </w:p>
    <w:p w:rsidR="007A6AD3" w:rsidRPr="00B40042" w:rsidRDefault="007A6AD3" w:rsidP="00896315">
      <w:pPr>
        <w:jc w:val="center"/>
        <w:rPr>
          <w:rFonts w:ascii="Verdana" w:eastAsia="MS Mincho" w:hAnsi="Verdana"/>
          <w:b/>
          <w:sz w:val="32"/>
          <w:szCs w:val="32"/>
        </w:rPr>
      </w:pPr>
    </w:p>
    <w:p w:rsidR="007A6AD3" w:rsidRPr="00B40042" w:rsidRDefault="007A6AD3" w:rsidP="00896315">
      <w:pPr>
        <w:jc w:val="center"/>
        <w:rPr>
          <w:rFonts w:ascii="Verdana" w:eastAsia="MS Mincho" w:hAnsi="Verdana"/>
          <w:b/>
          <w:sz w:val="32"/>
          <w:szCs w:val="32"/>
        </w:rPr>
      </w:pPr>
    </w:p>
    <w:p w:rsidR="00896315" w:rsidRPr="00B40042" w:rsidRDefault="00896315" w:rsidP="00896315">
      <w:pPr>
        <w:jc w:val="center"/>
        <w:rPr>
          <w:rFonts w:ascii="Verdana" w:eastAsia="MS Mincho" w:hAnsi="Verdana"/>
          <w:sz w:val="32"/>
          <w:szCs w:val="32"/>
        </w:rPr>
      </w:pPr>
      <w:r w:rsidRPr="00B40042">
        <w:rPr>
          <w:rFonts w:ascii="Verdana" w:eastAsia="MS Mincho" w:hAnsi="Verdana"/>
          <w:b/>
          <w:sz w:val="32"/>
          <w:szCs w:val="32"/>
        </w:rPr>
        <w:t>Temática</w:t>
      </w:r>
      <w:r w:rsidRPr="00B40042">
        <w:rPr>
          <w:rFonts w:ascii="Verdana" w:eastAsia="MS Mincho" w:hAnsi="Verdana"/>
          <w:sz w:val="32"/>
          <w:szCs w:val="32"/>
        </w:rPr>
        <w:t xml:space="preserve"> III</w:t>
      </w:r>
    </w:p>
    <w:p w:rsidR="00896315" w:rsidRPr="00B40042" w:rsidRDefault="00896315" w:rsidP="00896315">
      <w:pPr>
        <w:pStyle w:val="NormalWeb"/>
        <w:spacing w:before="120" w:beforeAutospacing="0" w:after="120" w:afterAutospacing="0" w:line="360" w:lineRule="auto"/>
        <w:jc w:val="center"/>
        <w:rPr>
          <w:b/>
          <w:sz w:val="24"/>
          <w:szCs w:val="24"/>
        </w:rPr>
      </w:pPr>
    </w:p>
    <w:p w:rsidR="00896315" w:rsidRPr="00B40042" w:rsidRDefault="00C25394" w:rsidP="00896315">
      <w:pPr>
        <w:pStyle w:val="NormalWeb"/>
        <w:spacing w:before="120" w:beforeAutospacing="0" w:after="120" w:afterAutospacing="0" w:line="360" w:lineRule="auto"/>
        <w:jc w:val="center"/>
        <w:rPr>
          <w:b/>
          <w:sz w:val="24"/>
          <w:szCs w:val="24"/>
        </w:rPr>
      </w:pPr>
      <w:r w:rsidRPr="00B40042">
        <w:rPr>
          <w:b/>
          <w:sz w:val="24"/>
          <w:szCs w:val="24"/>
        </w:rPr>
        <w:t xml:space="preserve">El </w:t>
      </w:r>
      <w:r w:rsidR="00896315" w:rsidRPr="00B40042">
        <w:rPr>
          <w:b/>
          <w:sz w:val="24"/>
          <w:szCs w:val="24"/>
        </w:rPr>
        <w:t>Agua</w:t>
      </w:r>
    </w:p>
    <w:p w:rsidR="00896315" w:rsidRPr="00B40042" w:rsidRDefault="00896315" w:rsidP="00607AB2">
      <w:pPr>
        <w:spacing w:before="120" w:after="120" w:line="360" w:lineRule="auto"/>
        <w:jc w:val="both"/>
        <w:rPr>
          <w:rFonts w:ascii="Verdana" w:hAnsi="Verdana" w:cs="Arial"/>
          <w:b/>
          <w:sz w:val="22"/>
          <w:szCs w:val="22"/>
          <w:u w:val="single"/>
        </w:rPr>
      </w:pPr>
    </w:p>
    <w:p w:rsidR="007D7A48" w:rsidRPr="00B40042" w:rsidRDefault="007D7A48" w:rsidP="00607AB2">
      <w:pPr>
        <w:spacing w:before="120" w:after="120" w:line="360" w:lineRule="auto"/>
        <w:jc w:val="both"/>
        <w:rPr>
          <w:rFonts w:ascii="Verdana" w:hAnsi="Verdana" w:cs="Arial"/>
          <w:b/>
          <w:sz w:val="22"/>
          <w:szCs w:val="22"/>
          <w:u w:val="single"/>
        </w:rPr>
      </w:pPr>
    </w:p>
    <w:p w:rsidR="00C25394" w:rsidRPr="00B40042" w:rsidRDefault="00C25394" w:rsidP="00607AB2">
      <w:pPr>
        <w:spacing w:before="120" w:after="120" w:line="360" w:lineRule="auto"/>
        <w:jc w:val="both"/>
        <w:rPr>
          <w:rFonts w:ascii="Verdana" w:hAnsi="Verdana" w:cs="Arial"/>
          <w:b/>
          <w:sz w:val="22"/>
          <w:szCs w:val="22"/>
          <w:u w:val="single"/>
        </w:rPr>
      </w:pPr>
    </w:p>
    <w:p w:rsidR="00C25394" w:rsidRPr="00B40042" w:rsidRDefault="00C25394" w:rsidP="00607AB2">
      <w:pPr>
        <w:spacing w:before="120" w:after="120" w:line="360" w:lineRule="auto"/>
        <w:jc w:val="both"/>
        <w:rPr>
          <w:rFonts w:ascii="Verdana" w:hAnsi="Verdana" w:cs="Arial"/>
          <w:b/>
          <w:sz w:val="22"/>
          <w:szCs w:val="22"/>
          <w:u w:val="single"/>
        </w:rPr>
      </w:pPr>
    </w:p>
    <w:p w:rsidR="00C25394" w:rsidRPr="00B40042" w:rsidRDefault="00C25394" w:rsidP="00607AB2">
      <w:pPr>
        <w:spacing w:before="120" w:after="120" w:line="360" w:lineRule="auto"/>
        <w:jc w:val="both"/>
        <w:rPr>
          <w:rFonts w:ascii="Verdana" w:hAnsi="Verdana" w:cs="Arial"/>
          <w:b/>
          <w:sz w:val="22"/>
          <w:szCs w:val="22"/>
          <w:u w:val="single"/>
        </w:rPr>
      </w:pPr>
    </w:p>
    <w:p w:rsidR="00811A46" w:rsidRPr="00B40042" w:rsidRDefault="00811A46" w:rsidP="00607AB2">
      <w:pPr>
        <w:spacing w:before="120" w:after="120" w:line="360" w:lineRule="auto"/>
        <w:jc w:val="both"/>
        <w:rPr>
          <w:rFonts w:ascii="Verdana" w:hAnsi="Verdana" w:cs="Arial"/>
          <w:b/>
          <w:sz w:val="20"/>
          <w:szCs w:val="20"/>
          <w:u w:val="single"/>
        </w:rPr>
      </w:pPr>
      <w:r w:rsidRPr="00B40042">
        <w:rPr>
          <w:rFonts w:ascii="Verdana" w:hAnsi="Verdana" w:cs="Arial"/>
          <w:b/>
          <w:sz w:val="20"/>
          <w:szCs w:val="20"/>
          <w:u w:val="single"/>
        </w:rPr>
        <w:lastRenderedPageBreak/>
        <w:t>El agua</w:t>
      </w:r>
      <w:r w:rsidR="00C14BB7" w:rsidRPr="00B40042">
        <w:rPr>
          <w:rFonts w:ascii="Verdana" w:hAnsi="Verdana" w:cs="Arial"/>
          <w:b/>
          <w:sz w:val="20"/>
          <w:szCs w:val="20"/>
          <w:u w:val="single"/>
        </w:rPr>
        <w:t>:</w:t>
      </w:r>
      <w:r w:rsidRPr="00B40042">
        <w:rPr>
          <w:rFonts w:ascii="Verdana" w:hAnsi="Verdana" w:cs="Arial"/>
          <w:b/>
          <w:sz w:val="20"/>
          <w:szCs w:val="20"/>
          <w:u w:val="single"/>
        </w:rPr>
        <w:t xml:space="preserve"> recurso indispensable para el planeta</w:t>
      </w:r>
    </w:p>
    <w:p w:rsidR="00811A46" w:rsidRPr="00B40042" w:rsidRDefault="00811A46" w:rsidP="00607AB2">
      <w:pPr>
        <w:spacing w:before="120" w:after="120" w:line="360" w:lineRule="auto"/>
        <w:jc w:val="both"/>
        <w:rPr>
          <w:rFonts w:ascii="Verdana" w:hAnsi="Verdana" w:cs="Arial"/>
          <w:sz w:val="20"/>
          <w:szCs w:val="20"/>
        </w:rPr>
      </w:pPr>
      <w:r w:rsidRPr="00B40042">
        <w:rPr>
          <w:rFonts w:ascii="Verdana" w:hAnsi="Verdana" w:cs="Arial"/>
          <w:sz w:val="20"/>
          <w:szCs w:val="20"/>
        </w:rPr>
        <w:t>Es inevitable no caer en el recurrente concepto</w:t>
      </w:r>
      <w:r w:rsidR="001648CE" w:rsidRPr="00B40042">
        <w:rPr>
          <w:rFonts w:ascii="Verdana" w:hAnsi="Verdana" w:cs="Arial"/>
          <w:sz w:val="20"/>
          <w:szCs w:val="20"/>
        </w:rPr>
        <w:t xml:space="preserve"> de que el agua es la fuente de vida, pero no </w:t>
      </w:r>
      <w:r w:rsidR="004D2485" w:rsidRPr="00B40042">
        <w:rPr>
          <w:rFonts w:ascii="Verdana" w:hAnsi="Verdana" w:cs="Arial"/>
          <w:sz w:val="20"/>
          <w:szCs w:val="20"/>
        </w:rPr>
        <w:t xml:space="preserve">por </w:t>
      </w:r>
      <w:r w:rsidR="001648CE" w:rsidRPr="00B40042">
        <w:rPr>
          <w:rFonts w:ascii="Verdana" w:hAnsi="Verdana" w:cs="Arial"/>
          <w:sz w:val="20"/>
          <w:szCs w:val="20"/>
        </w:rPr>
        <w:t xml:space="preserve">reiterado deja de tener absoluta veracidad. Si consideramos que la vida se generó en el agua, que los organismos </w:t>
      </w:r>
      <w:r w:rsidR="00823129" w:rsidRPr="00B40042">
        <w:rPr>
          <w:rFonts w:ascii="Verdana" w:hAnsi="Verdana" w:cs="Arial"/>
          <w:sz w:val="20"/>
          <w:szCs w:val="20"/>
        </w:rPr>
        <w:t>vivos</w:t>
      </w:r>
      <w:r w:rsidRPr="00B40042">
        <w:rPr>
          <w:rFonts w:ascii="Verdana" w:hAnsi="Verdana" w:cs="Arial"/>
          <w:sz w:val="20"/>
          <w:szCs w:val="20"/>
        </w:rPr>
        <w:t xml:space="preserve"> </w:t>
      </w:r>
      <w:r w:rsidR="001648CE" w:rsidRPr="00B40042">
        <w:rPr>
          <w:rFonts w:ascii="Verdana" w:hAnsi="Verdana" w:cs="Arial"/>
          <w:sz w:val="20"/>
          <w:szCs w:val="20"/>
        </w:rPr>
        <w:t xml:space="preserve">tienen </w:t>
      </w:r>
      <w:r w:rsidR="00823129" w:rsidRPr="00B40042">
        <w:rPr>
          <w:rFonts w:ascii="Verdana" w:hAnsi="Verdana" w:cs="Arial"/>
          <w:sz w:val="20"/>
          <w:szCs w:val="20"/>
        </w:rPr>
        <w:t>en su</w:t>
      </w:r>
      <w:r w:rsidR="001648CE" w:rsidRPr="00B40042">
        <w:rPr>
          <w:rFonts w:ascii="Verdana" w:hAnsi="Verdana" w:cs="Arial"/>
          <w:sz w:val="20"/>
          <w:szCs w:val="20"/>
        </w:rPr>
        <w:t xml:space="preserve"> </w:t>
      </w:r>
      <w:r w:rsidR="00823129" w:rsidRPr="00B40042">
        <w:rPr>
          <w:rFonts w:ascii="Verdana" w:hAnsi="Verdana" w:cs="Arial"/>
          <w:sz w:val="20"/>
          <w:szCs w:val="20"/>
        </w:rPr>
        <w:t>composición</w:t>
      </w:r>
      <w:r w:rsidR="001648CE" w:rsidRPr="00B40042">
        <w:rPr>
          <w:rFonts w:ascii="Verdana" w:hAnsi="Verdana" w:cs="Arial"/>
          <w:sz w:val="20"/>
          <w:szCs w:val="20"/>
        </w:rPr>
        <w:t xml:space="preserve"> </w:t>
      </w:r>
      <w:r w:rsidR="00823129" w:rsidRPr="00B40042">
        <w:rPr>
          <w:rFonts w:ascii="Verdana" w:hAnsi="Verdana" w:cs="Arial"/>
          <w:sz w:val="20"/>
          <w:szCs w:val="20"/>
        </w:rPr>
        <w:t xml:space="preserve">un porcentaje </w:t>
      </w:r>
      <w:r w:rsidR="001648CE" w:rsidRPr="00B40042">
        <w:rPr>
          <w:rFonts w:ascii="Verdana" w:hAnsi="Verdana" w:cs="Arial"/>
          <w:sz w:val="20"/>
          <w:szCs w:val="20"/>
        </w:rPr>
        <w:t>que oscila entre el 60% y 90%</w:t>
      </w:r>
      <w:r w:rsidR="00823129" w:rsidRPr="00B40042">
        <w:rPr>
          <w:rFonts w:ascii="Verdana" w:hAnsi="Verdana" w:cs="Arial"/>
          <w:sz w:val="20"/>
          <w:szCs w:val="20"/>
        </w:rPr>
        <w:t xml:space="preserve"> </w:t>
      </w:r>
      <w:r w:rsidR="00CE409C" w:rsidRPr="00B40042">
        <w:rPr>
          <w:rFonts w:ascii="Verdana" w:hAnsi="Verdana" w:cs="Arial"/>
          <w:sz w:val="20"/>
          <w:szCs w:val="20"/>
        </w:rPr>
        <w:t xml:space="preserve">del vital elemento </w:t>
      </w:r>
      <w:r w:rsidR="00823129" w:rsidRPr="00B40042">
        <w:rPr>
          <w:rFonts w:ascii="Verdana" w:hAnsi="Verdana" w:cs="Arial"/>
          <w:sz w:val="20"/>
          <w:szCs w:val="20"/>
        </w:rPr>
        <w:t>y que en el mundo el 70% es agua en sus distintas fases, en lugar de ser plan</w:t>
      </w:r>
      <w:r w:rsidR="00B339E3">
        <w:rPr>
          <w:rFonts w:ascii="Verdana" w:hAnsi="Verdana" w:cs="Arial"/>
          <w:sz w:val="20"/>
          <w:szCs w:val="20"/>
        </w:rPr>
        <w:t>e</w:t>
      </w:r>
      <w:r w:rsidR="00823129" w:rsidRPr="00B40042">
        <w:rPr>
          <w:rFonts w:ascii="Verdana" w:hAnsi="Verdana" w:cs="Arial"/>
          <w:sz w:val="20"/>
          <w:szCs w:val="20"/>
        </w:rPr>
        <w:t>ta tierra debería llamarse planeta “agua”.</w:t>
      </w:r>
    </w:p>
    <w:p w:rsidR="00823129" w:rsidRPr="00B40042" w:rsidRDefault="00823129" w:rsidP="00607AB2">
      <w:pPr>
        <w:spacing w:before="120" w:after="120" w:line="360" w:lineRule="auto"/>
        <w:jc w:val="both"/>
        <w:rPr>
          <w:rFonts w:ascii="Verdana" w:hAnsi="Verdana" w:cs="Arial"/>
          <w:sz w:val="20"/>
          <w:szCs w:val="20"/>
        </w:rPr>
      </w:pPr>
      <w:r w:rsidRPr="00B40042">
        <w:rPr>
          <w:rFonts w:ascii="Verdana" w:hAnsi="Verdana" w:cs="Arial"/>
          <w:sz w:val="20"/>
          <w:szCs w:val="20"/>
        </w:rPr>
        <w:t xml:space="preserve">Ahora bien, dejando de lado estas cuestiones semánticas, </w:t>
      </w:r>
      <w:r w:rsidR="001853C3" w:rsidRPr="00B40042">
        <w:rPr>
          <w:rFonts w:ascii="Verdana" w:hAnsi="Verdana" w:cs="Arial"/>
          <w:sz w:val="20"/>
          <w:szCs w:val="20"/>
        </w:rPr>
        <w:t>analicemos la importancia de este elemento para la vida</w:t>
      </w:r>
      <w:r w:rsidR="007D7A48" w:rsidRPr="00B40042">
        <w:rPr>
          <w:rFonts w:ascii="Verdana" w:hAnsi="Verdana" w:cs="Arial"/>
          <w:sz w:val="20"/>
          <w:szCs w:val="20"/>
        </w:rPr>
        <w:t>, para el suelo y para la regulación climática del planeta</w:t>
      </w:r>
      <w:r w:rsidR="00DA6B74" w:rsidRPr="00B40042">
        <w:rPr>
          <w:rFonts w:ascii="Verdana" w:hAnsi="Verdana" w:cs="Arial"/>
          <w:sz w:val="20"/>
          <w:szCs w:val="20"/>
        </w:rPr>
        <w:t>.</w:t>
      </w:r>
    </w:p>
    <w:p w:rsidR="00AC3850" w:rsidRPr="00B40042" w:rsidRDefault="00606DC5" w:rsidP="00607AB2">
      <w:pPr>
        <w:spacing w:before="120" w:after="120" w:line="360" w:lineRule="auto"/>
        <w:jc w:val="both"/>
        <w:rPr>
          <w:rFonts w:ascii="Verdana" w:hAnsi="Verdana" w:cs="Arial"/>
          <w:sz w:val="20"/>
          <w:szCs w:val="20"/>
        </w:rPr>
      </w:pPr>
      <w:r w:rsidRPr="00B40042">
        <w:rPr>
          <w:rFonts w:ascii="Verdana" w:hAnsi="Verdana" w:cs="Arial"/>
          <w:sz w:val="20"/>
          <w:szCs w:val="20"/>
        </w:rPr>
        <w:t xml:space="preserve">Como dijimos en un principio el agua es fuente de vida, esto no es una mera frase, sino que es una verdad biológica irrefutable porque todo ser vivo necesita el agua para </w:t>
      </w:r>
      <w:r w:rsidR="004D2485" w:rsidRPr="00B40042">
        <w:rPr>
          <w:rFonts w:ascii="Verdana" w:hAnsi="Verdana" w:cs="Arial"/>
          <w:sz w:val="20"/>
          <w:szCs w:val="20"/>
        </w:rPr>
        <w:t>realizar</w:t>
      </w:r>
      <w:r w:rsidRPr="00B40042">
        <w:rPr>
          <w:rFonts w:ascii="Verdana" w:hAnsi="Verdana" w:cs="Arial"/>
          <w:sz w:val="20"/>
          <w:szCs w:val="20"/>
        </w:rPr>
        <w:t xml:space="preserve"> todos sus procesos vitales, la falta de este </w:t>
      </w:r>
      <w:r w:rsidR="004D2485" w:rsidRPr="00B40042">
        <w:rPr>
          <w:rFonts w:ascii="Verdana" w:hAnsi="Verdana" w:cs="Arial"/>
          <w:sz w:val="20"/>
          <w:szCs w:val="20"/>
        </w:rPr>
        <w:t>valioso</w:t>
      </w:r>
      <w:r w:rsidRPr="00B40042">
        <w:rPr>
          <w:rFonts w:ascii="Verdana" w:hAnsi="Verdana" w:cs="Arial"/>
          <w:sz w:val="20"/>
          <w:szCs w:val="20"/>
        </w:rPr>
        <w:t xml:space="preserve"> elemento, produciría un colapso ecológico para todas las especies. </w:t>
      </w:r>
      <w:r w:rsidR="004D2485" w:rsidRPr="00B40042">
        <w:rPr>
          <w:rFonts w:ascii="Verdana" w:hAnsi="Verdana" w:cs="Arial"/>
          <w:sz w:val="20"/>
          <w:szCs w:val="20"/>
        </w:rPr>
        <w:t xml:space="preserve">Si bien sabemos que el 70% del planeta es agua, menos del 3% de ésta es dulce, </w:t>
      </w:r>
      <w:r w:rsidR="00A73CCB" w:rsidRPr="00B40042">
        <w:rPr>
          <w:rFonts w:ascii="Verdana" w:hAnsi="Verdana" w:cs="Arial"/>
          <w:sz w:val="20"/>
          <w:szCs w:val="20"/>
        </w:rPr>
        <w:t>y</w:t>
      </w:r>
      <w:r w:rsidR="004D2485" w:rsidRPr="00B40042">
        <w:rPr>
          <w:rFonts w:ascii="Verdana" w:hAnsi="Verdana" w:cs="Arial"/>
          <w:sz w:val="20"/>
          <w:szCs w:val="20"/>
        </w:rPr>
        <w:t xml:space="preserve"> menos del 0.5% </w:t>
      </w:r>
      <w:r w:rsidR="00A73CCB" w:rsidRPr="00B40042">
        <w:rPr>
          <w:rFonts w:ascii="Verdana" w:hAnsi="Verdana" w:cs="Arial"/>
          <w:sz w:val="20"/>
          <w:szCs w:val="20"/>
        </w:rPr>
        <w:t>se encuentra fácilmente accesible en ríos, lagos y laguna</w:t>
      </w:r>
      <w:r w:rsidR="0046014C">
        <w:rPr>
          <w:rFonts w:ascii="Verdana" w:hAnsi="Verdana" w:cs="Arial"/>
          <w:sz w:val="20"/>
          <w:szCs w:val="20"/>
        </w:rPr>
        <w:t>s</w:t>
      </w:r>
      <w:r w:rsidR="00CE409C" w:rsidRPr="00B40042">
        <w:rPr>
          <w:rFonts w:ascii="Verdana" w:hAnsi="Verdana" w:cs="Arial"/>
          <w:sz w:val="20"/>
          <w:szCs w:val="20"/>
        </w:rPr>
        <w:t>;</w:t>
      </w:r>
      <w:r w:rsidR="00A73CCB" w:rsidRPr="00B40042">
        <w:rPr>
          <w:rFonts w:ascii="Verdana" w:hAnsi="Verdana" w:cs="Arial"/>
          <w:sz w:val="20"/>
          <w:szCs w:val="20"/>
        </w:rPr>
        <w:t xml:space="preserve"> en tanto que un porcentaje levemente superior se halla confinado en depósitos subterráneos. Vale decir que el 2% restante</w:t>
      </w:r>
      <w:r w:rsidR="00CE409C" w:rsidRPr="00B40042">
        <w:rPr>
          <w:rFonts w:ascii="Verdana" w:hAnsi="Verdana" w:cs="Arial"/>
          <w:sz w:val="20"/>
          <w:szCs w:val="20"/>
        </w:rPr>
        <w:t>,</w:t>
      </w:r>
      <w:r w:rsidR="00A73CCB" w:rsidRPr="00B40042">
        <w:rPr>
          <w:rFonts w:ascii="Verdana" w:hAnsi="Verdana" w:cs="Arial"/>
          <w:sz w:val="20"/>
          <w:szCs w:val="20"/>
        </w:rPr>
        <w:t xml:space="preserve"> es la que integran los casquetes polares y los glaciares. Por todas estas afirmaciones, resulta imperiosa la necesidad de crear la conciencia </w:t>
      </w:r>
      <w:r w:rsidR="00AC3850" w:rsidRPr="00B40042">
        <w:rPr>
          <w:rFonts w:ascii="Verdana" w:hAnsi="Verdana" w:cs="Arial"/>
          <w:sz w:val="20"/>
          <w:szCs w:val="20"/>
        </w:rPr>
        <w:t>sobre</w:t>
      </w:r>
      <w:r w:rsidR="00A73CCB" w:rsidRPr="00B40042">
        <w:rPr>
          <w:rFonts w:ascii="Verdana" w:hAnsi="Verdana" w:cs="Arial"/>
          <w:sz w:val="20"/>
          <w:szCs w:val="20"/>
        </w:rPr>
        <w:t xml:space="preserve"> el cuidado</w:t>
      </w:r>
      <w:r w:rsidR="00AC3850" w:rsidRPr="00B40042">
        <w:rPr>
          <w:rFonts w:ascii="Verdana" w:hAnsi="Verdana" w:cs="Arial"/>
          <w:sz w:val="20"/>
          <w:szCs w:val="20"/>
        </w:rPr>
        <w:t xml:space="preserve"> y la</w:t>
      </w:r>
      <w:r w:rsidR="00A73CCB" w:rsidRPr="00B40042">
        <w:rPr>
          <w:rFonts w:ascii="Verdana" w:hAnsi="Verdana" w:cs="Arial"/>
          <w:sz w:val="20"/>
          <w:szCs w:val="20"/>
        </w:rPr>
        <w:t xml:space="preserve"> regulación </w:t>
      </w:r>
      <w:r w:rsidR="00CE409C" w:rsidRPr="00B40042">
        <w:rPr>
          <w:rFonts w:ascii="Verdana" w:hAnsi="Verdana" w:cs="Arial"/>
          <w:sz w:val="20"/>
          <w:szCs w:val="20"/>
        </w:rPr>
        <w:t xml:space="preserve">en forma </w:t>
      </w:r>
      <w:r w:rsidR="00A73CCB" w:rsidRPr="00B40042">
        <w:rPr>
          <w:rFonts w:ascii="Verdana" w:hAnsi="Verdana" w:cs="Arial"/>
          <w:sz w:val="20"/>
          <w:szCs w:val="20"/>
        </w:rPr>
        <w:t>equitativ</w:t>
      </w:r>
      <w:r w:rsidR="00CE409C" w:rsidRPr="00B40042">
        <w:rPr>
          <w:rFonts w:ascii="Verdana" w:hAnsi="Verdana" w:cs="Arial"/>
          <w:sz w:val="20"/>
          <w:szCs w:val="20"/>
        </w:rPr>
        <w:t>a</w:t>
      </w:r>
      <w:r w:rsidR="00A73CCB" w:rsidRPr="00B40042">
        <w:rPr>
          <w:rFonts w:ascii="Verdana" w:hAnsi="Verdana" w:cs="Arial"/>
          <w:sz w:val="20"/>
          <w:szCs w:val="20"/>
        </w:rPr>
        <w:t xml:space="preserve"> del vital elemento</w:t>
      </w:r>
      <w:r w:rsidR="00AC3850" w:rsidRPr="00B40042">
        <w:rPr>
          <w:rFonts w:ascii="Verdana" w:hAnsi="Verdana" w:cs="Arial"/>
          <w:sz w:val="20"/>
          <w:szCs w:val="20"/>
        </w:rPr>
        <w:t>.</w:t>
      </w:r>
    </w:p>
    <w:p w:rsidR="00606DC5" w:rsidRPr="00B40042" w:rsidRDefault="00AC3850" w:rsidP="00607AB2">
      <w:pPr>
        <w:spacing w:before="120" w:after="120" w:line="360" w:lineRule="auto"/>
        <w:jc w:val="both"/>
        <w:rPr>
          <w:rFonts w:ascii="Verdana" w:hAnsi="Verdana" w:cs="Arial"/>
          <w:sz w:val="20"/>
          <w:szCs w:val="20"/>
        </w:rPr>
      </w:pPr>
      <w:r w:rsidRPr="00B40042">
        <w:rPr>
          <w:rFonts w:ascii="Verdana" w:hAnsi="Verdana" w:cs="Arial"/>
          <w:sz w:val="20"/>
          <w:szCs w:val="20"/>
        </w:rPr>
        <w:lastRenderedPageBreak/>
        <w:t xml:space="preserve">La humedad en el suelo es otro factor importante en el desarrollo de los organismos autótrofos, ya que éstos dependen de la disponibilidad de agua que encuentre en el medio para crecer, y además se debe mantener en un nivel de humectación equilibrado para que se desarrollen </w:t>
      </w:r>
      <w:r w:rsidR="00597BDA" w:rsidRPr="00B40042">
        <w:rPr>
          <w:rFonts w:ascii="Verdana" w:hAnsi="Verdana" w:cs="Arial"/>
          <w:sz w:val="20"/>
          <w:szCs w:val="20"/>
        </w:rPr>
        <w:t>los</w:t>
      </w:r>
      <w:r w:rsidRPr="00B40042">
        <w:rPr>
          <w:rFonts w:ascii="Verdana" w:hAnsi="Verdana" w:cs="Arial"/>
          <w:sz w:val="20"/>
          <w:szCs w:val="20"/>
        </w:rPr>
        <w:t xml:space="preserve"> distintos procesos químicos que se llevan a cabo en el suelo. </w:t>
      </w:r>
      <w:r w:rsidR="004D2485" w:rsidRPr="00B40042">
        <w:rPr>
          <w:rFonts w:ascii="Verdana" w:hAnsi="Verdana" w:cs="Arial"/>
          <w:sz w:val="20"/>
          <w:szCs w:val="20"/>
        </w:rPr>
        <w:t xml:space="preserve"> </w:t>
      </w:r>
    </w:p>
    <w:p w:rsidR="009E1C25" w:rsidRPr="00B40042" w:rsidRDefault="009E1C25" w:rsidP="00607AB2">
      <w:pPr>
        <w:spacing w:before="120" w:after="120" w:line="360" w:lineRule="auto"/>
        <w:jc w:val="both"/>
        <w:rPr>
          <w:rFonts w:ascii="Verdana" w:hAnsi="Verdana" w:cs="Arial"/>
          <w:b/>
          <w:sz w:val="20"/>
          <w:szCs w:val="20"/>
          <w:u w:val="single"/>
        </w:rPr>
      </w:pPr>
      <w:r w:rsidRPr="00B40042">
        <w:rPr>
          <w:rFonts w:ascii="Verdana" w:hAnsi="Verdana" w:cs="Arial"/>
          <w:b/>
          <w:sz w:val="20"/>
          <w:szCs w:val="20"/>
          <w:u w:val="single"/>
        </w:rPr>
        <w:t>La hidrósfera y el clima</w:t>
      </w:r>
    </w:p>
    <w:p w:rsidR="009E1C25" w:rsidRPr="00B40042" w:rsidRDefault="00CE409C" w:rsidP="00607AB2">
      <w:pPr>
        <w:spacing w:before="120" w:after="120" w:line="360" w:lineRule="auto"/>
        <w:jc w:val="both"/>
        <w:rPr>
          <w:rFonts w:ascii="Verdana" w:hAnsi="Verdana" w:cs="Arial"/>
          <w:sz w:val="20"/>
          <w:szCs w:val="20"/>
        </w:rPr>
      </w:pPr>
      <w:r w:rsidRPr="00B40042">
        <w:rPr>
          <w:rFonts w:ascii="Verdana" w:hAnsi="Verdana" w:cs="Arial"/>
          <w:sz w:val="20"/>
          <w:szCs w:val="20"/>
        </w:rPr>
        <w:t>Uno</w:t>
      </w:r>
      <w:r w:rsidR="009E1C25" w:rsidRPr="00B40042">
        <w:rPr>
          <w:rFonts w:ascii="Verdana" w:hAnsi="Verdana" w:cs="Arial"/>
          <w:sz w:val="20"/>
          <w:szCs w:val="20"/>
        </w:rPr>
        <w:t xml:space="preserve"> de los subsistemas que intervienen en las condiciones climáticas del planeta, </w:t>
      </w:r>
      <w:r w:rsidRPr="00B40042">
        <w:rPr>
          <w:rFonts w:ascii="Verdana" w:hAnsi="Verdana" w:cs="Arial"/>
          <w:sz w:val="20"/>
          <w:szCs w:val="20"/>
        </w:rPr>
        <w:t xml:space="preserve">es </w:t>
      </w:r>
      <w:r w:rsidR="0046014C">
        <w:rPr>
          <w:rFonts w:ascii="Verdana" w:hAnsi="Verdana" w:cs="Arial"/>
          <w:sz w:val="20"/>
          <w:szCs w:val="20"/>
        </w:rPr>
        <w:t>la hidró</w:t>
      </w:r>
      <w:r w:rsidR="009E1C25" w:rsidRPr="00B40042">
        <w:rPr>
          <w:rFonts w:ascii="Verdana" w:hAnsi="Verdana" w:cs="Arial"/>
          <w:sz w:val="20"/>
          <w:szCs w:val="20"/>
        </w:rPr>
        <w:t xml:space="preserve">sfera (océanos, mares y aguas superficiales) el enorme volumen que ocupa en la superficie terrestre garantiza el requerimiento necesario para las distintas fases del ciclo hidrológico. Constituye un importante almacén de energía, que intercambia con la atmósfera mediante procesos de acoplamiento; su papel es de igual modo esencial en el balance energético por su capacidad para transportar grandes cantidades de calor desde las regiones ecuatoriales a las polares mediante las corrientes marinas, además se lo considera a este subsistema como regulador de la temperatura terrestre, ya que </w:t>
      </w:r>
      <w:r w:rsidR="00B056DD">
        <w:rPr>
          <w:rFonts w:ascii="Verdana" w:hAnsi="Verdana" w:cs="Arial"/>
          <w:sz w:val="20"/>
          <w:szCs w:val="20"/>
        </w:rPr>
        <w:t xml:space="preserve">por </w:t>
      </w:r>
      <w:r w:rsidR="009E1C25" w:rsidRPr="00B40042">
        <w:rPr>
          <w:rFonts w:ascii="Verdana" w:hAnsi="Verdana" w:cs="Arial"/>
          <w:sz w:val="20"/>
          <w:szCs w:val="20"/>
        </w:rPr>
        <w:t>la capacidad de perder en forma paulatina el calor, y no en forma brusca, hace que  se moderen las temperaturas.</w:t>
      </w:r>
    </w:p>
    <w:p w:rsidR="009E1C25" w:rsidRPr="00B40042" w:rsidRDefault="009E1C25" w:rsidP="00607AB2">
      <w:pPr>
        <w:spacing w:before="120" w:after="120" w:line="360" w:lineRule="auto"/>
        <w:jc w:val="both"/>
        <w:rPr>
          <w:rFonts w:ascii="Verdana" w:hAnsi="Verdana" w:cs="Arial"/>
          <w:b/>
          <w:sz w:val="20"/>
          <w:szCs w:val="20"/>
          <w:u w:val="single"/>
        </w:rPr>
      </w:pPr>
      <w:r w:rsidRPr="00B40042">
        <w:rPr>
          <w:rFonts w:ascii="Verdana" w:hAnsi="Verdana" w:cs="Arial"/>
          <w:b/>
          <w:sz w:val="20"/>
          <w:szCs w:val="20"/>
          <w:u w:val="single"/>
        </w:rPr>
        <w:t xml:space="preserve">La </w:t>
      </w:r>
      <w:proofErr w:type="spellStart"/>
      <w:r w:rsidRPr="00B40042">
        <w:rPr>
          <w:rFonts w:ascii="Verdana" w:hAnsi="Verdana" w:cs="Arial"/>
          <w:b/>
          <w:sz w:val="20"/>
          <w:szCs w:val="20"/>
          <w:u w:val="single"/>
        </w:rPr>
        <w:t>criósfera</w:t>
      </w:r>
      <w:proofErr w:type="spellEnd"/>
      <w:r w:rsidRPr="00B40042">
        <w:rPr>
          <w:rFonts w:ascii="Verdana" w:hAnsi="Verdana" w:cs="Arial"/>
          <w:b/>
          <w:sz w:val="20"/>
          <w:szCs w:val="20"/>
          <w:u w:val="single"/>
        </w:rPr>
        <w:t>, otra forma en que se encuentra el agua en la naturaleza</w:t>
      </w:r>
    </w:p>
    <w:p w:rsidR="009E1C25" w:rsidRPr="00B40042" w:rsidRDefault="009E1C25" w:rsidP="00607AB2">
      <w:pPr>
        <w:spacing w:before="120" w:after="120" w:line="360" w:lineRule="auto"/>
        <w:jc w:val="both"/>
        <w:rPr>
          <w:rFonts w:ascii="Verdana" w:hAnsi="Verdana" w:cs="Arial"/>
          <w:sz w:val="20"/>
          <w:szCs w:val="20"/>
        </w:rPr>
      </w:pPr>
      <w:r w:rsidRPr="00B40042">
        <w:rPr>
          <w:rFonts w:ascii="Verdana" w:hAnsi="Verdana" w:cs="Arial"/>
          <w:sz w:val="20"/>
          <w:szCs w:val="20"/>
        </w:rPr>
        <w:t xml:space="preserve">La </w:t>
      </w:r>
      <w:proofErr w:type="spellStart"/>
      <w:r w:rsidRPr="00B40042">
        <w:rPr>
          <w:rFonts w:ascii="Verdana" w:hAnsi="Verdana" w:cs="Arial"/>
          <w:sz w:val="20"/>
          <w:szCs w:val="20"/>
        </w:rPr>
        <w:t>criósfera</w:t>
      </w:r>
      <w:proofErr w:type="spellEnd"/>
      <w:r w:rsidRPr="00B40042">
        <w:rPr>
          <w:rFonts w:ascii="Verdana" w:hAnsi="Verdana" w:cs="Arial"/>
          <w:sz w:val="20"/>
          <w:szCs w:val="20"/>
        </w:rPr>
        <w:t xml:space="preserve"> está constituida por las masas de hielo y los depósitos de nieve y adquiere un papel relevante debido a su elevado albedo, </w:t>
      </w:r>
      <w:r w:rsidRPr="00B40042">
        <w:rPr>
          <w:rFonts w:ascii="Verdana" w:hAnsi="Verdana" w:cs="Arial"/>
          <w:sz w:val="20"/>
          <w:szCs w:val="20"/>
        </w:rPr>
        <w:lastRenderedPageBreak/>
        <w:t>que es la capacidad de reflexión de la energía, y por su baja conductividad térmica.</w:t>
      </w:r>
    </w:p>
    <w:p w:rsidR="00283915" w:rsidRPr="00B40042" w:rsidRDefault="00283915" w:rsidP="00283915">
      <w:pPr>
        <w:spacing w:line="360" w:lineRule="auto"/>
        <w:jc w:val="center"/>
        <w:rPr>
          <w:rFonts w:ascii="Verdana" w:hAnsi="Verdana" w:cs="Arial"/>
          <w:b/>
          <w:i/>
          <w:sz w:val="20"/>
          <w:szCs w:val="20"/>
          <w:u w:val="single"/>
        </w:rPr>
      </w:pPr>
      <w:r w:rsidRPr="00B40042">
        <w:rPr>
          <w:rFonts w:ascii="Verdana" w:hAnsi="Verdana" w:cs="Arial"/>
          <w:b/>
          <w:i/>
          <w:sz w:val="20"/>
          <w:szCs w:val="20"/>
          <w:u w:val="single"/>
        </w:rPr>
        <w:t>Preguntas y respuestas</w:t>
      </w:r>
    </w:p>
    <w:p w:rsidR="008876DB" w:rsidRPr="00B40042" w:rsidRDefault="008876DB" w:rsidP="00482708">
      <w:pPr>
        <w:pStyle w:val="NormalWeb"/>
        <w:numPr>
          <w:ilvl w:val="0"/>
          <w:numId w:val="6"/>
        </w:numPr>
        <w:spacing w:before="120" w:beforeAutospacing="0" w:after="120" w:afterAutospacing="0" w:line="360" w:lineRule="auto"/>
        <w:rPr>
          <w:sz w:val="20"/>
          <w:szCs w:val="20"/>
        </w:rPr>
      </w:pPr>
      <w:r w:rsidRPr="00B40042">
        <w:rPr>
          <w:bCs/>
          <w:sz w:val="20"/>
          <w:szCs w:val="20"/>
        </w:rPr>
        <w:t xml:space="preserve">¿Qué es el agua? </w:t>
      </w:r>
    </w:p>
    <w:p w:rsidR="008876DB" w:rsidRPr="00B40042" w:rsidRDefault="008876DB" w:rsidP="00FF1F9D">
      <w:pPr>
        <w:pStyle w:val="NormalWeb"/>
        <w:spacing w:before="120" w:beforeAutospacing="0" w:after="120" w:afterAutospacing="0" w:line="360" w:lineRule="auto"/>
        <w:ind w:left="360"/>
        <w:jc w:val="both"/>
        <w:rPr>
          <w:sz w:val="20"/>
          <w:szCs w:val="20"/>
        </w:rPr>
      </w:pPr>
      <w:r w:rsidRPr="00B40042">
        <w:rPr>
          <w:sz w:val="20"/>
          <w:szCs w:val="20"/>
        </w:rPr>
        <w:t xml:space="preserve">El agua es una sustancia muy importante compuesta por dos átomos de hidrógeno y uno de oxígeno, una gran parte del cuerpo de un organismo </w:t>
      </w:r>
      <w:proofErr w:type="spellStart"/>
      <w:r w:rsidRPr="00B40042">
        <w:rPr>
          <w:sz w:val="20"/>
          <w:szCs w:val="20"/>
        </w:rPr>
        <w:t>esta</w:t>
      </w:r>
      <w:proofErr w:type="spellEnd"/>
      <w:r w:rsidRPr="00B40042">
        <w:rPr>
          <w:sz w:val="20"/>
          <w:szCs w:val="20"/>
        </w:rPr>
        <w:t xml:space="preserve"> formado por agua, por lo tanto es el líquido más importante para el sustento de la vida de los distintos organismos. </w:t>
      </w:r>
    </w:p>
    <w:p w:rsidR="008876DB" w:rsidRPr="00B40042" w:rsidRDefault="008876DB" w:rsidP="00482708">
      <w:pPr>
        <w:pStyle w:val="NormalWeb"/>
        <w:numPr>
          <w:ilvl w:val="0"/>
          <w:numId w:val="6"/>
        </w:numPr>
        <w:spacing w:before="120" w:beforeAutospacing="0" w:after="120" w:afterAutospacing="0" w:line="360" w:lineRule="auto"/>
        <w:rPr>
          <w:sz w:val="20"/>
          <w:szCs w:val="20"/>
        </w:rPr>
      </w:pPr>
      <w:r w:rsidRPr="00B40042">
        <w:rPr>
          <w:bCs/>
          <w:sz w:val="20"/>
          <w:szCs w:val="20"/>
        </w:rPr>
        <w:t>¿Cómo se forma una molécula de agua?</w:t>
      </w:r>
    </w:p>
    <w:p w:rsidR="008876DB" w:rsidRPr="00B40042" w:rsidRDefault="008876DB" w:rsidP="00FF1F9D">
      <w:pPr>
        <w:pStyle w:val="NormalWeb"/>
        <w:spacing w:before="120" w:beforeAutospacing="0" w:after="120" w:afterAutospacing="0" w:line="360" w:lineRule="auto"/>
        <w:ind w:left="360"/>
        <w:jc w:val="both"/>
        <w:rPr>
          <w:sz w:val="20"/>
          <w:szCs w:val="20"/>
        </w:rPr>
      </w:pPr>
      <w:r w:rsidRPr="00B40042">
        <w:rPr>
          <w:sz w:val="20"/>
          <w:szCs w:val="20"/>
        </w:rPr>
        <w:t xml:space="preserve">Una molécula de agua </w:t>
      </w:r>
      <w:r w:rsidR="003C713E" w:rsidRPr="00B40042">
        <w:rPr>
          <w:sz w:val="20"/>
          <w:szCs w:val="20"/>
        </w:rPr>
        <w:t>cuenta con</w:t>
      </w:r>
      <w:r w:rsidRPr="00B40042">
        <w:rPr>
          <w:sz w:val="20"/>
          <w:szCs w:val="20"/>
        </w:rPr>
        <w:t xml:space="preserve"> tres átomos; un átomo de hidrógeno y dos átomos de oxígeno.</w:t>
      </w:r>
    </w:p>
    <w:p w:rsidR="008876DB" w:rsidRPr="00B40042" w:rsidRDefault="008876DB" w:rsidP="00482708">
      <w:pPr>
        <w:pStyle w:val="NormalWeb"/>
        <w:numPr>
          <w:ilvl w:val="0"/>
          <w:numId w:val="6"/>
        </w:numPr>
        <w:spacing w:before="120" w:beforeAutospacing="0" w:after="120" w:afterAutospacing="0" w:line="360" w:lineRule="auto"/>
        <w:rPr>
          <w:sz w:val="20"/>
          <w:szCs w:val="20"/>
        </w:rPr>
      </w:pPr>
      <w:r w:rsidRPr="00B40042">
        <w:rPr>
          <w:bCs/>
          <w:sz w:val="20"/>
          <w:szCs w:val="20"/>
        </w:rPr>
        <w:t>¿Cuánto pesa una molécula de agua?</w:t>
      </w:r>
    </w:p>
    <w:p w:rsidR="008876DB" w:rsidRPr="00B40042" w:rsidRDefault="008876DB" w:rsidP="00FF1F9D">
      <w:pPr>
        <w:pStyle w:val="NormalWeb"/>
        <w:spacing w:before="120" w:beforeAutospacing="0" w:after="120" w:afterAutospacing="0" w:line="360" w:lineRule="auto"/>
        <w:ind w:left="360"/>
        <w:jc w:val="both"/>
        <w:rPr>
          <w:sz w:val="20"/>
          <w:szCs w:val="20"/>
        </w:rPr>
      </w:pPr>
      <w:r w:rsidRPr="00B40042">
        <w:rPr>
          <w:sz w:val="20"/>
          <w:szCs w:val="20"/>
        </w:rPr>
        <w:t>El peso de una molécula es determinado por las masas atómicas de los átomos que la constituyen. El hidrógeno tiene una masa atómica relativa de 1 g/mol y el oxígeno tiene una masa atómica relativa de 16 g/mol. El agua consiste en un átomo de oxígeno y dos átomos de hidrógeno. Esto significa que la masa de una molécula de agua es 1g + 1g + 16g = 18 g/mol.</w:t>
      </w:r>
    </w:p>
    <w:p w:rsidR="008876DB" w:rsidRPr="00B40042" w:rsidRDefault="008876DB" w:rsidP="00482708">
      <w:pPr>
        <w:pStyle w:val="NormalWeb"/>
        <w:numPr>
          <w:ilvl w:val="0"/>
          <w:numId w:val="6"/>
        </w:numPr>
        <w:spacing w:before="120" w:beforeAutospacing="0" w:after="120" w:afterAutospacing="0" w:line="360" w:lineRule="auto"/>
        <w:rPr>
          <w:bCs/>
          <w:sz w:val="20"/>
          <w:szCs w:val="20"/>
        </w:rPr>
      </w:pPr>
      <w:r w:rsidRPr="00B40042">
        <w:rPr>
          <w:bCs/>
          <w:sz w:val="20"/>
          <w:szCs w:val="20"/>
        </w:rPr>
        <w:t>¿En qué estados (fases) se puede encontrar el agua?</w:t>
      </w:r>
    </w:p>
    <w:p w:rsidR="008876DB" w:rsidRPr="00B40042" w:rsidRDefault="008876DB" w:rsidP="00FF1F9D">
      <w:pPr>
        <w:pStyle w:val="NormalWeb"/>
        <w:spacing w:before="120" w:beforeAutospacing="0" w:after="120" w:afterAutospacing="0" w:line="360" w:lineRule="auto"/>
        <w:ind w:left="360"/>
        <w:jc w:val="both"/>
        <w:rPr>
          <w:sz w:val="20"/>
          <w:szCs w:val="20"/>
        </w:rPr>
      </w:pPr>
      <w:r w:rsidRPr="00B40042">
        <w:rPr>
          <w:sz w:val="20"/>
          <w:szCs w:val="20"/>
        </w:rPr>
        <w:t xml:space="preserve">El agua existe en tres estados: sólido, líquido y gaseoso. A una temperatura normal cerca de 25 </w:t>
      </w:r>
      <w:r w:rsidRPr="00B40042">
        <w:rPr>
          <w:sz w:val="20"/>
          <w:szCs w:val="20"/>
          <w:vertAlign w:val="superscript"/>
        </w:rPr>
        <w:t xml:space="preserve">o </w:t>
      </w:r>
      <w:r w:rsidRPr="00B40042">
        <w:rPr>
          <w:sz w:val="20"/>
          <w:szCs w:val="20"/>
        </w:rPr>
        <w:t xml:space="preserve">C es líquido, pero por debajo de 0 </w:t>
      </w:r>
      <w:r w:rsidRPr="00B40042">
        <w:rPr>
          <w:sz w:val="20"/>
          <w:szCs w:val="20"/>
          <w:vertAlign w:val="superscript"/>
        </w:rPr>
        <w:t xml:space="preserve">o </w:t>
      </w:r>
      <w:r w:rsidRPr="00B40042">
        <w:rPr>
          <w:sz w:val="20"/>
          <w:szCs w:val="20"/>
        </w:rPr>
        <w:t xml:space="preserve">C se congela y pasa a estado sólido (hielo). El agua se puede encontrar en estado gaseoso sobre 100 </w:t>
      </w:r>
      <w:r w:rsidRPr="00B40042">
        <w:rPr>
          <w:sz w:val="20"/>
          <w:szCs w:val="20"/>
          <w:vertAlign w:val="superscript"/>
        </w:rPr>
        <w:t xml:space="preserve">o </w:t>
      </w:r>
      <w:r w:rsidRPr="00B40042">
        <w:rPr>
          <w:sz w:val="20"/>
          <w:szCs w:val="20"/>
        </w:rPr>
        <w:t xml:space="preserve">C, éste es el </w:t>
      </w:r>
      <w:r w:rsidRPr="00B40042">
        <w:rPr>
          <w:sz w:val="20"/>
          <w:szCs w:val="20"/>
        </w:rPr>
        <w:lastRenderedPageBreak/>
        <w:t>llamado punto de e</w:t>
      </w:r>
      <w:r w:rsidR="0054672D">
        <w:rPr>
          <w:sz w:val="20"/>
          <w:szCs w:val="20"/>
        </w:rPr>
        <w:t>bullición del agua, en el cual é</w:t>
      </w:r>
      <w:r w:rsidRPr="00B40042">
        <w:rPr>
          <w:sz w:val="20"/>
          <w:szCs w:val="20"/>
        </w:rPr>
        <w:t xml:space="preserve">sta comienza a evaporarse. </w:t>
      </w:r>
    </w:p>
    <w:p w:rsidR="008876DB" w:rsidRPr="00B40042" w:rsidRDefault="008876DB" w:rsidP="00482708">
      <w:pPr>
        <w:pStyle w:val="NormalWeb"/>
        <w:numPr>
          <w:ilvl w:val="0"/>
          <w:numId w:val="6"/>
        </w:numPr>
        <w:spacing w:before="120" w:beforeAutospacing="0" w:after="120" w:afterAutospacing="0" w:line="360" w:lineRule="auto"/>
        <w:rPr>
          <w:bCs/>
          <w:sz w:val="20"/>
          <w:szCs w:val="20"/>
        </w:rPr>
      </w:pPr>
      <w:r w:rsidRPr="00B40042">
        <w:rPr>
          <w:bCs/>
          <w:sz w:val="20"/>
          <w:szCs w:val="20"/>
        </w:rPr>
        <w:t>¿Qué es el cambio de fase en el agua?</w:t>
      </w:r>
    </w:p>
    <w:p w:rsidR="009A2716" w:rsidRPr="00B40042" w:rsidRDefault="009A2716" w:rsidP="009A2716">
      <w:pPr>
        <w:pStyle w:val="NormalWeb"/>
        <w:spacing w:before="120" w:beforeAutospacing="0" w:after="120" w:afterAutospacing="0" w:line="360" w:lineRule="auto"/>
        <w:ind w:left="360"/>
        <w:jc w:val="both"/>
        <w:rPr>
          <w:sz w:val="20"/>
          <w:szCs w:val="20"/>
        </w:rPr>
      </w:pPr>
      <w:r w:rsidRPr="00B40042">
        <w:rPr>
          <w:sz w:val="20"/>
          <w:szCs w:val="20"/>
        </w:rPr>
        <w:t>El agua es el único elemento en la tierra, que naturalmente podemos encontrar en los tres estados de la materia. Cuando se producen los cambios de líquido a sólido o a gas se los llaman cambios de fases. Cuando una sustancia tal como el agua cambia de fase, su aspecto físico cambia, pero no sus propiedades químicas. Esto es porque la estructura química sigue siendo igual, pero las moléculas que la constituyen flotarán un poco más separadas. En el estado sólido las moléculas de agua están bastante juntas, pero en el estado líquido están separadas un poco más. El agua llega a ser líquida como resultado de la dispersión de las moléculas. Cuando el agua cambia de líquido</w:t>
      </w:r>
      <w:r w:rsidR="0054672D">
        <w:rPr>
          <w:sz w:val="20"/>
          <w:szCs w:val="20"/>
        </w:rPr>
        <w:t xml:space="preserve"> a</w:t>
      </w:r>
      <w:r w:rsidRPr="00B40042">
        <w:rPr>
          <w:sz w:val="20"/>
          <w:szCs w:val="20"/>
        </w:rPr>
        <w:t xml:space="preserve"> gas las moléculas se dispersan aún más, esa es la razón por la que no podemos detectarla.</w:t>
      </w:r>
    </w:p>
    <w:p w:rsidR="009A2716" w:rsidRPr="00B40042" w:rsidRDefault="009A2716" w:rsidP="00482708">
      <w:pPr>
        <w:pStyle w:val="NormalWeb"/>
        <w:numPr>
          <w:ilvl w:val="0"/>
          <w:numId w:val="6"/>
        </w:numPr>
        <w:spacing w:before="120" w:beforeAutospacing="0" w:after="120" w:afterAutospacing="0" w:line="360" w:lineRule="auto"/>
        <w:rPr>
          <w:bCs/>
          <w:sz w:val="20"/>
          <w:szCs w:val="20"/>
        </w:rPr>
      </w:pPr>
      <w:r w:rsidRPr="00B40042">
        <w:rPr>
          <w:bCs/>
          <w:sz w:val="20"/>
          <w:szCs w:val="20"/>
        </w:rPr>
        <w:t>¿Cuáles</w:t>
      </w:r>
      <w:r w:rsidR="0054672D">
        <w:rPr>
          <w:bCs/>
          <w:sz w:val="20"/>
          <w:szCs w:val="20"/>
        </w:rPr>
        <w:t xml:space="preserve"> y cuántos cambios de fases pue</w:t>
      </w:r>
      <w:r w:rsidRPr="00B40042">
        <w:rPr>
          <w:bCs/>
          <w:sz w:val="20"/>
          <w:szCs w:val="20"/>
        </w:rPr>
        <w:t>de presentar el agua?</w:t>
      </w:r>
    </w:p>
    <w:p w:rsidR="008876DB" w:rsidRPr="00B40042" w:rsidRDefault="008876DB" w:rsidP="00FF1F9D">
      <w:pPr>
        <w:pStyle w:val="NormalWeb"/>
        <w:spacing w:before="120" w:beforeAutospacing="0" w:after="120" w:afterAutospacing="0" w:line="360" w:lineRule="auto"/>
        <w:ind w:left="360"/>
        <w:jc w:val="both"/>
        <w:rPr>
          <w:sz w:val="20"/>
          <w:szCs w:val="20"/>
        </w:rPr>
      </w:pPr>
      <w:r w:rsidRPr="00B40042">
        <w:rPr>
          <w:sz w:val="20"/>
          <w:szCs w:val="20"/>
        </w:rPr>
        <w:t xml:space="preserve">El agua es el único elemento en la tierra, que </w:t>
      </w:r>
      <w:r w:rsidR="009A2716" w:rsidRPr="00B40042">
        <w:rPr>
          <w:sz w:val="20"/>
          <w:szCs w:val="20"/>
        </w:rPr>
        <w:t xml:space="preserve">puede transitar por </w:t>
      </w:r>
      <w:r w:rsidR="00053F52" w:rsidRPr="00B40042">
        <w:rPr>
          <w:sz w:val="20"/>
          <w:szCs w:val="20"/>
        </w:rPr>
        <w:t xml:space="preserve">cinco de </w:t>
      </w:r>
      <w:r w:rsidR="009A2716" w:rsidRPr="00B40042">
        <w:rPr>
          <w:sz w:val="20"/>
          <w:szCs w:val="20"/>
        </w:rPr>
        <w:t>los seis cambi</w:t>
      </w:r>
      <w:r w:rsidR="00A2179F" w:rsidRPr="00B40042">
        <w:rPr>
          <w:sz w:val="20"/>
          <w:szCs w:val="20"/>
        </w:rPr>
        <w:t>os de fases, los mismos son: solidificación</w:t>
      </w:r>
      <w:r w:rsidR="00B056DD">
        <w:rPr>
          <w:sz w:val="20"/>
          <w:szCs w:val="20"/>
        </w:rPr>
        <w:t xml:space="preserve"> de líquido a sólido</w:t>
      </w:r>
      <w:r w:rsidR="00A2179F" w:rsidRPr="00B40042">
        <w:rPr>
          <w:sz w:val="20"/>
          <w:szCs w:val="20"/>
        </w:rPr>
        <w:t xml:space="preserve"> (congelación), vaporización</w:t>
      </w:r>
      <w:r w:rsidR="00B056DD">
        <w:rPr>
          <w:sz w:val="20"/>
          <w:szCs w:val="20"/>
        </w:rPr>
        <w:t xml:space="preserve"> de líquido a vapor</w:t>
      </w:r>
      <w:r w:rsidR="00A2179F" w:rsidRPr="00B40042">
        <w:rPr>
          <w:sz w:val="20"/>
          <w:szCs w:val="20"/>
        </w:rPr>
        <w:t>, condensación</w:t>
      </w:r>
      <w:r w:rsidR="00B056DD">
        <w:rPr>
          <w:sz w:val="20"/>
          <w:szCs w:val="20"/>
        </w:rPr>
        <w:t xml:space="preserve"> de vapor a líquido</w:t>
      </w:r>
      <w:r w:rsidR="00A2179F" w:rsidRPr="00B40042">
        <w:rPr>
          <w:sz w:val="20"/>
          <w:szCs w:val="20"/>
        </w:rPr>
        <w:t xml:space="preserve">, </w:t>
      </w:r>
      <w:r w:rsidR="00B056DD" w:rsidRPr="00B40042">
        <w:rPr>
          <w:sz w:val="20"/>
          <w:szCs w:val="20"/>
        </w:rPr>
        <w:t>fusión</w:t>
      </w:r>
      <w:r w:rsidR="00B056DD">
        <w:rPr>
          <w:sz w:val="20"/>
          <w:szCs w:val="20"/>
        </w:rPr>
        <w:t xml:space="preserve"> de sólido a líquido</w:t>
      </w:r>
      <w:r w:rsidR="00BE1165">
        <w:rPr>
          <w:sz w:val="20"/>
          <w:szCs w:val="20"/>
        </w:rPr>
        <w:t xml:space="preserve"> y</w:t>
      </w:r>
      <w:r w:rsidR="00A2179F" w:rsidRPr="00B40042">
        <w:rPr>
          <w:sz w:val="20"/>
          <w:szCs w:val="20"/>
        </w:rPr>
        <w:t xml:space="preserve"> </w:t>
      </w:r>
      <w:r w:rsidR="00B056DD" w:rsidRPr="00B40042">
        <w:rPr>
          <w:sz w:val="20"/>
          <w:szCs w:val="20"/>
        </w:rPr>
        <w:t>sublimación</w:t>
      </w:r>
      <w:r w:rsidR="00BE1165">
        <w:rPr>
          <w:sz w:val="20"/>
          <w:szCs w:val="20"/>
        </w:rPr>
        <w:t xml:space="preserve"> de</w:t>
      </w:r>
      <w:r w:rsidR="00B056DD" w:rsidRPr="00B40042">
        <w:rPr>
          <w:sz w:val="20"/>
          <w:szCs w:val="20"/>
        </w:rPr>
        <w:t xml:space="preserve"> </w:t>
      </w:r>
      <w:r w:rsidR="00BE1165">
        <w:rPr>
          <w:sz w:val="20"/>
          <w:szCs w:val="20"/>
        </w:rPr>
        <w:t>sólido a</w:t>
      </w:r>
      <w:r w:rsidR="00BE1165" w:rsidRPr="00B40042">
        <w:rPr>
          <w:sz w:val="20"/>
          <w:szCs w:val="20"/>
        </w:rPr>
        <w:t xml:space="preserve"> </w:t>
      </w:r>
      <w:r w:rsidR="00BE1165">
        <w:rPr>
          <w:sz w:val="20"/>
          <w:szCs w:val="20"/>
        </w:rPr>
        <w:t>gas, este último proceso se realiza en condiciones experimentales y de laboratorio.</w:t>
      </w:r>
    </w:p>
    <w:p w:rsidR="00FF1F9D" w:rsidRPr="00B40042" w:rsidRDefault="008876DB" w:rsidP="00FF1F9D">
      <w:pPr>
        <w:pStyle w:val="NormalWeb"/>
        <w:numPr>
          <w:ilvl w:val="0"/>
          <w:numId w:val="6"/>
        </w:numPr>
        <w:spacing w:before="120" w:beforeAutospacing="0" w:after="120" w:afterAutospacing="0" w:line="360" w:lineRule="auto"/>
        <w:jc w:val="both"/>
        <w:rPr>
          <w:sz w:val="20"/>
          <w:szCs w:val="20"/>
        </w:rPr>
      </w:pPr>
      <w:r w:rsidRPr="00B40042">
        <w:rPr>
          <w:bCs/>
          <w:sz w:val="20"/>
          <w:szCs w:val="20"/>
        </w:rPr>
        <w:t>¿Por qué el hielo flota en el agua?</w:t>
      </w:r>
    </w:p>
    <w:p w:rsidR="008876DB" w:rsidRPr="00B40042" w:rsidRDefault="008876DB" w:rsidP="00FF1F9D">
      <w:pPr>
        <w:pStyle w:val="NormalWeb"/>
        <w:spacing w:before="120" w:beforeAutospacing="0" w:after="120" w:afterAutospacing="0" w:line="360" w:lineRule="auto"/>
        <w:ind w:left="360"/>
        <w:jc w:val="both"/>
        <w:rPr>
          <w:sz w:val="20"/>
          <w:szCs w:val="20"/>
        </w:rPr>
      </w:pPr>
      <w:r w:rsidRPr="00B40042">
        <w:rPr>
          <w:sz w:val="20"/>
          <w:szCs w:val="20"/>
        </w:rPr>
        <w:lastRenderedPageBreak/>
        <w:t xml:space="preserve">Cuando las sustancias se congelan, las moléculas que la forman generalmente se acercan más, disminuyendo su densidad, por lo tanto el hielo es menos denso que el agua líquida y se produce la flotación. </w:t>
      </w:r>
    </w:p>
    <w:p w:rsidR="00FF1F9D" w:rsidRPr="00B40042" w:rsidRDefault="008876DB" w:rsidP="00FF1F9D">
      <w:pPr>
        <w:pStyle w:val="NormalWeb"/>
        <w:numPr>
          <w:ilvl w:val="0"/>
          <w:numId w:val="6"/>
        </w:numPr>
        <w:spacing w:before="120" w:beforeAutospacing="0" w:after="120" w:afterAutospacing="0" w:line="360" w:lineRule="auto"/>
        <w:jc w:val="both"/>
        <w:rPr>
          <w:sz w:val="20"/>
          <w:szCs w:val="20"/>
        </w:rPr>
      </w:pPr>
      <w:r w:rsidRPr="00B40042">
        <w:rPr>
          <w:bCs/>
          <w:sz w:val="20"/>
          <w:szCs w:val="20"/>
        </w:rPr>
        <w:t>¿Qué es un agua dura?</w:t>
      </w:r>
    </w:p>
    <w:p w:rsidR="00980229" w:rsidRPr="00B40042" w:rsidRDefault="008876DB" w:rsidP="00FF1F9D">
      <w:pPr>
        <w:pStyle w:val="NormalWeb"/>
        <w:spacing w:before="120" w:beforeAutospacing="0" w:after="120" w:afterAutospacing="0" w:line="360" w:lineRule="auto"/>
        <w:ind w:left="360"/>
        <w:jc w:val="both"/>
        <w:rPr>
          <w:sz w:val="20"/>
          <w:szCs w:val="20"/>
        </w:rPr>
      </w:pPr>
      <w:r w:rsidRPr="00B40042">
        <w:rPr>
          <w:sz w:val="20"/>
          <w:szCs w:val="20"/>
        </w:rPr>
        <w:t>El agua se considera como dura cuando contiene más minerales que el agua ordinaria. Los minerales responsables de esta dureza son el calcio y el magnesio. Las sustancias cargadas positivamente se disolverán menos fácil</w:t>
      </w:r>
      <w:r w:rsidR="00BE1165">
        <w:rPr>
          <w:sz w:val="20"/>
          <w:szCs w:val="20"/>
        </w:rPr>
        <w:t>mente</w:t>
      </w:r>
      <w:r w:rsidRPr="00B40042">
        <w:rPr>
          <w:sz w:val="20"/>
          <w:szCs w:val="20"/>
        </w:rPr>
        <w:t xml:space="preserve"> en aguas </w:t>
      </w:r>
      <w:r w:rsidR="00BE1165">
        <w:rPr>
          <w:sz w:val="20"/>
          <w:szCs w:val="20"/>
        </w:rPr>
        <w:t xml:space="preserve">duras </w:t>
      </w:r>
      <w:r w:rsidRPr="00B40042">
        <w:rPr>
          <w:sz w:val="20"/>
          <w:szCs w:val="20"/>
        </w:rPr>
        <w:t>por eso el jabón no se disuelve y vemos como se forman grumos.</w:t>
      </w:r>
    </w:p>
    <w:p w:rsidR="008876DB" w:rsidRPr="00B40042" w:rsidRDefault="004A4ED7" w:rsidP="00482708">
      <w:pPr>
        <w:pStyle w:val="NormalWeb"/>
        <w:numPr>
          <w:ilvl w:val="0"/>
          <w:numId w:val="6"/>
        </w:numPr>
        <w:spacing w:before="120" w:beforeAutospacing="0" w:after="120" w:afterAutospacing="0" w:line="360" w:lineRule="auto"/>
        <w:rPr>
          <w:sz w:val="20"/>
          <w:szCs w:val="20"/>
        </w:rPr>
      </w:pPr>
      <w:r w:rsidRPr="00B40042">
        <w:rPr>
          <w:sz w:val="20"/>
          <w:szCs w:val="20"/>
        </w:rPr>
        <w:t>¿Qué</w:t>
      </w:r>
      <w:r w:rsidR="008876DB" w:rsidRPr="00B40042">
        <w:rPr>
          <w:sz w:val="20"/>
          <w:szCs w:val="20"/>
        </w:rPr>
        <w:t xml:space="preserve"> es la eutrofización?</w:t>
      </w:r>
    </w:p>
    <w:p w:rsidR="008876DB" w:rsidRPr="00B40042" w:rsidRDefault="00E10779" w:rsidP="00FF1F9D">
      <w:pPr>
        <w:pStyle w:val="NormalWeb"/>
        <w:spacing w:before="120" w:beforeAutospacing="0" w:after="120" w:afterAutospacing="0" w:line="360" w:lineRule="auto"/>
        <w:ind w:left="360"/>
        <w:jc w:val="both"/>
        <w:rPr>
          <w:sz w:val="20"/>
          <w:szCs w:val="20"/>
        </w:rPr>
      </w:pPr>
      <w:r>
        <w:rPr>
          <w:b/>
          <w:noProof/>
          <w:sz w:val="20"/>
          <w:szCs w:val="20"/>
          <w:lang w:val="es-AR" w:eastAsia="es-AR"/>
        </w:rPr>
        <mc:AlternateContent>
          <mc:Choice Requires="wps">
            <w:drawing>
              <wp:anchor distT="0" distB="0" distL="114300" distR="114300" simplePos="0" relativeHeight="251659264" behindDoc="1" locked="0" layoutInCell="1" allowOverlap="1">
                <wp:simplePos x="0" y="0"/>
                <wp:positionH relativeFrom="column">
                  <wp:posOffset>3257550</wp:posOffset>
                </wp:positionH>
                <wp:positionV relativeFrom="paragraph">
                  <wp:posOffset>1603375</wp:posOffset>
                </wp:positionV>
                <wp:extent cx="1123950" cy="1057275"/>
                <wp:effectExtent l="85725" t="88900" r="104775" b="130175"/>
                <wp:wrapNone/>
                <wp:docPr id="25" name="AutoShape 49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06" o:spid="_x0000_s1040" type="#_x0000_t71" style="position:absolute;left:0;text-align:left;margin-left:256.5pt;margin-top:126.25pt;width:88.5pt;height:83.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 xml:space="preserve">Es un proceso natural o antropogénico por el cual las aguas se enriquecen de nutrientes, por aportes de fósforo y nitrógeno, a un ritmo que no puede ser neutralizado o compensado, generando el crecimiento de algas que enturbian y producen malos olores, además no permiten el ingreso de </w:t>
      </w:r>
      <w:proofErr w:type="spellStart"/>
      <w:r w:rsidR="008876DB" w:rsidRPr="00B40042">
        <w:rPr>
          <w:sz w:val="20"/>
          <w:szCs w:val="20"/>
        </w:rPr>
        <w:t>de</w:t>
      </w:r>
      <w:proofErr w:type="spellEnd"/>
      <w:r w:rsidR="008876DB" w:rsidRPr="00B40042">
        <w:rPr>
          <w:sz w:val="20"/>
          <w:szCs w:val="20"/>
        </w:rPr>
        <w:t xml:space="preserve"> la luz solar y no se realiza la fotosíntesis y mueren los organismos productores y por descomposición se consume el poco ox</w:t>
      </w:r>
      <w:r w:rsidR="00771F73">
        <w:rPr>
          <w:sz w:val="20"/>
          <w:szCs w:val="20"/>
        </w:rPr>
        <w:t>í</w:t>
      </w:r>
      <w:r w:rsidR="008876DB" w:rsidRPr="00B40042">
        <w:rPr>
          <w:sz w:val="20"/>
          <w:szCs w:val="20"/>
        </w:rPr>
        <w:t>geno que queda.</w:t>
      </w:r>
    </w:p>
    <w:p w:rsidR="008876DB" w:rsidRPr="00B40042" w:rsidRDefault="004A4ED7" w:rsidP="00482708">
      <w:pPr>
        <w:numPr>
          <w:ilvl w:val="0"/>
          <w:numId w:val="6"/>
        </w:numPr>
        <w:spacing w:before="120" w:after="120" w:line="360" w:lineRule="auto"/>
        <w:jc w:val="both"/>
        <w:rPr>
          <w:rFonts w:ascii="Verdana" w:hAnsi="Verdana"/>
          <w:sz w:val="20"/>
          <w:szCs w:val="20"/>
        </w:rPr>
      </w:pPr>
      <w:r w:rsidRPr="00B40042">
        <w:rPr>
          <w:rFonts w:ascii="Verdana" w:hAnsi="Verdana"/>
          <w:sz w:val="20"/>
          <w:szCs w:val="20"/>
        </w:rPr>
        <w:t>¿Qué</w:t>
      </w:r>
      <w:r w:rsidR="008876DB" w:rsidRPr="00B40042">
        <w:rPr>
          <w:rFonts w:ascii="Verdana" w:hAnsi="Verdana"/>
          <w:sz w:val="20"/>
          <w:szCs w:val="20"/>
        </w:rPr>
        <w:t xml:space="preserve"> es </w:t>
      </w:r>
      <w:smartTag w:uri="urn:schemas-microsoft-com:office:smarttags" w:element="PersonName">
        <w:smartTagPr>
          <w:attr w:name="ProductID" w:val="la Eutrofizaci￳n"/>
        </w:smartTagPr>
        <w:r w:rsidR="008876DB" w:rsidRPr="00B40042">
          <w:rPr>
            <w:rFonts w:ascii="Verdana" w:hAnsi="Verdana"/>
            <w:sz w:val="20"/>
            <w:szCs w:val="20"/>
          </w:rPr>
          <w:t>la Eutrofización</w:t>
        </w:r>
      </w:smartTag>
      <w:r w:rsidR="008876DB" w:rsidRPr="00B40042">
        <w:rPr>
          <w:rFonts w:ascii="Verdana" w:hAnsi="Verdana"/>
          <w:sz w:val="20"/>
          <w:szCs w:val="20"/>
        </w:rPr>
        <w:t>?</w:t>
      </w:r>
    </w:p>
    <w:p w:rsidR="008876DB" w:rsidRPr="00B40042" w:rsidRDefault="008876DB" w:rsidP="00482708">
      <w:pPr>
        <w:numPr>
          <w:ilvl w:val="1"/>
          <w:numId w:val="5"/>
        </w:numPr>
        <w:spacing w:before="120" w:after="120" w:line="360" w:lineRule="auto"/>
        <w:jc w:val="both"/>
        <w:rPr>
          <w:rFonts w:ascii="Verdana" w:hAnsi="Verdana"/>
          <w:b/>
          <w:sz w:val="20"/>
          <w:szCs w:val="20"/>
        </w:rPr>
      </w:pPr>
      <w:r w:rsidRPr="00B40042">
        <w:rPr>
          <w:rFonts w:ascii="Verdana" w:hAnsi="Verdana"/>
          <w:b/>
          <w:sz w:val="20"/>
          <w:szCs w:val="20"/>
        </w:rPr>
        <w:t>Aguas cargadas de nutrientes</w:t>
      </w:r>
    </w:p>
    <w:p w:rsidR="008876DB" w:rsidRPr="00B40042" w:rsidRDefault="008876DB" w:rsidP="00482708">
      <w:pPr>
        <w:numPr>
          <w:ilvl w:val="1"/>
          <w:numId w:val="5"/>
        </w:numPr>
        <w:spacing w:before="120" w:after="120" w:line="360" w:lineRule="auto"/>
        <w:jc w:val="both"/>
        <w:rPr>
          <w:rFonts w:ascii="Verdana" w:hAnsi="Verdana"/>
          <w:sz w:val="20"/>
          <w:szCs w:val="20"/>
        </w:rPr>
      </w:pPr>
      <w:r w:rsidRPr="00B40042">
        <w:rPr>
          <w:rFonts w:ascii="Verdana" w:hAnsi="Verdana"/>
          <w:sz w:val="20"/>
          <w:szCs w:val="20"/>
        </w:rPr>
        <w:t>Aguas con pocos nutrientes</w:t>
      </w:r>
    </w:p>
    <w:p w:rsidR="008876DB" w:rsidRPr="00B40042" w:rsidRDefault="008876DB" w:rsidP="00482708">
      <w:pPr>
        <w:numPr>
          <w:ilvl w:val="1"/>
          <w:numId w:val="5"/>
        </w:numPr>
        <w:spacing w:before="120" w:after="120" w:line="360" w:lineRule="auto"/>
        <w:jc w:val="both"/>
        <w:rPr>
          <w:rFonts w:ascii="Verdana" w:hAnsi="Verdana"/>
          <w:sz w:val="20"/>
          <w:szCs w:val="20"/>
        </w:rPr>
      </w:pPr>
      <w:r w:rsidRPr="00B40042">
        <w:rPr>
          <w:rFonts w:ascii="Verdana" w:hAnsi="Verdana"/>
          <w:sz w:val="20"/>
          <w:szCs w:val="20"/>
        </w:rPr>
        <w:t>Aguas con mucho oxígeno</w:t>
      </w:r>
    </w:p>
    <w:p w:rsidR="008876DB" w:rsidRPr="00B40042" w:rsidRDefault="008876DB" w:rsidP="00482708">
      <w:pPr>
        <w:numPr>
          <w:ilvl w:val="0"/>
          <w:numId w:val="6"/>
        </w:numPr>
        <w:spacing w:before="120" w:after="120" w:line="360" w:lineRule="auto"/>
        <w:jc w:val="both"/>
        <w:rPr>
          <w:rFonts w:ascii="Verdana" w:hAnsi="Verdana"/>
          <w:sz w:val="20"/>
          <w:szCs w:val="20"/>
        </w:rPr>
      </w:pPr>
      <w:r w:rsidRPr="00B40042">
        <w:rPr>
          <w:rFonts w:ascii="Verdana" w:hAnsi="Verdana"/>
          <w:sz w:val="20"/>
          <w:szCs w:val="20"/>
        </w:rPr>
        <w:lastRenderedPageBreak/>
        <w:t xml:space="preserve"> </w:t>
      </w:r>
      <w:r w:rsidR="004A4ED7" w:rsidRPr="00B40042">
        <w:rPr>
          <w:rFonts w:ascii="Verdana" w:hAnsi="Verdana"/>
          <w:sz w:val="20"/>
          <w:szCs w:val="20"/>
        </w:rPr>
        <w:t>¿Cuáles</w:t>
      </w:r>
      <w:r w:rsidRPr="00B40042">
        <w:rPr>
          <w:rFonts w:ascii="Verdana" w:hAnsi="Verdana"/>
          <w:sz w:val="20"/>
          <w:szCs w:val="20"/>
        </w:rPr>
        <w:t xml:space="preserve"> son las causas naturales de la eutrofización?</w:t>
      </w:r>
    </w:p>
    <w:p w:rsidR="008876DB" w:rsidRPr="00B40042" w:rsidRDefault="008876DB" w:rsidP="00980229">
      <w:pPr>
        <w:spacing w:before="120" w:after="120" w:line="360" w:lineRule="auto"/>
        <w:ind w:left="360"/>
        <w:jc w:val="both"/>
        <w:rPr>
          <w:rFonts w:ascii="Verdana" w:hAnsi="Verdana"/>
          <w:sz w:val="20"/>
          <w:szCs w:val="20"/>
        </w:rPr>
      </w:pPr>
      <w:r w:rsidRPr="00B40042">
        <w:rPr>
          <w:rFonts w:ascii="Verdana" w:hAnsi="Verdana"/>
          <w:sz w:val="20"/>
          <w:szCs w:val="20"/>
        </w:rPr>
        <w:t>Las causas fundamentales de la eutrofización natural son las precipitaciones, el aumento de la temperatura, descomposición de materia orgánica, descomposición y excreción de los organismos, fijación del nitrógeno por bacterias nitrificantes.</w:t>
      </w:r>
    </w:p>
    <w:p w:rsidR="008876DB" w:rsidRPr="00B40042" w:rsidRDefault="004A4ED7" w:rsidP="00482708">
      <w:pPr>
        <w:numPr>
          <w:ilvl w:val="0"/>
          <w:numId w:val="6"/>
        </w:numPr>
        <w:spacing w:before="120" w:after="120" w:line="360" w:lineRule="auto"/>
        <w:jc w:val="both"/>
        <w:rPr>
          <w:rFonts w:ascii="Verdana" w:hAnsi="Verdana"/>
          <w:sz w:val="20"/>
          <w:szCs w:val="20"/>
        </w:rPr>
      </w:pPr>
      <w:r w:rsidRPr="00B40042">
        <w:rPr>
          <w:rFonts w:ascii="Verdana" w:hAnsi="Verdana"/>
          <w:sz w:val="20"/>
          <w:szCs w:val="20"/>
        </w:rPr>
        <w:t>¿</w:t>
      </w:r>
      <w:r w:rsidR="00586207" w:rsidRPr="00B40042">
        <w:rPr>
          <w:rFonts w:ascii="Verdana" w:hAnsi="Verdana"/>
          <w:sz w:val="20"/>
          <w:szCs w:val="20"/>
        </w:rPr>
        <w:t>Cuáles</w:t>
      </w:r>
      <w:r w:rsidR="008876DB" w:rsidRPr="00B40042">
        <w:rPr>
          <w:rFonts w:ascii="Verdana" w:hAnsi="Verdana"/>
          <w:sz w:val="20"/>
          <w:szCs w:val="20"/>
        </w:rPr>
        <w:t xml:space="preserve"> son las causas antropogénicas de la eutrofización?</w:t>
      </w:r>
    </w:p>
    <w:p w:rsidR="008876DB" w:rsidRPr="00B40042" w:rsidRDefault="008876DB" w:rsidP="00980229">
      <w:pPr>
        <w:spacing w:before="120" w:after="120" w:line="360" w:lineRule="auto"/>
        <w:ind w:left="360"/>
        <w:jc w:val="both"/>
        <w:rPr>
          <w:rFonts w:ascii="Verdana" w:hAnsi="Verdana"/>
          <w:sz w:val="20"/>
          <w:szCs w:val="20"/>
        </w:rPr>
      </w:pPr>
      <w:r w:rsidRPr="00B40042">
        <w:rPr>
          <w:rFonts w:ascii="Verdana" w:hAnsi="Verdana"/>
          <w:sz w:val="20"/>
          <w:szCs w:val="20"/>
        </w:rPr>
        <w:t>Las causas antropogénicas, que son las ocasiona</w:t>
      </w:r>
      <w:r w:rsidR="00A2179F" w:rsidRPr="00B40042">
        <w:rPr>
          <w:rFonts w:ascii="Verdana" w:hAnsi="Verdana"/>
          <w:sz w:val="20"/>
          <w:szCs w:val="20"/>
        </w:rPr>
        <w:t>da</w:t>
      </w:r>
      <w:r w:rsidRPr="00B40042">
        <w:rPr>
          <w:rFonts w:ascii="Verdana" w:hAnsi="Verdana"/>
          <w:sz w:val="20"/>
          <w:szCs w:val="20"/>
        </w:rPr>
        <w:t>s por el accionar y las actividades humanas, son fundamentalmente el excesivo uso y abuso de fertilizantes y detergentes, vertidos industriales y urbanos sin tratar</w:t>
      </w:r>
      <w:r w:rsidR="00A2179F" w:rsidRPr="00B40042">
        <w:rPr>
          <w:rFonts w:ascii="Verdana" w:hAnsi="Verdana"/>
          <w:sz w:val="20"/>
          <w:szCs w:val="20"/>
        </w:rPr>
        <w:t xml:space="preserve">, y que por escurrimiento llegan a los </w:t>
      </w:r>
      <w:r w:rsidR="00053F52" w:rsidRPr="00B40042">
        <w:rPr>
          <w:rFonts w:ascii="Verdana" w:hAnsi="Verdana"/>
          <w:sz w:val="20"/>
          <w:szCs w:val="20"/>
        </w:rPr>
        <w:t>espejos de agua</w:t>
      </w:r>
      <w:r w:rsidR="00771F73">
        <w:rPr>
          <w:rFonts w:ascii="Verdana" w:hAnsi="Verdana"/>
          <w:sz w:val="20"/>
          <w:szCs w:val="20"/>
        </w:rPr>
        <w:t>s</w:t>
      </w:r>
      <w:r w:rsidR="00053F52" w:rsidRPr="00B40042">
        <w:rPr>
          <w:rFonts w:ascii="Verdana" w:hAnsi="Verdana"/>
          <w:sz w:val="20"/>
          <w:szCs w:val="20"/>
        </w:rPr>
        <w:t xml:space="preserve"> cercanos</w:t>
      </w:r>
      <w:r w:rsidRPr="00B40042">
        <w:rPr>
          <w:rFonts w:ascii="Verdana" w:hAnsi="Verdana"/>
          <w:sz w:val="20"/>
          <w:szCs w:val="20"/>
        </w:rPr>
        <w:t>.</w:t>
      </w:r>
    </w:p>
    <w:p w:rsidR="007F6D5E" w:rsidRPr="00B40042" w:rsidRDefault="007F6D5E" w:rsidP="007F6D5E">
      <w:pPr>
        <w:pStyle w:val="NormalWeb"/>
        <w:numPr>
          <w:ilvl w:val="0"/>
          <w:numId w:val="6"/>
        </w:numPr>
        <w:spacing w:before="120" w:beforeAutospacing="0" w:after="120" w:afterAutospacing="0" w:line="360" w:lineRule="auto"/>
        <w:jc w:val="both"/>
        <w:rPr>
          <w:sz w:val="20"/>
          <w:szCs w:val="20"/>
        </w:rPr>
      </w:pPr>
      <w:r w:rsidRPr="00B40042">
        <w:rPr>
          <w:sz w:val="20"/>
          <w:szCs w:val="20"/>
        </w:rPr>
        <w:t>¿Qué parámetros físicos nos indican la eutrofización?</w:t>
      </w:r>
    </w:p>
    <w:p w:rsidR="007F6D5E" w:rsidRPr="00B40042" w:rsidRDefault="007F6D5E" w:rsidP="007F6D5E">
      <w:pPr>
        <w:pStyle w:val="NormalWeb"/>
        <w:spacing w:before="120" w:beforeAutospacing="0" w:after="120" w:afterAutospacing="0" w:line="360" w:lineRule="auto"/>
        <w:ind w:left="360"/>
        <w:jc w:val="both"/>
        <w:rPr>
          <w:sz w:val="20"/>
          <w:szCs w:val="20"/>
        </w:rPr>
      </w:pPr>
      <w:r w:rsidRPr="00B40042">
        <w:rPr>
          <w:sz w:val="20"/>
          <w:szCs w:val="20"/>
        </w:rPr>
        <w:t>Los parámetros físicos que nos indican eutrofización son: Color (verdoso), Olor (</w:t>
      </w:r>
      <w:proofErr w:type="spellStart"/>
      <w:r w:rsidRPr="00B40042">
        <w:rPr>
          <w:sz w:val="20"/>
          <w:szCs w:val="20"/>
        </w:rPr>
        <w:t>gamezán</w:t>
      </w:r>
      <w:proofErr w:type="spellEnd"/>
      <w:r w:rsidRPr="00B40042">
        <w:rPr>
          <w:sz w:val="20"/>
          <w:szCs w:val="20"/>
        </w:rPr>
        <w:t xml:space="preserve">), sabor (ácido), temperatura de </w:t>
      </w:r>
      <w:smartTag w:uri="urn:schemas-microsoft-com:office:smarttags" w:element="metricconverter">
        <w:smartTagPr>
          <w:attr w:name="ProductID" w:val="8ﾺC"/>
        </w:smartTagPr>
        <w:r w:rsidRPr="00B40042">
          <w:rPr>
            <w:sz w:val="20"/>
            <w:szCs w:val="20"/>
          </w:rPr>
          <w:t>8ºC</w:t>
        </w:r>
      </w:smartTag>
      <w:r w:rsidRPr="00B40042">
        <w:rPr>
          <w:sz w:val="20"/>
          <w:szCs w:val="20"/>
        </w:rPr>
        <w:t xml:space="preserve"> a </w:t>
      </w:r>
      <w:smartTag w:uri="urn:schemas-microsoft-com:office:smarttags" w:element="metricconverter">
        <w:smartTagPr>
          <w:attr w:name="ProductID" w:val="15ﾺC"/>
        </w:smartTagPr>
        <w:r w:rsidRPr="00B40042">
          <w:rPr>
            <w:sz w:val="20"/>
            <w:szCs w:val="20"/>
          </w:rPr>
          <w:t>15ºC</w:t>
        </w:r>
      </w:smartTag>
      <w:r w:rsidRPr="00B40042">
        <w:rPr>
          <w:sz w:val="20"/>
          <w:szCs w:val="20"/>
        </w:rPr>
        <w:t>, turbidez.</w:t>
      </w:r>
    </w:p>
    <w:p w:rsidR="00811A46"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¿Cuánta agua hay en la tierra?</w:t>
      </w:r>
    </w:p>
    <w:p w:rsidR="00980229"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Aproximadamente el 70% de la superficie de la tierra está cubierta por agua. </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¿Qué porcentaje del agua total está congelada en la tierra?</w:t>
      </w:r>
      <w:r w:rsidRPr="00B40042">
        <w:rPr>
          <w:sz w:val="20"/>
          <w:szCs w:val="20"/>
        </w:rPr>
        <w:br/>
        <w:t>Aproximadamente el 2% de las aguas del planeta están congeladas, y son un gran reservorio de agua dulce.</w:t>
      </w:r>
    </w:p>
    <w:p w:rsidR="00980229"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¿Qué cantidad de agua dulce hay disponible?</w:t>
      </w:r>
      <w:r w:rsidRPr="00B40042">
        <w:rPr>
          <w:sz w:val="20"/>
          <w:szCs w:val="20"/>
        </w:rPr>
        <w:br/>
        <w:t>Sólo el 2.59% del agua total del planeta es agua dulce. De este 2.59%</w:t>
      </w:r>
      <w:r w:rsidR="00BE1165">
        <w:rPr>
          <w:sz w:val="20"/>
          <w:szCs w:val="20"/>
        </w:rPr>
        <w:t>,</w:t>
      </w:r>
      <w:r w:rsidRPr="00B40042">
        <w:rPr>
          <w:sz w:val="20"/>
          <w:szCs w:val="20"/>
        </w:rPr>
        <w:t xml:space="preserve"> </w:t>
      </w:r>
      <w:r w:rsidR="00BE1165">
        <w:rPr>
          <w:sz w:val="20"/>
          <w:szCs w:val="20"/>
        </w:rPr>
        <w:t>un 2% es el que se encuentra</w:t>
      </w:r>
      <w:r w:rsidRPr="00B40042">
        <w:rPr>
          <w:sz w:val="20"/>
          <w:szCs w:val="20"/>
        </w:rPr>
        <w:t xml:space="preserve"> atrapado en forma de </w:t>
      </w:r>
      <w:r w:rsidRPr="00B40042">
        <w:rPr>
          <w:sz w:val="20"/>
          <w:szCs w:val="20"/>
        </w:rPr>
        <w:lastRenderedPageBreak/>
        <w:t xml:space="preserve">casquetes polares, </w:t>
      </w:r>
      <w:r w:rsidR="00E00AFC" w:rsidRPr="00B40042">
        <w:rPr>
          <w:sz w:val="20"/>
          <w:szCs w:val="20"/>
        </w:rPr>
        <w:t>iceberg y glaciares</w:t>
      </w:r>
      <w:r w:rsidRPr="00B40042">
        <w:rPr>
          <w:sz w:val="20"/>
          <w:szCs w:val="20"/>
        </w:rPr>
        <w:t xml:space="preserve">. El resto es agua subterránea </w:t>
      </w:r>
      <w:r w:rsidR="00BE1165">
        <w:rPr>
          <w:sz w:val="20"/>
          <w:szCs w:val="20"/>
        </w:rPr>
        <w:t>que constituye un</w:t>
      </w:r>
      <w:r w:rsidRPr="00B40042">
        <w:rPr>
          <w:sz w:val="20"/>
          <w:szCs w:val="20"/>
        </w:rPr>
        <w:t xml:space="preserve"> 0.592%, </w:t>
      </w:r>
      <w:r w:rsidR="00BE1165">
        <w:rPr>
          <w:sz w:val="20"/>
          <w:szCs w:val="20"/>
        </w:rPr>
        <w:t>y la menor porción de agua dulce es la que se encuentra</w:t>
      </w:r>
      <w:r w:rsidRPr="00B40042">
        <w:rPr>
          <w:sz w:val="20"/>
          <w:szCs w:val="20"/>
        </w:rPr>
        <w:t xml:space="preserve"> fácilmente accesible en lagos, aguas corrientes, ríos, etc. </w:t>
      </w:r>
      <w:r w:rsidR="007F6D5E">
        <w:rPr>
          <w:sz w:val="20"/>
          <w:szCs w:val="20"/>
        </w:rPr>
        <w:t>ésta es solo</w:t>
      </w:r>
      <w:r w:rsidR="00BE1165">
        <w:rPr>
          <w:sz w:val="20"/>
          <w:szCs w:val="20"/>
        </w:rPr>
        <w:t xml:space="preserve"> un</w:t>
      </w:r>
      <w:r w:rsidRPr="00B40042">
        <w:rPr>
          <w:sz w:val="20"/>
          <w:szCs w:val="20"/>
        </w:rPr>
        <w:t xml:space="preserve"> 0.014%</w:t>
      </w:r>
      <w:r w:rsidR="00BE1165">
        <w:rPr>
          <w:sz w:val="20"/>
          <w:szCs w:val="20"/>
        </w:rPr>
        <w:t xml:space="preserve"> del total</w:t>
      </w:r>
      <w:r w:rsidR="00771F73">
        <w:rPr>
          <w:sz w:val="20"/>
          <w:szCs w:val="20"/>
        </w:rPr>
        <w:t>.</w:t>
      </w:r>
    </w:p>
    <w:p w:rsidR="00811A46"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¿Qué causa escasez de agua dulce?</w:t>
      </w:r>
    </w:p>
    <w:p w:rsidR="00980229"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Las causa principales de la escasez de agua dulce son </w:t>
      </w:r>
      <w:r w:rsidR="007D7357">
        <w:rPr>
          <w:sz w:val="20"/>
          <w:szCs w:val="20"/>
        </w:rPr>
        <w:t xml:space="preserve">el </w:t>
      </w:r>
      <w:r w:rsidRPr="00B40042">
        <w:rPr>
          <w:sz w:val="20"/>
          <w:szCs w:val="20"/>
        </w:rPr>
        <w:t>clima seco, las sequía, el secado del suelo debido a actividades como la deforestación y el sobre pastoreo de la ganadería y el estrés del agua debido al incremento del número de gente que depende de un nivel limitado de agua corriente.</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¿Cómo se pueden aumentar los abastecimientos de agua?</w:t>
      </w:r>
      <w:r w:rsidRPr="00B40042">
        <w:rPr>
          <w:sz w:val="20"/>
          <w:szCs w:val="20"/>
        </w:rPr>
        <w:br/>
        <w:t xml:space="preserve">Creando presas y depósitos para almacenar el agua, extraer agua subterránea, mejorar la eficacia del uso del agua y convertir el agua salada en agua dulce (desalinización) este último aunque resulta </w:t>
      </w:r>
      <w:r w:rsidR="00811A46" w:rsidRPr="00B40042">
        <w:rPr>
          <w:sz w:val="20"/>
          <w:szCs w:val="20"/>
        </w:rPr>
        <w:t xml:space="preserve">ser </w:t>
      </w:r>
      <w:r w:rsidRPr="00B40042">
        <w:rPr>
          <w:sz w:val="20"/>
          <w:szCs w:val="20"/>
        </w:rPr>
        <w:t>el más costos</w:t>
      </w:r>
      <w:r w:rsidR="00811A46" w:rsidRPr="00B40042">
        <w:rPr>
          <w:sz w:val="20"/>
          <w:szCs w:val="20"/>
        </w:rPr>
        <w:t>o,</w:t>
      </w:r>
      <w:r w:rsidRPr="00B40042">
        <w:rPr>
          <w:sz w:val="20"/>
          <w:szCs w:val="20"/>
        </w:rPr>
        <w:t xml:space="preserve"> mejoraría las perspectivas de abastecimiento en el futuro.</w:t>
      </w:r>
    </w:p>
    <w:p w:rsidR="00980229"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¿Cuáles son las causas y los efectos de las inundaciones?</w:t>
      </w:r>
      <w:r w:rsidRPr="00B40042">
        <w:rPr>
          <w:sz w:val="20"/>
          <w:szCs w:val="20"/>
        </w:rPr>
        <w:br/>
        <w:t>Las inundaciones son producidas fundamentalmente por las fuertes precipitaciones en los cursos superiores, por el derret</w:t>
      </w:r>
      <w:r w:rsidR="0098583D" w:rsidRPr="00B40042">
        <w:rPr>
          <w:sz w:val="20"/>
          <w:szCs w:val="20"/>
        </w:rPr>
        <w:t>imiento</w:t>
      </w:r>
      <w:r w:rsidRPr="00B40042">
        <w:rPr>
          <w:sz w:val="20"/>
          <w:szCs w:val="20"/>
        </w:rPr>
        <w:t xml:space="preserve"> rápido de la nieve o por fuertes lluvias en altas cumbres. Esto hace que el agua se escurra fuera de los </w:t>
      </w:r>
      <w:proofErr w:type="spellStart"/>
      <w:r w:rsidRPr="00B40042">
        <w:rPr>
          <w:sz w:val="20"/>
          <w:szCs w:val="20"/>
        </w:rPr>
        <w:t>causes</w:t>
      </w:r>
      <w:proofErr w:type="spellEnd"/>
      <w:r w:rsidRPr="00B40042">
        <w:rPr>
          <w:sz w:val="20"/>
          <w:szCs w:val="20"/>
        </w:rPr>
        <w:t xml:space="preserve"> normales y termine por anegar zonas aledañas. En la zona costera marina las inundaciones resultan más a menudo debido a las </w:t>
      </w:r>
      <w:r w:rsidRPr="007F6D5E">
        <w:rPr>
          <w:sz w:val="20"/>
          <w:szCs w:val="20"/>
        </w:rPr>
        <w:t xml:space="preserve">tormentas y de los ciclones, que causan olas de hasta </w:t>
      </w:r>
      <w:smartTag w:uri="urn:schemas-microsoft-com:office:smarttags" w:element="metricconverter">
        <w:smartTagPr>
          <w:attr w:name="ProductID" w:val="30 metros"/>
        </w:smartTagPr>
        <w:r w:rsidRPr="007F6D5E">
          <w:rPr>
            <w:sz w:val="20"/>
            <w:szCs w:val="20"/>
          </w:rPr>
          <w:t>30 metros</w:t>
        </w:r>
      </w:smartTag>
      <w:r w:rsidRPr="007F6D5E">
        <w:rPr>
          <w:sz w:val="20"/>
          <w:szCs w:val="20"/>
        </w:rPr>
        <w:t xml:space="preserve"> de alto.</w:t>
      </w:r>
    </w:p>
    <w:p w:rsidR="00811A46"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lastRenderedPageBreak/>
        <w:t>¿Qué factores determinan calidad del agua?</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La calidad del agua está determinada por la presencia y la cantidad de contaminantes, factores físico-químicos tales como pH y conductividad, cantidad de sales y de la presencia de fertilizantes. Los seres humanos tienen una gran influencia en todos estos factores, pues ellos depositan residuos en el agua y añaden toda clase de sustancias y de contaminantes que no están presentes de forma natural.</w:t>
      </w:r>
    </w:p>
    <w:p w:rsidR="004A4ED7"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¿Cómo se determina la calidad del agua?</w:t>
      </w:r>
    </w:p>
    <w:p w:rsidR="008876DB" w:rsidRPr="00B40042" w:rsidRDefault="008876DB" w:rsidP="004A4ED7">
      <w:pPr>
        <w:pStyle w:val="NormalWeb"/>
        <w:spacing w:before="120" w:beforeAutospacing="0" w:after="120" w:afterAutospacing="0" w:line="360" w:lineRule="auto"/>
        <w:ind w:left="360"/>
        <w:jc w:val="both"/>
        <w:rPr>
          <w:sz w:val="20"/>
          <w:szCs w:val="20"/>
        </w:rPr>
      </w:pPr>
      <w:r w:rsidRPr="00B40042">
        <w:rPr>
          <w:sz w:val="20"/>
          <w:szCs w:val="20"/>
        </w:rPr>
        <w:t xml:space="preserve">Para determinar la calidad del agua agencias certificadas toman muestras; cantidades pequeñas de agua en un medio que a posteriori se puede analizar en un laboratorio. Los laboratorios analizan estas muestras según varios factores, y </w:t>
      </w:r>
      <w:r w:rsidR="00060509">
        <w:rPr>
          <w:sz w:val="20"/>
          <w:szCs w:val="20"/>
        </w:rPr>
        <w:t>consideran</w:t>
      </w:r>
      <w:r w:rsidRPr="00B40042">
        <w:rPr>
          <w:sz w:val="20"/>
          <w:szCs w:val="20"/>
        </w:rPr>
        <w:t xml:space="preserve"> si está dentro de los </w:t>
      </w:r>
      <w:r w:rsidR="000B1B23">
        <w:rPr>
          <w:sz w:val="20"/>
          <w:szCs w:val="20"/>
        </w:rPr>
        <w:t>parámetros</w:t>
      </w:r>
      <w:r w:rsidRPr="00B40042">
        <w:rPr>
          <w:sz w:val="20"/>
          <w:szCs w:val="20"/>
        </w:rPr>
        <w:t xml:space="preserve"> de calidad para el agua.</w:t>
      </w:r>
      <w:r w:rsidRPr="00B40042">
        <w:rPr>
          <w:sz w:val="20"/>
          <w:szCs w:val="20"/>
        </w:rPr>
        <w:br/>
        <w:t xml:space="preserve">Uno de estos factores es el número de colonias de bacterias </w:t>
      </w:r>
      <w:proofErr w:type="spellStart"/>
      <w:r w:rsidRPr="00B40042">
        <w:rPr>
          <w:sz w:val="20"/>
          <w:szCs w:val="20"/>
        </w:rPr>
        <w:t>coliformes</w:t>
      </w:r>
      <w:proofErr w:type="spellEnd"/>
      <w:r w:rsidRPr="00B40042">
        <w:rPr>
          <w:sz w:val="20"/>
          <w:szCs w:val="20"/>
        </w:rPr>
        <w:t xml:space="preserve">; éstas son un indicador para la calidad del agua para beber o nadar. </w:t>
      </w:r>
    </w:p>
    <w:p w:rsidR="004A4ED7"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¿Qué es la contaminación del agua?</w:t>
      </w:r>
    </w:p>
    <w:p w:rsidR="00980229" w:rsidRPr="00B40042" w:rsidRDefault="008876DB" w:rsidP="004A4ED7">
      <w:pPr>
        <w:pStyle w:val="NormalWeb"/>
        <w:spacing w:before="120" w:beforeAutospacing="0" w:after="120" w:afterAutospacing="0" w:line="360" w:lineRule="auto"/>
        <w:ind w:left="360"/>
        <w:jc w:val="both"/>
        <w:rPr>
          <w:sz w:val="20"/>
          <w:szCs w:val="20"/>
        </w:rPr>
      </w:pPr>
      <w:r w:rsidRPr="00B40042">
        <w:rPr>
          <w:sz w:val="20"/>
          <w:szCs w:val="20"/>
        </w:rPr>
        <w:t xml:space="preserve">La contaminación del agua es cualquier tipo de cambio químico, físico o biológico en la calidad del agua que tiene un efecto perjudicial a cualquier organismo que </w:t>
      </w:r>
      <w:r w:rsidR="00C8533E" w:rsidRPr="00B40042">
        <w:rPr>
          <w:sz w:val="20"/>
          <w:szCs w:val="20"/>
        </w:rPr>
        <w:t xml:space="preserve">la </w:t>
      </w:r>
      <w:r w:rsidRPr="00B40042">
        <w:rPr>
          <w:sz w:val="20"/>
          <w:szCs w:val="20"/>
        </w:rPr>
        <w:t xml:space="preserve">consuma. </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¿Cuáles son los mayores contaminantes del agua?</w:t>
      </w:r>
      <w:r w:rsidRPr="00B40042">
        <w:rPr>
          <w:sz w:val="20"/>
          <w:szCs w:val="20"/>
        </w:rPr>
        <w:br/>
        <w:t xml:space="preserve">Los principales contaminantes son agentes que pueden causar una enfermedad. En este grupo se encuentran las bacterias, virus, protozoos y los gusanos parásitos que se incorporan desde </w:t>
      </w:r>
      <w:r w:rsidRPr="00B40042">
        <w:rPr>
          <w:sz w:val="20"/>
          <w:szCs w:val="20"/>
        </w:rPr>
        <w:lastRenderedPageBreak/>
        <w:t xml:space="preserve">los sistemas de aguas residuales y las aguas residuales sin tratar que contengan materia orgánica e inorgánica tóxica, como así también los compuestos radiactivos solubles en el agua pueden causar cáncer, </w:t>
      </w:r>
      <w:r w:rsidR="00380F18" w:rsidRPr="00B40042">
        <w:rPr>
          <w:sz w:val="20"/>
          <w:szCs w:val="20"/>
        </w:rPr>
        <w:t>males congénitos</w:t>
      </w:r>
      <w:r w:rsidRPr="00B40042">
        <w:rPr>
          <w:sz w:val="20"/>
          <w:szCs w:val="20"/>
        </w:rPr>
        <w:t xml:space="preserve"> y daño genético. </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 xml:space="preserve">¿Qué es la lluvia ácida y cómo se desarrolla? </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La industria ahora emite grandes cantidades de gases acidificantes, por ejemplo los óxidos sulfúricos y monóxido de carbono. Estos gases también se disuelven en el agua de lluvia bajando el pH de la misma a 4. Cuando una sustancia tiene un pH por debajo de 7, es ácida. Como esta lluvia posee un pH más bajo que lo neutro, debido a las emisiones industriales, se llama lluvia ácida. </w:t>
      </w:r>
    </w:p>
    <w:p w:rsidR="005A2638"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¿Qué causa el depósito blanco en duchas y paredes del cuarto de baño?</w:t>
      </w:r>
    </w:p>
    <w:p w:rsidR="008876DB" w:rsidRPr="00B40042" w:rsidRDefault="008876DB" w:rsidP="005A2638">
      <w:pPr>
        <w:pStyle w:val="NormalWeb"/>
        <w:spacing w:before="120" w:beforeAutospacing="0" w:after="120" w:afterAutospacing="0" w:line="360" w:lineRule="auto"/>
        <w:ind w:left="360"/>
        <w:jc w:val="both"/>
        <w:rPr>
          <w:sz w:val="20"/>
          <w:szCs w:val="20"/>
        </w:rPr>
      </w:pPr>
      <w:r w:rsidRPr="00B40042">
        <w:rPr>
          <w:sz w:val="20"/>
          <w:szCs w:val="20"/>
        </w:rPr>
        <w:t>Cuanto más calcio y carbonato tenga el agua más presencia de esta sustancia sólida blanquecina. Cuando el calcio reacciona con carbonato se forma una sustancia sólida que causa el depósito blanco en duchas y paredes del cuarto de baño y se conoce comúnmente como sarro.</w:t>
      </w:r>
    </w:p>
    <w:p w:rsidR="005A2638"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¿Qué es la depuración del agua?</w:t>
      </w:r>
    </w:p>
    <w:p w:rsidR="00980229" w:rsidRPr="00B40042" w:rsidRDefault="008876DB" w:rsidP="005A2638">
      <w:pPr>
        <w:pStyle w:val="NormalWeb"/>
        <w:spacing w:before="120" w:beforeAutospacing="0" w:after="120" w:afterAutospacing="0" w:line="360" w:lineRule="auto"/>
        <w:ind w:left="360"/>
        <w:jc w:val="both"/>
        <w:rPr>
          <w:sz w:val="20"/>
          <w:szCs w:val="20"/>
        </w:rPr>
      </w:pPr>
      <w:r w:rsidRPr="00B40042">
        <w:rPr>
          <w:sz w:val="20"/>
          <w:szCs w:val="20"/>
        </w:rPr>
        <w:t xml:space="preserve">Depuración del agua generalmente significa liberar al agua de cualquier clase de impureza que contenga, como por ejemplo </w:t>
      </w:r>
      <w:r w:rsidRPr="000B1B23">
        <w:rPr>
          <w:sz w:val="20"/>
          <w:szCs w:val="20"/>
        </w:rPr>
        <w:t>contaminantes o microorganismos.</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Que es una EDAR?</w:t>
      </w:r>
    </w:p>
    <w:p w:rsidR="00254546"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lastRenderedPageBreak/>
        <w:t xml:space="preserve">Esta sigla se refiere a Estaciones Depuradoras de </w:t>
      </w:r>
      <w:r w:rsidR="00B547B7" w:rsidRPr="00B40042">
        <w:rPr>
          <w:sz w:val="20"/>
          <w:szCs w:val="20"/>
        </w:rPr>
        <w:t>A</w:t>
      </w:r>
      <w:r w:rsidRPr="00B40042">
        <w:rPr>
          <w:sz w:val="20"/>
          <w:szCs w:val="20"/>
        </w:rPr>
        <w:t>gua</w:t>
      </w:r>
      <w:r w:rsidR="000A2C55" w:rsidRPr="00B40042">
        <w:rPr>
          <w:sz w:val="20"/>
          <w:szCs w:val="20"/>
        </w:rPr>
        <w:t>s</w:t>
      </w:r>
      <w:r w:rsidRPr="00B40042">
        <w:rPr>
          <w:sz w:val="20"/>
          <w:szCs w:val="20"/>
        </w:rPr>
        <w:t xml:space="preserve"> Residuales que sirve para tratar las aguas negras </w:t>
      </w:r>
      <w:r w:rsidR="00380F18" w:rsidRPr="00B40042">
        <w:rPr>
          <w:sz w:val="20"/>
          <w:szCs w:val="20"/>
        </w:rPr>
        <w:t xml:space="preserve">producidas por las industrias </w:t>
      </w:r>
      <w:r w:rsidRPr="00B40042">
        <w:rPr>
          <w:sz w:val="20"/>
          <w:szCs w:val="20"/>
        </w:rPr>
        <w:t>y convertirlas en aguas limpias.</w:t>
      </w:r>
    </w:p>
    <w:p w:rsidR="00254546"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 xml:space="preserve">¿Cómo se pueden </w:t>
      </w:r>
      <w:r w:rsidR="0098583D" w:rsidRPr="00B40042">
        <w:rPr>
          <w:bCs/>
          <w:sz w:val="20"/>
          <w:szCs w:val="20"/>
        </w:rPr>
        <w:t xml:space="preserve">quitar </w:t>
      </w:r>
      <w:r w:rsidRPr="00B40042">
        <w:rPr>
          <w:bCs/>
          <w:sz w:val="20"/>
          <w:szCs w:val="20"/>
        </w:rPr>
        <w:t>las bacterias del agua?</w:t>
      </w:r>
      <w:r w:rsidRPr="00B40042">
        <w:rPr>
          <w:sz w:val="20"/>
          <w:szCs w:val="20"/>
        </w:rPr>
        <w:br/>
        <w:t xml:space="preserve">Las bacterias y otros microorganismos se quitan del agua con la desinfección. Esto significa que ciertas sustancias están disponibles para matar a las bacterias, estos se llaman </w:t>
      </w:r>
      <w:proofErr w:type="spellStart"/>
      <w:r w:rsidRPr="00B40042">
        <w:rPr>
          <w:sz w:val="20"/>
          <w:szCs w:val="20"/>
        </w:rPr>
        <w:t>biocidas</w:t>
      </w:r>
      <w:proofErr w:type="spellEnd"/>
      <w:r w:rsidRPr="00B40042">
        <w:rPr>
          <w:sz w:val="20"/>
          <w:szCs w:val="20"/>
        </w:rPr>
        <w:t xml:space="preserve">. La desinfección se puede también hacer a veces con </w:t>
      </w:r>
      <w:smartTag w:uri="urn:schemas-microsoft-com:office:smarttags" w:element="PersonName">
        <w:smartTagPr>
          <w:attr w:name="ProductID" w:val="la UV-luz"/>
        </w:smartTagPr>
        <w:r w:rsidRPr="00B40042">
          <w:rPr>
            <w:sz w:val="20"/>
            <w:szCs w:val="20"/>
          </w:rPr>
          <w:t>la UV-luz</w:t>
        </w:r>
      </w:smartTag>
      <w:r w:rsidRPr="00B40042">
        <w:rPr>
          <w:sz w:val="20"/>
          <w:szCs w:val="20"/>
        </w:rPr>
        <w:t>, también el muy utilizada la ozonización.</w:t>
      </w:r>
    </w:p>
    <w:p w:rsidR="005A2638" w:rsidRPr="00B40042" w:rsidRDefault="008876DB" w:rsidP="00A448EB">
      <w:pPr>
        <w:pStyle w:val="NormalWeb"/>
        <w:numPr>
          <w:ilvl w:val="0"/>
          <w:numId w:val="6"/>
        </w:numPr>
        <w:spacing w:before="0" w:beforeAutospacing="0" w:after="0" w:afterAutospacing="0" w:line="360" w:lineRule="auto"/>
        <w:ind w:left="357"/>
        <w:jc w:val="both"/>
        <w:rPr>
          <w:sz w:val="20"/>
          <w:szCs w:val="20"/>
        </w:rPr>
      </w:pPr>
      <w:r w:rsidRPr="00B40042">
        <w:rPr>
          <w:bCs/>
          <w:sz w:val="20"/>
          <w:szCs w:val="20"/>
        </w:rPr>
        <w:t>¿Cómo se quitan los fertilizantes del agua?</w:t>
      </w:r>
      <w:r w:rsidRPr="00B40042">
        <w:rPr>
          <w:sz w:val="20"/>
          <w:szCs w:val="20"/>
        </w:rPr>
        <w:br/>
        <w:t>Los fertilizantes tales como fosfato se quitan a través de la adición de otro producto químico, generalmente</w:t>
      </w:r>
      <w:r w:rsidR="00A448EB" w:rsidRPr="00B40042">
        <w:rPr>
          <w:sz w:val="20"/>
          <w:szCs w:val="20"/>
        </w:rPr>
        <w:t xml:space="preserve"> a base de </w:t>
      </w:r>
      <w:r w:rsidRPr="00B40042">
        <w:rPr>
          <w:sz w:val="20"/>
          <w:szCs w:val="20"/>
        </w:rPr>
        <w:t xml:space="preserve"> hierro. Las sustancias se convierten en sólidos precipitados, de esta forma pueden ser filtrados del agua.</w:t>
      </w:r>
    </w:p>
    <w:p w:rsidR="00254546" w:rsidRPr="00B40042" w:rsidRDefault="008876DB" w:rsidP="00A448EB">
      <w:pPr>
        <w:pStyle w:val="NormalWeb"/>
        <w:spacing w:before="0" w:beforeAutospacing="0" w:after="0" w:afterAutospacing="0" w:line="360" w:lineRule="auto"/>
        <w:ind w:left="357"/>
        <w:jc w:val="both"/>
        <w:rPr>
          <w:sz w:val="20"/>
          <w:szCs w:val="20"/>
        </w:rPr>
      </w:pPr>
      <w:r w:rsidRPr="00B40042">
        <w:rPr>
          <w:sz w:val="20"/>
          <w:szCs w:val="20"/>
        </w:rPr>
        <w:t xml:space="preserve">Los nitratos </w:t>
      </w:r>
      <w:r w:rsidR="00BF4C56" w:rsidRPr="00B40042">
        <w:rPr>
          <w:sz w:val="20"/>
          <w:szCs w:val="20"/>
        </w:rPr>
        <w:t>son</w:t>
      </w:r>
      <w:r w:rsidRPr="00B40042">
        <w:rPr>
          <w:sz w:val="20"/>
          <w:szCs w:val="20"/>
        </w:rPr>
        <w:t xml:space="preserve"> un poco más </w:t>
      </w:r>
      <w:r w:rsidR="00BF4C56" w:rsidRPr="00B40042">
        <w:rPr>
          <w:sz w:val="20"/>
          <w:szCs w:val="20"/>
        </w:rPr>
        <w:t>complicados</w:t>
      </w:r>
      <w:r w:rsidRPr="00B40042">
        <w:rPr>
          <w:sz w:val="20"/>
          <w:szCs w:val="20"/>
        </w:rPr>
        <w:t>; es un proceso de la depuración que requiere conversión aerobia y anaerobia para quitarlos.</w:t>
      </w:r>
      <w:r w:rsidRPr="00B40042">
        <w:rPr>
          <w:sz w:val="20"/>
          <w:szCs w:val="20"/>
        </w:rPr>
        <w:br/>
        <w:t xml:space="preserve">En la etapa aerobia de la conversión hay dos especies bacterianas implicadas. Bacterias llamadas </w:t>
      </w:r>
      <w:proofErr w:type="spellStart"/>
      <w:r w:rsidRPr="00B40042">
        <w:rPr>
          <w:sz w:val="20"/>
          <w:szCs w:val="20"/>
        </w:rPr>
        <w:t>Nitrosamonas</w:t>
      </w:r>
      <w:proofErr w:type="spellEnd"/>
      <w:r w:rsidRPr="00B40042">
        <w:rPr>
          <w:sz w:val="20"/>
          <w:szCs w:val="20"/>
        </w:rPr>
        <w:t xml:space="preserve"> que convierten el amoniaco a nitrito y las bacterias llamadas </w:t>
      </w:r>
      <w:proofErr w:type="spellStart"/>
      <w:r w:rsidRPr="00B40042">
        <w:rPr>
          <w:sz w:val="20"/>
          <w:szCs w:val="20"/>
        </w:rPr>
        <w:t>Nitrobacteras</w:t>
      </w:r>
      <w:proofErr w:type="spellEnd"/>
      <w:r w:rsidRPr="00B40042">
        <w:rPr>
          <w:sz w:val="20"/>
          <w:szCs w:val="20"/>
        </w:rPr>
        <w:t xml:space="preserve"> que convierten el nitrito a nitrato después de las primeras.</w:t>
      </w:r>
      <w:r w:rsidRPr="00B40042">
        <w:rPr>
          <w:sz w:val="20"/>
          <w:szCs w:val="20"/>
        </w:rPr>
        <w:br/>
        <w:t>Ahora se cree que los altos niveles del nitrato están implicados en enfermedades de algunos pescados. Las bacterias anaerobias asumen el control; convierten el nitrato a nitrógeno atmosférico gaseoso. Este proceso ocurre solamente en ausencia de oxígeno.</w:t>
      </w:r>
    </w:p>
    <w:p w:rsidR="005A2638"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lastRenderedPageBreak/>
        <w:t>¿Cuánto tiempo puede el agua ser almacenada?</w:t>
      </w:r>
    </w:p>
    <w:p w:rsidR="008876DB" w:rsidRPr="00B40042" w:rsidRDefault="008876DB" w:rsidP="005A2638">
      <w:pPr>
        <w:pStyle w:val="NormalWeb"/>
        <w:spacing w:before="120" w:beforeAutospacing="0" w:after="120" w:afterAutospacing="0" w:line="360" w:lineRule="auto"/>
        <w:ind w:left="360"/>
        <w:jc w:val="both"/>
        <w:rPr>
          <w:sz w:val="20"/>
          <w:szCs w:val="20"/>
        </w:rPr>
      </w:pPr>
      <w:r w:rsidRPr="00B40042">
        <w:rPr>
          <w:sz w:val="20"/>
          <w:szCs w:val="20"/>
        </w:rPr>
        <w:t xml:space="preserve">Si está almacenada correctamente, el agua en envases de </w:t>
      </w:r>
      <w:smartTag w:uri="urn:schemas-microsoft-com:office:smarttags" w:element="metricconverter">
        <w:smartTagPr>
          <w:attr w:name="ProductID" w:val="3 litros"/>
        </w:smartTagPr>
        <w:r w:rsidRPr="00B40042">
          <w:rPr>
            <w:sz w:val="20"/>
            <w:szCs w:val="20"/>
          </w:rPr>
          <w:t>3</w:t>
        </w:r>
        <w:r w:rsidR="00A448EB" w:rsidRPr="00B40042">
          <w:rPr>
            <w:sz w:val="20"/>
            <w:szCs w:val="20"/>
          </w:rPr>
          <w:t xml:space="preserve"> </w:t>
        </w:r>
        <w:r w:rsidRPr="00B40042">
          <w:rPr>
            <w:sz w:val="20"/>
            <w:szCs w:val="20"/>
          </w:rPr>
          <w:t>litros</w:t>
        </w:r>
      </w:smartTag>
      <w:r w:rsidRPr="00B40042">
        <w:rPr>
          <w:sz w:val="20"/>
          <w:szCs w:val="20"/>
        </w:rPr>
        <w:t xml:space="preserve"> y en envases de </w:t>
      </w:r>
      <w:smartTag w:uri="urn:schemas-microsoft-com:office:smarttags" w:element="metricconverter">
        <w:smartTagPr>
          <w:attr w:name="ProductID" w:val="5 litros"/>
        </w:smartTagPr>
        <w:r w:rsidRPr="00B40042">
          <w:rPr>
            <w:sz w:val="20"/>
            <w:szCs w:val="20"/>
          </w:rPr>
          <w:t>5</w:t>
        </w:r>
        <w:r w:rsidR="00A448EB" w:rsidRPr="00B40042">
          <w:rPr>
            <w:sz w:val="20"/>
            <w:szCs w:val="20"/>
          </w:rPr>
          <w:t xml:space="preserve"> </w:t>
        </w:r>
        <w:r w:rsidRPr="00B40042">
          <w:rPr>
            <w:sz w:val="20"/>
            <w:szCs w:val="20"/>
          </w:rPr>
          <w:t>litros</w:t>
        </w:r>
      </w:smartTag>
      <w:r w:rsidRPr="00B40042">
        <w:rPr>
          <w:sz w:val="20"/>
          <w:szCs w:val="20"/>
        </w:rPr>
        <w:t xml:space="preserve"> se puede </w:t>
      </w:r>
      <w:r w:rsidR="00A448EB" w:rsidRPr="00B40042">
        <w:rPr>
          <w:sz w:val="20"/>
          <w:szCs w:val="20"/>
        </w:rPr>
        <w:t>almacenar por dos años</w:t>
      </w:r>
      <w:r w:rsidRPr="00B40042">
        <w:rPr>
          <w:sz w:val="20"/>
          <w:szCs w:val="20"/>
        </w:rPr>
        <w:t xml:space="preserve"> aproximadamente. No puede ser </w:t>
      </w:r>
      <w:r w:rsidR="00BC3554" w:rsidRPr="00B40042">
        <w:rPr>
          <w:sz w:val="20"/>
          <w:szCs w:val="20"/>
        </w:rPr>
        <w:t>acumulada</w:t>
      </w:r>
      <w:r w:rsidRPr="00B40042">
        <w:rPr>
          <w:sz w:val="20"/>
          <w:szCs w:val="20"/>
        </w:rPr>
        <w:t xml:space="preserve"> por un periodo de tiempo más largo, porque es muy sensible a los olores penetrantes y a los rayos UV. </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¿Cómo debe</w:t>
      </w:r>
      <w:r w:rsidR="0098583D" w:rsidRPr="00B40042">
        <w:rPr>
          <w:bCs/>
          <w:sz w:val="20"/>
          <w:szCs w:val="20"/>
        </w:rPr>
        <w:t xml:space="preserve"> ser almacenada</w:t>
      </w:r>
      <w:r w:rsidRPr="00B40042">
        <w:rPr>
          <w:bCs/>
          <w:sz w:val="20"/>
          <w:szCs w:val="20"/>
        </w:rPr>
        <w:t xml:space="preserve"> el agua? </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El agua debe ser almacenada en un lugar fresco, oscuro y seco y se debe mantener lejos de productos de la limpieza y de otros productos químicos. </w:t>
      </w:r>
    </w:p>
    <w:p w:rsidR="005A2638"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¿Qué efectos causan los microorganismos del agua sobre la salud?</w:t>
      </w:r>
    </w:p>
    <w:p w:rsidR="008876DB" w:rsidRPr="00B40042" w:rsidRDefault="008876DB" w:rsidP="005A2638">
      <w:pPr>
        <w:pStyle w:val="NormalWeb"/>
        <w:spacing w:before="120" w:beforeAutospacing="0" w:after="120" w:afterAutospacing="0" w:line="360" w:lineRule="auto"/>
        <w:ind w:left="360"/>
        <w:jc w:val="both"/>
        <w:rPr>
          <w:sz w:val="20"/>
          <w:szCs w:val="20"/>
        </w:rPr>
      </w:pPr>
      <w:r w:rsidRPr="00B40042">
        <w:rPr>
          <w:sz w:val="20"/>
          <w:szCs w:val="20"/>
        </w:rPr>
        <w:t xml:space="preserve">Los microorganismos son la causa de </w:t>
      </w:r>
      <w:r w:rsidR="00A448EB" w:rsidRPr="00B40042">
        <w:rPr>
          <w:sz w:val="20"/>
          <w:szCs w:val="20"/>
        </w:rPr>
        <w:t>muchas enfermedades</w:t>
      </w:r>
      <w:r w:rsidRPr="00B40042">
        <w:rPr>
          <w:sz w:val="20"/>
          <w:szCs w:val="20"/>
        </w:rPr>
        <w:t xml:space="preserve"> por contaminación del agua potable. </w:t>
      </w:r>
      <w:r w:rsidR="008860B6" w:rsidRPr="00B40042">
        <w:rPr>
          <w:sz w:val="20"/>
          <w:szCs w:val="20"/>
        </w:rPr>
        <w:t>Algunas de esas enfermedades son el cólera, Hepatitis A y Tifoidea entre otras.</w:t>
      </w:r>
    </w:p>
    <w:p w:rsidR="005A2638"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bCs/>
          <w:sz w:val="20"/>
          <w:szCs w:val="20"/>
        </w:rPr>
        <w:t xml:space="preserve">¿Qué es </w:t>
      </w:r>
      <w:proofErr w:type="spellStart"/>
      <w:r w:rsidRPr="00B40042">
        <w:rPr>
          <w:bCs/>
          <w:sz w:val="20"/>
          <w:szCs w:val="20"/>
        </w:rPr>
        <w:t>Cryptosporidium</w:t>
      </w:r>
      <w:proofErr w:type="spellEnd"/>
      <w:r w:rsidRPr="00B40042">
        <w:rPr>
          <w:bCs/>
          <w:sz w:val="20"/>
          <w:szCs w:val="20"/>
        </w:rPr>
        <w:t>?</w:t>
      </w:r>
    </w:p>
    <w:p w:rsidR="008876DB" w:rsidRPr="00B40042" w:rsidRDefault="008876DB" w:rsidP="005A2638">
      <w:pPr>
        <w:pStyle w:val="NormalWeb"/>
        <w:spacing w:before="120" w:beforeAutospacing="0" w:after="120" w:afterAutospacing="0" w:line="360" w:lineRule="auto"/>
        <w:ind w:left="360"/>
        <w:jc w:val="both"/>
        <w:rPr>
          <w:sz w:val="20"/>
          <w:szCs w:val="20"/>
        </w:rPr>
      </w:pPr>
      <w:proofErr w:type="spellStart"/>
      <w:r w:rsidRPr="00B40042">
        <w:rPr>
          <w:sz w:val="20"/>
          <w:szCs w:val="20"/>
        </w:rPr>
        <w:t>Cryptosporidium</w:t>
      </w:r>
      <w:proofErr w:type="spellEnd"/>
      <w:r w:rsidRPr="00B40042">
        <w:rPr>
          <w:sz w:val="20"/>
          <w:szCs w:val="20"/>
        </w:rPr>
        <w:t xml:space="preserve"> es un parásito que se encuentra comúnmente en los lagos y los ríos. Se </w:t>
      </w:r>
      <w:r w:rsidR="005629D3" w:rsidRPr="00B40042">
        <w:rPr>
          <w:sz w:val="20"/>
          <w:szCs w:val="20"/>
        </w:rPr>
        <w:t>i</w:t>
      </w:r>
      <w:r w:rsidRPr="00B40042">
        <w:rPr>
          <w:sz w:val="20"/>
          <w:szCs w:val="20"/>
        </w:rPr>
        <w:t>ncorpora al abastecimiento de agua a través de las aguas residuales y de la basura animal. Causa</w:t>
      </w:r>
      <w:r w:rsidR="00BC3554">
        <w:rPr>
          <w:sz w:val="20"/>
          <w:szCs w:val="20"/>
        </w:rPr>
        <w:t xml:space="preserve">, en las personas, </w:t>
      </w:r>
      <w:r w:rsidRPr="00B40042">
        <w:rPr>
          <w:sz w:val="20"/>
          <w:szCs w:val="20"/>
        </w:rPr>
        <w:t>una enfermedad gastrointestinal</w:t>
      </w:r>
      <w:r w:rsidR="00BC3554">
        <w:rPr>
          <w:sz w:val="20"/>
          <w:szCs w:val="20"/>
        </w:rPr>
        <w:t xml:space="preserve"> y</w:t>
      </w:r>
      <w:r w:rsidRPr="00B40042">
        <w:rPr>
          <w:sz w:val="20"/>
          <w:szCs w:val="20"/>
        </w:rPr>
        <w:t xml:space="preserve"> daños en </w:t>
      </w:r>
      <w:r w:rsidR="00BC3554" w:rsidRPr="00B40042">
        <w:rPr>
          <w:sz w:val="20"/>
          <w:szCs w:val="20"/>
        </w:rPr>
        <w:t>su</w:t>
      </w:r>
      <w:r w:rsidR="00BC3554">
        <w:rPr>
          <w:sz w:val="20"/>
          <w:szCs w:val="20"/>
        </w:rPr>
        <w:t>s</w:t>
      </w:r>
      <w:r w:rsidR="00BC3554" w:rsidRPr="00B40042">
        <w:rPr>
          <w:sz w:val="20"/>
          <w:szCs w:val="20"/>
        </w:rPr>
        <w:t xml:space="preserve"> sistemas inmunes</w:t>
      </w:r>
      <w:r w:rsidRPr="00B40042">
        <w:rPr>
          <w:sz w:val="20"/>
          <w:szCs w:val="20"/>
        </w:rPr>
        <w:t xml:space="preserve">. </w:t>
      </w:r>
    </w:p>
    <w:p w:rsidR="008876DB" w:rsidRPr="00B40042" w:rsidRDefault="008876DB" w:rsidP="00811A46">
      <w:pPr>
        <w:pStyle w:val="Ttulo3"/>
        <w:numPr>
          <w:ilvl w:val="0"/>
          <w:numId w:val="6"/>
        </w:numPr>
        <w:spacing w:before="120" w:after="120" w:line="360" w:lineRule="auto"/>
        <w:jc w:val="both"/>
        <w:rPr>
          <w:rFonts w:ascii="Verdana" w:hAnsi="Verdana"/>
          <w:b w:val="0"/>
          <w:sz w:val="20"/>
          <w:szCs w:val="20"/>
        </w:rPr>
      </w:pPr>
      <w:r w:rsidRPr="00B40042">
        <w:rPr>
          <w:rFonts w:ascii="Verdana" w:hAnsi="Verdana"/>
          <w:b w:val="0"/>
          <w:sz w:val="20"/>
          <w:szCs w:val="20"/>
        </w:rPr>
        <w:t xml:space="preserve">¿Se puede generar energía a través del agua? </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Cuando el agua fluye o cae, se puede generar energía. La generación de energía a través del agua es usualmente llevada a </w:t>
      </w:r>
      <w:r w:rsidRPr="00B40042">
        <w:rPr>
          <w:sz w:val="20"/>
          <w:szCs w:val="20"/>
        </w:rPr>
        <w:lastRenderedPageBreak/>
        <w:t xml:space="preserve">cabo en grandes plantas hidroeléctricas, </w:t>
      </w:r>
      <w:r w:rsidR="008860B6" w:rsidRPr="00B40042">
        <w:rPr>
          <w:sz w:val="20"/>
          <w:szCs w:val="20"/>
        </w:rPr>
        <w:t>donde se utilizan</w:t>
      </w:r>
      <w:r w:rsidRPr="00B40042">
        <w:rPr>
          <w:sz w:val="20"/>
          <w:szCs w:val="20"/>
        </w:rPr>
        <w:t xml:space="preserve"> turbinas y generadores</w:t>
      </w:r>
      <w:r w:rsidR="008860B6" w:rsidRPr="00B40042">
        <w:rPr>
          <w:sz w:val="20"/>
          <w:szCs w:val="20"/>
        </w:rPr>
        <w:t>, las primeras son puestas a girar por la fuerza que trae el agua en su caída, p</w:t>
      </w:r>
      <w:r w:rsidR="00ED4F2B" w:rsidRPr="00B40042">
        <w:rPr>
          <w:sz w:val="20"/>
          <w:szCs w:val="20"/>
        </w:rPr>
        <w:t>osteriormente ese movimiento es captado por los generadores los cuales lo transforman en energía eléctrica.</w:t>
      </w:r>
      <w:r w:rsidRPr="00B40042">
        <w:rPr>
          <w:sz w:val="20"/>
          <w:szCs w:val="20"/>
        </w:rPr>
        <w:t xml:space="preserve"> </w:t>
      </w:r>
    </w:p>
    <w:p w:rsidR="008876DB" w:rsidRPr="00B40042" w:rsidRDefault="008876DB" w:rsidP="00811A46">
      <w:pPr>
        <w:pStyle w:val="Ttulo3"/>
        <w:numPr>
          <w:ilvl w:val="0"/>
          <w:numId w:val="6"/>
        </w:numPr>
        <w:spacing w:before="120" w:after="120" w:line="360" w:lineRule="auto"/>
        <w:jc w:val="both"/>
        <w:rPr>
          <w:rFonts w:ascii="Verdana" w:hAnsi="Verdana"/>
          <w:b w:val="0"/>
          <w:sz w:val="20"/>
          <w:szCs w:val="20"/>
        </w:rPr>
      </w:pPr>
      <w:r w:rsidRPr="00B40042">
        <w:rPr>
          <w:rFonts w:ascii="Verdana" w:hAnsi="Verdana"/>
          <w:b w:val="0"/>
          <w:sz w:val="20"/>
          <w:szCs w:val="20"/>
        </w:rPr>
        <w:t xml:space="preserve">¿Qué es la energía hidroeléctrica? </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La energía hidroeléctrica es la que es suministrada por </w:t>
      </w:r>
      <w:r w:rsidR="00ED4F2B" w:rsidRPr="00B40042">
        <w:rPr>
          <w:sz w:val="20"/>
          <w:szCs w:val="20"/>
        </w:rPr>
        <w:t xml:space="preserve">los </w:t>
      </w:r>
      <w:r w:rsidRPr="00B40042">
        <w:rPr>
          <w:sz w:val="20"/>
          <w:szCs w:val="20"/>
        </w:rPr>
        <w:t xml:space="preserve">saltos de agua o corrientes de aguas. La energía hidroeléctrica es también llamada fuente de energía renovable. Esto significa que la fuente, de la cual proviene, puede ser renovada. </w:t>
      </w:r>
    </w:p>
    <w:p w:rsidR="008876DB" w:rsidRPr="00B40042" w:rsidRDefault="008876DB" w:rsidP="00811A46">
      <w:pPr>
        <w:pStyle w:val="Ttulo3"/>
        <w:numPr>
          <w:ilvl w:val="0"/>
          <w:numId w:val="6"/>
        </w:numPr>
        <w:spacing w:before="120" w:after="120" w:line="360" w:lineRule="auto"/>
        <w:jc w:val="both"/>
        <w:rPr>
          <w:rFonts w:ascii="Verdana" w:hAnsi="Verdana"/>
          <w:b w:val="0"/>
          <w:sz w:val="20"/>
          <w:szCs w:val="20"/>
        </w:rPr>
      </w:pPr>
      <w:r w:rsidRPr="00B40042">
        <w:rPr>
          <w:rFonts w:ascii="Verdana" w:hAnsi="Verdana"/>
          <w:b w:val="0"/>
          <w:sz w:val="20"/>
          <w:szCs w:val="20"/>
        </w:rPr>
        <w:t xml:space="preserve">¿Cuáles son las ventajas de la energía hidroeléctrica? </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La energía hidroeléctrica tiene una producción alta</w:t>
      </w:r>
      <w:r w:rsidR="00ED4F2B" w:rsidRPr="00B40042">
        <w:rPr>
          <w:sz w:val="20"/>
          <w:szCs w:val="20"/>
        </w:rPr>
        <w:t>,</w:t>
      </w:r>
      <w:r w:rsidRPr="00B40042">
        <w:rPr>
          <w:sz w:val="20"/>
          <w:szCs w:val="20"/>
        </w:rPr>
        <w:t xml:space="preserve"> útil y bajos costes operacionales y de mantenimiento. Las plantas de energía hidroeléctricas emiten muy poco dióxido de carbono</w:t>
      </w:r>
      <w:r w:rsidR="00ED4F2B" w:rsidRPr="00B40042">
        <w:rPr>
          <w:sz w:val="20"/>
          <w:szCs w:val="20"/>
        </w:rPr>
        <w:t>,</w:t>
      </w:r>
      <w:r w:rsidRPr="00B40042">
        <w:rPr>
          <w:sz w:val="20"/>
          <w:szCs w:val="20"/>
        </w:rPr>
        <w:t xml:space="preserve"> que tiene efecto en el calentamiento global.</w:t>
      </w:r>
      <w:r w:rsidR="00ED4F2B" w:rsidRPr="00B40042">
        <w:rPr>
          <w:sz w:val="20"/>
          <w:szCs w:val="20"/>
        </w:rPr>
        <w:t xml:space="preserve"> </w:t>
      </w:r>
      <w:r w:rsidRPr="00B40042">
        <w:rPr>
          <w:sz w:val="20"/>
          <w:szCs w:val="20"/>
        </w:rPr>
        <w:t xml:space="preserve">Las presas que son usadas en las plantas de energía ayudan a prevenir las inundaciones y suministran una regulación del flujo para el agua de riego en las áreas por debajo de ésta. </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¿Tienen algunas desventajas las plantas hidroeléctricas?</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Las plantas de energía hidroeléctrica requieren mucho espacio y esto causa la desaparición de hábitat para animales. Proyectos de gran escala pueden amenazar las actividades recreativas</w:t>
      </w:r>
      <w:r w:rsidR="00ED4F2B" w:rsidRPr="00B40042">
        <w:rPr>
          <w:sz w:val="20"/>
          <w:szCs w:val="20"/>
        </w:rPr>
        <w:t>, anegar ciudades</w:t>
      </w:r>
      <w:r w:rsidRPr="00B40042">
        <w:rPr>
          <w:sz w:val="20"/>
          <w:szCs w:val="20"/>
        </w:rPr>
        <w:t xml:space="preserve"> e interrumpir los flujos del río. Debido a la presencia de presas y reservorios, l</w:t>
      </w:r>
      <w:r w:rsidR="00ED4F2B" w:rsidRPr="00B40042">
        <w:rPr>
          <w:sz w:val="20"/>
          <w:szCs w:val="20"/>
        </w:rPr>
        <w:t>a</w:t>
      </w:r>
      <w:r w:rsidRPr="00B40042">
        <w:rPr>
          <w:sz w:val="20"/>
          <w:szCs w:val="20"/>
        </w:rPr>
        <w:t xml:space="preserve">s </w:t>
      </w:r>
      <w:r w:rsidR="00ED4F2B" w:rsidRPr="00B40042">
        <w:rPr>
          <w:sz w:val="20"/>
          <w:szCs w:val="20"/>
        </w:rPr>
        <w:t xml:space="preserve">especies de </w:t>
      </w:r>
      <w:r w:rsidRPr="00B40042">
        <w:rPr>
          <w:sz w:val="20"/>
          <w:szCs w:val="20"/>
        </w:rPr>
        <w:t>peces</w:t>
      </w:r>
      <w:r w:rsidR="00ED4F2B" w:rsidRPr="00B40042">
        <w:rPr>
          <w:sz w:val="20"/>
          <w:szCs w:val="20"/>
        </w:rPr>
        <w:t xml:space="preserve"> migratorias, </w:t>
      </w:r>
      <w:r w:rsidRPr="00B40042">
        <w:rPr>
          <w:sz w:val="20"/>
          <w:szCs w:val="20"/>
        </w:rPr>
        <w:t>posiblemente</w:t>
      </w:r>
      <w:r w:rsidR="00ED4F2B" w:rsidRPr="00B40042">
        <w:rPr>
          <w:sz w:val="20"/>
          <w:szCs w:val="20"/>
        </w:rPr>
        <w:t>,</w:t>
      </w:r>
      <w:r w:rsidRPr="00B40042">
        <w:rPr>
          <w:sz w:val="20"/>
          <w:szCs w:val="20"/>
        </w:rPr>
        <w:t xml:space="preserve"> no sean capaces de nadar hacia el </w:t>
      </w:r>
      <w:r w:rsidRPr="00B40042">
        <w:rPr>
          <w:sz w:val="20"/>
          <w:szCs w:val="20"/>
        </w:rPr>
        <w:lastRenderedPageBreak/>
        <w:t>mar</w:t>
      </w:r>
      <w:r w:rsidR="006A51FA" w:rsidRPr="00B40042">
        <w:rPr>
          <w:sz w:val="20"/>
          <w:szCs w:val="20"/>
        </w:rPr>
        <w:t xml:space="preserve">, muchos peces quedan atrapados y mueren en </w:t>
      </w:r>
      <w:r w:rsidR="002B7E74" w:rsidRPr="00B40042">
        <w:rPr>
          <w:sz w:val="20"/>
          <w:szCs w:val="20"/>
        </w:rPr>
        <w:t>las recámaras que preceden a las turbinas</w:t>
      </w:r>
      <w:r w:rsidRPr="00B40042">
        <w:rPr>
          <w:sz w:val="20"/>
          <w:szCs w:val="20"/>
        </w:rPr>
        <w:t xml:space="preserve"> y la vida acuática puede decrecer en el área de la planta hidroeléctrica. </w:t>
      </w:r>
    </w:p>
    <w:p w:rsidR="008876DB" w:rsidRPr="00B40042" w:rsidRDefault="008876DB" w:rsidP="00811A46">
      <w:pPr>
        <w:pStyle w:val="Ttulo3"/>
        <w:numPr>
          <w:ilvl w:val="0"/>
          <w:numId w:val="6"/>
        </w:numPr>
        <w:spacing w:before="120" w:after="120" w:line="360" w:lineRule="auto"/>
        <w:jc w:val="both"/>
        <w:rPr>
          <w:rFonts w:ascii="Verdana" w:hAnsi="Verdana"/>
          <w:b w:val="0"/>
          <w:sz w:val="20"/>
          <w:szCs w:val="20"/>
        </w:rPr>
      </w:pPr>
      <w:r w:rsidRPr="00B40042">
        <w:rPr>
          <w:rFonts w:ascii="Verdana" w:hAnsi="Verdana"/>
          <w:b w:val="0"/>
          <w:sz w:val="20"/>
          <w:szCs w:val="20"/>
        </w:rPr>
        <w:t xml:space="preserve">¿Cuánta de la energía eléctrica del mundo es suministrada por las plantas hidroeléctricas? </w:t>
      </w:r>
    </w:p>
    <w:p w:rsidR="00254546"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Las plantas hidroeléctricas suministran el 20% de la electricidad mundial, y el 6% de la energía total comercial.</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 xml:space="preserve">¿Podemos producir electricidad de mareas y de las olas? </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La producción de electricidad por las olas y las mareas es una opción </w:t>
      </w:r>
      <w:r w:rsidR="0098583D" w:rsidRPr="00B40042">
        <w:rPr>
          <w:sz w:val="20"/>
          <w:szCs w:val="20"/>
        </w:rPr>
        <w:t>en la actualidad</w:t>
      </w:r>
      <w:r w:rsidRPr="00B40042">
        <w:rPr>
          <w:sz w:val="20"/>
          <w:szCs w:val="20"/>
        </w:rPr>
        <w:t xml:space="preserve">. </w:t>
      </w:r>
      <w:r w:rsidR="008930DE" w:rsidRPr="00B40042">
        <w:rPr>
          <w:sz w:val="20"/>
          <w:szCs w:val="20"/>
        </w:rPr>
        <w:t>Diariamente se producen</w:t>
      </w:r>
      <w:r w:rsidRPr="00B40042">
        <w:rPr>
          <w:sz w:val="20"/>
          <w:szCs w:val="20"/>
        </w:rPr>
        <w:t xml:space="preserve"> dos mareas altas y dos bajas </w:t>
      </w:r>
      <w:r w:rsidR="0081464A" w:rsidRPr="00B40042">
        <w:rPr>
          <w:sz w:val="20"/>
          <w:szCs w:val="20"/>
        </w:rPr>
        <w:t>estos fenómenos hidráulicos</w:t>
      </w:r>
      <w:r w:rsidRPr="00B40042">
        <w:rPr>
          <w:sz w:val="20"/>
          <w:szCs w:val="20"/>
        </w:rPr>
        <w:t xml:space="preserve"> puede</w:t>
      </w:r>
      <w:r w:rsidR="0081464A" w:rsidRPr="00B40042">
        <w:rPr>
          <w:sz w:val="20"/>
          <w:szCs w:val="20"/>
        </w:rPr>
        <w:t>n</w:t>
      </w:r>
      <w:r w:rsidRPr="00B40042">
        <w:rPr>
          <w:sz w:val="20"/>
          <w:szCs w:val="20"/>
        </w:rPr>
        <w:t xml:space="preserve"> girar turbinas, para producir electricidad. </w:t>
      </w:r>
    </w:p>
    <w:p w:rsidR="008876DB" w:rsidRPr="00B40042" w:rsidRDefault="008876DB" w:rsidP="00811A46">
      <w:pPr>
        <w:pStyle w:val="Ttulo3"/>
        <w:numPr>
          <w:ilvl w:val="0"/>
          <w:numId w:val="6"/>
        </w:numPr>
        <w:spacing w:before="120" w:after="120" w:line="360" w:lineRule="auto"/>
        <w:jc w:val="both"/>
        <w:rPr>
          <w:rFonts w:ascii="Verdana" w:hAnsi="Verdana"/>
          <w:b w:val="0"/>
          <w:sz w:val="20"/>
          <w:szCs w:val="20"/>
        </w:rPr>
      </w:pPr>
      <w:r w:rsidRPr="00B40042">
        <w:rPr>
          <w:rFonts w:ascii="Verdana" w:hAnsi="Verdana"/>
          <w:b w:val="0"/>
          <w:sz w:val="20"/>
          <w:szCs w:val="20"/>
        </w:rPr>
        <w:t xml:space="preserve">¿Es posible la producción de electricidad mediante el calor almacenado en el agua? </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Han estado evaluando el uso de grandes diferencias termales en los océanos tropicales para la producción de energía. Con la energía termal del agua </w:t>
      </w:r>
      <w:r w:rsidR="00672140" w:rsidRPr="00B40042">
        <w:rPr>
          <w:sz w:val="20"/>
          <w:szCs w:val="20"/>
        </w:rPr>
        <w:t xml:space="preserve">se está investigando la manera de generar </w:t>
      </w:r>
      <w:r w:rsidRPr="00B40042">
        <w:rPr>
          <w:sz w:val="20"/>
          <w:szCs w:val="20"/>
        </w:rPr>
        <w:t xml:space="preserve">corrientes que puedan hacer girar las turbinas, para la producción de electricidad. </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¿Qué es el DBO?</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Es </w:t>
      </w:r>
      <w:smartTag w:uri="urn:schemas-microsoft-com:office:smarttags" w:element="PersonName">
        <w:smartTagPr>
          <w:attr w:name="ProductID" w:val="la Demanda"/>
        </w:smartTagPr>
        <w:r w:rsidRPr="00B40042">
          <w:rPr>
            <w:sz w:val="20"/>
            <w:szCs w:val="20"/>
          </w:rPr>
          <w:t>la Demanda</w:t>
        </w:r>
      </w:smartTag>
      <w:r w:rsidRPr="00B40042">
        <w:rPr>
          <w:sz w:val="20"/>
          <w:szCs w:val="20"/>
        </w:rPr>
        <w:t xml:space="preserve"> Bio</w:t>
      </w:r>
      <w:r w:rsidR="000E7D87" w:rsidRPr="00B40042">
        <w:rPr>
          <w:sz w:val="20"/>
          <w:szCs w:val="20"/>
        </w:rPr>
        <w:t>química</w:t>
      </w:r>
      <w:r w:rsidRPr="00B40042">
        <w:rPr>
          <w:sz w:val="20"/>
          <w:szCs w:val="20"/>
        </w:rPr>
        <w:t xml:space="preserve"> de Oxígeno y consiste en la cantidad de oxigeno necesario para </w:t>
      </w:r>
      <w:r w:rsidR="008667C9" w:rsidRPr="00B40042">
        <w:rPr>
          <w:sz w:val="20"/>
          <w:szCs w:val="20"/>
        </w:rPr>
        <w:t>degra</w:t>
      </w:r>
      <w:r w:rsidRPr="00B40042">
        <w:rPr>
          <w:sz w:val="20"/>
          <w:szCs w:val="20"/>
        </w:rPr>
        <w:t xml:space="preserve">dar </w:t>
      </w:r>
      <w:r w:rsidR="008667C9" w:rsidRPr="00B40042">
        <w:rPr>
          <w:sz w:val="20"/>
          <w:szCs w:val="20"/>
        </w:rPr>
        <w:t xml:space="preserve">la </w:t>
      </w:r>
      <w:r w:rsidRPr="00B40042">
        <w:rPr>
          <w:sz w:val="20"/>
          <w:szCs w:val="20"/>
        </w:rPr>
        <w:t xml:space="preserve">materia orgánica en un volumen de agua, durante 5 días a </w:t>
      </w:r>
      <w:smartTag w:uri="urn:schemas-microsoft-com:office:smarttags" w:element="metricconverter">
        <w:smartTagPr>
          <w:attr w:name="ProductID" w:val="25ﾺC"/>
        </w:smartTagPr>
        <w:r w:rsidRPr="00B40042">
          <w:rPr>
            <w:sz w:val="20"/>
            <w:szCs w:val="20"/>
          </w:rPr>
          <w:t>25ºC</w:t>
        </w:r>
      </w:smartTag>
      <w:r w:rsidRPr="00B40042">
        <w:rPr>
          <w:sz w:val="20"/>
          <w:szCs w:val="20"/>
        </w:rPr>
        <w:t>.</w:t>
      </w:r>
      <w:r w:rsidR="008667C9" w:rsidRPr="00B40042">
        <w:rPr>
          <w:sz w:val="20"/>
          <w:szCs w:val="20"/>
        </w:rPr>
        <w:t xml:space="preserve"> La información obtenida nos da la cantidad de material biodegradable. </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lastRenderedPageBreak/>
        <w:t>¿Qué es el DBO?</w:t>
      </w:r>
    </w:p>
    <w:p w:rsidR="008876DB" w:rsidRPr="00B40042" w:rsidRDefault="00E10779" w:rsidP="00811A46">
      <w:pPr>
        <w:pStyle w:val="NormalWeb"/>
        <w:numPr>
          <w:ilvl w:val="0"/>
          <w:numId w:val="9"/>
        </w:numPr>
        <w:spacing w:before="120" w:beforeAutospacing="0" w:after="120" w:afterAutospacing="0" w:line="360" w:lineRule="auto"/>
        <w:jc w:val="both"/>
        <w:rPr>
          <w:sz w:val="20"/>
          <w:szCs w:val="20"/>
        </w:rPr>
      </w:pPr>
      <w:r>
        <w:rPr>
          <w:noProof/>
          <w:sz w:val="20"/>
          <w:szCs w:val="20"/>
          <w:lang w:val="es-AR" w:eastAsia="es-AR"/>
        </w:rPr>
        <mc:AlternateContent>
          <mc:Choice Requires="wps">
            <w:drawing>
              <wp:anchor distT="0" distB="0" distL="114300" distR="114300" simplePos="0" relativeHeight="251661312" behindDoc="0" locked="0" layoutInCell="1" allowOverlap="1">
                <wp:simplePos x="0" y="0"/>
                <wp:positionH relativeFrom="column">
                  <wp:posOffset>3086100</wp:posOffset>
                </wp:positionH>
                <wp:positionV relativeFrom="paragraph">
                  <wp:posOffset>2310130</wp:posOffset>
                </wp:positionV>
                <wp:extent cx="1123950" cy="1057275"/>
                <wp:effectExtent l="85725" t="90805" r="104775" b="137795"/>
                <wp:wrapNone/>
                <wp:docPr id="24" name="AutoShape 49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09" o:spid="_x0000_s1041" type="#_x0000_t71" style="position:absolute;left:0;text-align:left;margin-left:243pt;margin-top:181.9pt;width:88.5pt;height:83.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Pr>
          <w:noProof/>
          <w:sz w:val="20"/>
          <w:szCs w:val="20"/>
          <w:lang w:val="es-AR" w:eastAsia="es-AR"/>
        </w:rPr>
        <mc:AlternateContent>
          <mc:Choice Requires="wps">
            <w:drawing>
              <wp:anchor distT="0" distB="0" distL="114300" distR="114300" simplePos="0" relativeHeight="251660288" behindDoc="0" locked="0" layoutInCell="1" allowOverlap="1">
                <wp:simplePos x="0" y="0"/>
                <wp:positionH relativeFrom="column">
                  <wp:posOffset>3086100</wp:posOffset>
                </wp:positionH>
                <wp:positionV relativeFrom="paragraph">
                  <wp:posOffset>128905</wp:posOffset>
                </wp:positionV>
                <wp:extent cx="1123950" cy="1057275"/>
                <wp:effectExtent l="85725" t="90805" r="104775" b="137795"/>
                <wp:wrapNone/>
                <wp:docPr id="23" name="AutoShape 49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08" o:spid="_x0000_s1042" type="#_x0000_t71" style="position:absolute;left:0;text-align:left;margin-left:243pt;margin-top:10.15pt;width:88.5pt;height:83.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Diferencia entre Bacterias y Oxígeno</w:t>
      </w:r>
    </w:p>
    <w:p w:rsidR="008876DB" w:rsidRPr="00B40042" w:rsidRDefault="008876DB" w:rsidP="00811A46">
      <w:pPr>
        <w:pStyle w:val="NormalWeb"/>
        <w:numPr>
          <w:ilvl w:val="0"/>
          <w:numId w:val="9"/>
        </w:numPr>
        <w:spacing w:before="120" w:beforeAutospacing="0" w:after="120" w:afterAutospacing="0" w:line="360" w:lineRule="auto"/>
        <w:jc w:val="both"/>
        <w:rPr>
          <w:b/>
          <w:sz w:val="20"/>
          <w:szCs w:val="20"/>
        </w:rPr>
      </w:pPr>
      <w:r w:rsidRPr="00B40042">
        <w:rPr>
          <w:b/>
          <w:sz w:val="20"/>
          <w:szCs w:val="20"/>
        </w:rPr>
        <w:t>Demanda Bio</w:t>
      </w:r>
      <w:r w:rsidR="000E7D87" w:rsidRPr="00B40042">
        <w:rPr>
          <w:b/>
          <w:sz w:val="20"/>
          <w:szCs w:val="20"/>
        </w:rPr>
        <w:t>quím</w:t>
      </w:r>
      <w:r w:rsidRPr="00B40042">
        <w:rPr>
          <w:b/>
          <w:sz w:val="20"/>
          <w:szCs w:val="20"/>
        </w:rPr>
        <w:t>ica de Oxígeno</w:t>
      </w:r>
    </w:p>
    <w:p w:rsidR="008876DB" w:rsidRPr="00B40042" w:rsidRDefault="008876DB" w:rsidP="00811A46">
      <w:pPr>
        <w:pStyle w:val="NormalWeb"/>
        <w:numPr>
          <w:ilvl w:val="0"/>
          <w:numId w:val="9"/>
        </w:numPr>
        <w:spacing w:before="120" w:beforeAutospacing="0" w:after="120" w:afterAutospacing="0" w:line="360" w:lineRule="auto"/>
        <w:jc w:val="both"/>
        <w:rPr>
          <w:sz w:val="20"/>
          <w:szCs w:val="20"/>
        </w:rPr>
      </w:pPr>
      <w:r w:rsidRPr="00B40042">
        <w:rPr>
          <w:sz w:val="20"/>
          <w:szCs w:val="20"/>
        </w:rPr>
        <w:t xml:space="preserve">Determinación </w:t>
      </w:r>
      <w:proofErr w:type="spellStart"/>
      <w:r w:rsidRPr="00B40042">
        <w:rPr>
          <w:sz w:val="20"/>
          <w:szCs w:val="20"/>
        </w:rPr>
        <w:t>Bacterial</w:t>
      </w:r>
      <w:proofErr w:type="spellEnd"/>
      <w:r w:rsidRPr="00B40042">
        <w:rPr>
          <w:sz w:val="20"/>
          <w:szCs w:val="20"/>
        </w:rPr>
        <w:t xml:space="preserve"> Opuesta</w:t>
      </w:r>
    </w:p>
    <w:p w:rsidR="005A2638"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¿Qué es el DQO?</w:t>
      </w:r>
    </w:p>
    <w:p w:rsidR="008876DB" w:rsidRPr="00B40042" w:rsidRDefault="008876DB" w:rsidP="008667C9">
      <w:pPr>
        <w:pStyle w:val="NormalWeb"/>
        <w:spacing w:before="120" w:after="120" w:line="360" w:lineRule="auto"/>
        <w:ind w:left="360"/>
        <w:jc w:val="both"/>
        <w:rPr>
          <w:sz w:val="20"/>
          <w:szCs w:val="20"/>
        </w:rPr>
      </w:pPr>
      <w:r w:rsidRPr="00B40042">
        <w:rPr>
          <w:sz w:val="20"/>
          <w:szCs w:val="20"/>
        </w:rPr>
        <w:t xml:space="preserve">Es </w:t>
      </w:r>
      <w:smartTag w:uri="urn:schemas-microsoft-com:office:smarttags" w:element="PersonName">
        <w:smartTagPr>
          <w:attr w:name="ProductID" w:val="la Demanda Qu￭mica"/>
        </w:smartTagPr>
        <w:smartTag w:uri="urn:schemas-microsoft-com:office:smarttags" w:element="PersonName">
          <w:smartTagPr>
            <w:attr w:name="ProductID" w:val="la Demanda"/>
          </w:smartTagPr>
          <w:r w:rsidRPr="00B40042">
            <w:rPr>
              <w:sz w:val="20"/>
              <w:szCs w:val="20"/>
            </w:rPr>
            <w:t>la Demanda</w:t>
          </w:r>
        </w:smartTag>
        <w:r w:rsidRPr="00B40042">
          <w:rPr>
            <w:sz w:val="20"/>
            <w:szCs w:val="20"/>
          </w:rPr>
          <w:t xml:space="preserve"> Química</w:t>
        </w:r>
      </w:smartTag>
      <w:r w:rsidRPr="00B40042">
        <w:rPr>
          <w:sz w:val="20"/>
          <w:szCs w:val="20"/>
        </w:rPr>
        <w:t xml:space="preserve"> de Oxígeno </w:t>
      </w:r>
      <w:r w:rsidR="008667C9" w:rsidRPr="00B40042">
        <w:rPr>
          <w:sz w:val="20"/>
          <w:szCs w:val="20"/>
        </w:rPr>
        <w:t xml:space="preserve">es una medida de la cantidad de oxígeno consumido por la porción de materia orgánica y que se oxida en presencia de un oxidante fuerte </w:t>
      </w:r>
      <w:r w:rsidRPr="00B40042">
        <w:rPr>
          <w:sz w:val="20"/>
          <w:szCs w:val="20"/>
        </w:rPr>
        <w:t>un volumen de agua</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¿Qué es el DQO?</w:t>
      </w:r>
    </w:p>
    <w:p w:rsidR="008876DB" w:rsidRPr="00B40042" w:rsidRDefault="008876DB" w:rsidP="00811A46">
      <w:pPr>
        <w:pStyle w:val="NormalWeb"/>
        <w:numPr>
          <w:ilvl w:val="0"/>
          <w:numId w:val="10"/>
        </w:numPr>
        <w:spacing w:before="120" w:beforeAutospacing="0" w:after="120" w:afterAutospacing="0" w:line="360" w:lineRule="auto"/>
        <w:jc w:val="both"/>
        <w:rPr>
          <w:b/>
          <w:sz w:val="20"/>
          <w:szCs w:val="20"/>
        </w:rPr>
      </w:pPr>
      <w:r w:rsidRPr="00B40042">
        <w:rPr>
          <w:b/>
          <w:sz w:val="20"/>
          <w:szCs w:val="20"/>
        </w:rPr>
        <w:t>Demanda Química de Oxígeno</w:t>
      </w:r>
    </w:p>
    <w:p w:rsidR="008876DB" w:rsidRPr="00B40042" w:rsidRDefault="008876DB" w:rsidP="00811A46">
      <w:pPr>
        <w:pStyle w:val="NormalWeb"/>
        <w:numPr>
          <w:ilvl w:val="0"/>
          <w:numId w:val="10"/>
        </w:numPr>
        <w:spacing w:before="120" w:beforeAutospacing="0" w:after="120" w:afterAutospacing="0" w:line="360" w:lineRule="auto"/>
        <w:jc w:val="both"/>
        <w:rPr>
          <w:sz w:val="20"/>
          <w:szCs w:val="20"/>
        </w:rPr>
      </w:pPr>
      <w:r w:rsidRPr="00B40042">
        <w:rPr>
          <w:sz w:val="20"/>
          <w:szCs w:val="20"/>
        </w:rPr>
        <w:t>Diferencia Química de Oxígeno</w:t>
      </w:r>
    </w:p>
    <w:p w:rsidR="008876DB" w:rsidRPr="00B40042" w:rsidRDefault="008876DB" w:rsidP="00811A46">
      <w:pPr>
        <w:pStyle w:val="NormalWeb"/>
        <w:numPr>
          <w:ilvl w:val="0"/>
          <w:numId w:val="10"/>
        </w:numPr>
        <w:spacing w:before="120" w:beforeAutospacing="0" w:after="120" w:afterAutospacing="0" w:line="360" w:lineRule="auto"/>
        <w:jc w:val="both"/>
        <w:rPr>
          <w:sz w:val="20"/>
          <w:szCs w:val="20"/>
        </w:rPr>
      </w:pPr>
      <w:r w:rsidRPr="00B40042">
        <w:rPr>
          <w:sz w:val="20"/>
          <w:szCs w:val="20"/>
        </w:rPr>
        <w:t>Determinación Química de Oxígeno</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w:t>
      </w:r>
      <w:r w:rsidR="00586207" w:rsidRPr="00B40042">
        <w:rPr>
          <w:sz w:val="20"/>
          <w:szCs w:val="20"/>
        </w:rPr>
        <w:t>Qué</w:t>
      </w:r>
      <w:r w:rsidRPr="00B40042">
        <w:rPr>
          <w:sz w:val="20"/>
          <w:szCs w:val="20"/>
        </w:rPr>
        <w:t xml:space="preserve"> es el COT?</w:t>
      </w:r>
    </w:p>
    <w:p w:rsidR="00254546"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Es la cantidad de Carbono Orgánico Total y se obtiene </w:t>
      </w:r>
      <w:r w:rsidR="000E7D87" w:rsidRPr="00B40042">
        <w:rPr>
          <w:sz w:val="20"/>
          <w:szCs w:val="20"/>
        </w:rPr>
        <w:t xml:space="preserve">sometiendo </w:t>
      </w:r>
      <w:r w:rsidRPr="00B40042">
        <w:rPr>
          <w:sz w:val="20"/>
          <w:szCs w:val="20"/>
        </w:rPr>
        <w:t>una muestra de agua contaminada</w:t>
      </w:r>
      <w:r w:rsidR="000E7D87" w:rsidRPr="00B40042">
        <w:rPr>
          <w:sz w:val="20"/>
          <w:szCs w:val="20"/>
        </w:rPr>
        <w:t xml:space="preserve"> a altas temperaturas, hasta convertir todo el C presente en CO</w:t>
      </w:r>
      <w:r w:rsidR="000E7D87" w:rsidRPr="00B40042">
        <w:rPr>
          <w:sz w:val="20"/>
          <w:szCs w:val="20"/>
          <w:vertAlign w:val="subscript"/>
        </w:rPr>
        <w:t>2</w:t>
      </w:r>
      <w:r w:rsidRPr="00B40042">
        <w:rPr>
          <w:sz w:val="20"/>
          <w:szCs w:val="20"/>
        </w:rPr>
        <w:t>.</w:t>
      </w:r>
    </w:p>
    <w:p w:rsidR="008876DB" w:rsidRPr="00B40042" w:rsidRDefault="00E10779" w:rsidP="00811A46">
      <w:pPr>
        <w:pStyle w:val="NormalWeb"/>
        <w:numPr>
          <w:ilvl w:val="0"/>
          <w:numId w:val="6"/>
        </w:numPr>
        <w:spacing w:before="120" w:beforeAutospacing="0" w:after="120" w:afterAutospacing="0" w:line="360" w:lineRule="auto"/>
        <w:jc w:val="both"/>
        <w:rPr>
          <w:sz w:val="20"/>
          <w:szCs w:val="20"/>
        </w:rPr>
      </w:pPr>
      <w:r>
        <w:rPr>
          <w:noProof/>
          <w:sz w:val="20"/>
          <w:szCs w:val="20"/>
          <w:lang w:val="es-AR" w:eastAsia="es-AR"/>
        </w:rPr>
        <mc:AlternateContent>
          <mc:Choice Requires="wps">
            <w:drawing>
              <wp:anchor distT="0" distB="0" distL="114300" distR="114300" simplePos="0" relativeHeight="251663360" behindDoc="0" locked="0" layoutInCell="1" allowOverlap="1">
                <wp:simplePos x="0" y="0"/>
                <wp:positionH relativeFrom="column">
                  <wp:posOffset>2905125</wp:posOffset>
                </wp:positionH>
                <wp:positionV relativeFrom="paragraph">
                  <wp:posOffset>3058160</wp:posOffset>
                </wp:positionV>
                <wp:extent cx="1123950" cy="1057275"/>
                <wp:effectExtent l="85725" t="95885" r="104775" b="132715"/>
                <wp:wrapNone/>
                <wp:docPr id="22" name="AutoShape 49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11" o:spid="_x0000_s1043" type="#_x0000_t71" style="position:absolute;left:0;text-align:left;margin-left:228.75pt;margin-top:240.8pt;width:88.5pt;height:83.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Pr>
          <w:noProof/>
          <w:sz w:val="20"/>
          <w:szCs w:val="20"/>
          <w:lang w:val="es-AR" w:eastAsia="es-AR"/>
        </w:rPr>
        <mc:AlternateContent>
          <mc:Choice Requires="wps">
            <w:drawing>
              <wp:anchor distT="0" distB="0" distL="114300" distR="114300" simplePos="0" relativeHeight="251662336" behindDoc="0" locked="0" layoutInCell="1" allowOverlap="1">
                <wp:simplePos x="0" y="0"/>
                <wp:positionH relativeFrom="column">
                  <wp:posOffset>3009900</wp:posOffset>
                </wp:positionH>
                <wp:positionV relativeFrom="paragraph">
                  <wp:posOffset>172085</wp:posOffset>
                </wp:positionV>
                <wp:extent cx="1123950" cy="1057275"/>
                <wp:effectExtent l="85725" t="95885" r="104775" b="132715"/>
                <wp:wrapNone/>
                <wp:docPr id="21" name="AutoShape 49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10" o:spid="_x0000_s1044" type="#_x0000_t71" style="position:absolute;left:0;text-align:left;margin-left:237pt;margin-top:13.55pt;width:88.5pt;height:83.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w:t>
      </w:r>
      <w:r w:rsidR="00254546" w:rsidRPr="00B40042">
        <w:rPr>
          <w:sz w:val="20"/>
          <w:szCs w:val="20"/>
        </w:rPr>
        <w:t>Qué</w:t>
      </w:r>
      <w:r w:rsidR="008876DB" w:rsidRPr="00B40042">
        <w:rPr>
          <w:sz w:val="20"/>
          <w:szCs w:val="20"/>
        </w:rPr>
        <w:t xml:space="preserve"> es el COT?</w:t>
      </w:r>
    </w:p>
    <w:p w:rsidR="008876DB" w:rsidRPr="00B40042" w:rsidRDefault="008876DB" w:rsidP="00811A46">
      <w:pPr>
        <w:pStyle w:val="NormalWeb"/>
        <w:numPr>
          <w:ilvl w:val="0"/>
          <w:numId w:val="11"/>
        </w:numPr>
        <w:spacing w:before="120" w:beforeAutospacing="0" w:after="120" w:afterAutospacing="0" w:line="360" w:lineRule="auto"/>
        <w:jc w:val="both"/>
        <w:rPr>
          <w:sz w:val="20"/>
          <w:szCs w:val="20"/>
        </w:rPr>
      </w:pPr>
      <w:r w:rsidRPr="00B40042">
        <w:rPr>
          <w:sz w:val="20"/>
          <w:szCs w:val="20"/>
        </w:rPr>
        <w:t>Cantidad de Oxígeno Total</w:t>
      </w:r>
    </w:p>
    <w:p w:rsidR="008876DB" w:rsidRPr="00B40042" w:rsidRDefault="008876DB" w:rsidP="00811A46">
      <w:pPr>
        <w:pStyle w:val="NormalWeb"/>
        <w:numPr>
          <w:ilvl w:val="0"/>
          <w:numId w:val="11"/>
        </w:numPr>
        <w:spacing w:before="120" w:beforeAutospacing="0" w:after="120" w:afterAutospacing="0" w:line="360" w:lineRule="auto"/>
        <w:jc w:val="both"/>
        <w:rPr>
          <w:b/>
          <w:sz w:val="20"/>
          <w:szCs w:val="20"/>
        </w:rPr>
      </w:pPr>
      <w:r w:rsidRPr="00B40042">
        <w:rPr>
          <w:b/>
          <w:sz w:val="20"/>
          <w:szCs w:val="20"/>
        </w:rPr>
        <w:t>Carbono Orgánico Total</w:t>
      </w:r>
    </w:p>
    <w:p w:rsidR="008876DB" w:rsidRPr="00B40042" w:rsidRDefault="008876DB" w:rsidP="00811A46">
      <w:pPr>
        <w:pStyle w:val="NormalWeb"/>
        <w:numPr>
          <w:ilvl w:val="0"/>
          <w:numId w:val="11"/>
        </w:numPr>
        <w:spacing w:before="120" w:beforeAutospacing="0" w:after="120" w:afterAutospacing="0" w:line="360" w:lineRule="auto"/>
        <w:jc w:val="both"/>
        <w:rPr>
          <w:sz w:val="20"/>
          <w:szCs w:val="20"/>
        </w:rPr>
      </w:pPr>
      <w:r w:rsidRPr="00B40042">
        <w:rPr>
          <w:sz w:val="20"/>
          <w:szCs w:val="20"/>
        </w:rPr>
        <w:t>Cantidad de Organismos Totales</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lastRenderedPageBreak/>
        <w:t>¿Cómo evitamos la eutrofización?</w:t>
      </w:r>
    </w:p>
    <w:p w:rsidR="008876DB" w:rsidRPr="00B40042" w:rsidRDefault="00BC3554" w:rsidP="00811A46">
      <w:pPr>
        <w:pStyle w:val="NormalWeb"/>
        <w:spacing w:before="120" w:beforeAutospacing="0" w:after="120" w:afterAutospacing="0" w:line="360" w:lineRule="auto"/>
        <w:ind w:left="360"/>
        <w:jc w:val="both"/>
        <w:rPr>
          <w:sz w:val="20"/>
          <w:szCs w:val="20"/>
        </w:rPr>
      </w:pPr>
      <w:r>
        <w:rPr>
          <w:sz w:val="20"/>
          <w:szCs w:val="20"/>
        </w:rPr>
        <w:t>Podremos</w:t>
      </w:r>
      <w:r w:rsidR="008876DB" w:rsidRPr="00B40042">
        <w:rPr>
          <w:sz w:val="20"/>
          <w:szCs w:val="20"/>
        </w:rPr>
        <w:t xml:space="preserve"> evitar la eutrofización de las aguas que derivan en su descomposición</w:t>
      </w:r>
      <w:r w:rsidR="00151433" w:rsidRPr="00B40042">
        <w:rPr>
          <w:sz w:val="20"/>
          <w:szCs w:val="20"/>
        </w:rPr>
        <w:t xml:space="preserve">, </w:t>
      </w:r>
      <w:r>
        <w:rPr>
          <w:sz w:val="20"/>
          <w:szCs w:val="20"/>
        </w:rPr>
        <w:t xml:space="preserve">si adoptamos </w:t>
      </w:r>
      <w:r w:rsidR="00151433" w:rsidRPr="00B40042">
        <w:rPr>
          <w:sz w:val="20"/>
          <w:szCs w:val="20"/>
        </w:rPr>
        <w:t xml:space="preserve">algunas </w:t>
      </w:r>
      <w:r>
        <w:rPr>
          <w:sz w:val="20"/>
          <w:szCs w:val="20"/>
        </w:rPr>
        <w:t xml:space="preserve">de estas </w:t>
      </w:r>
      <w:r w:rsidR="00151433" w:rsidRPr="00B40042">
        <w:rPr>
          <w:sz w:val="20"/>
          <w:szCs w:val="20"/>
        </w:rPr>
        <w:t>medidas</w:t>
      </w:r>
      <w:r w:rsidR="008876DB" w:rsidRPr="00B40042">
        <w:rPr>
          <w:sz w:val="20"/>
          <w:szCs w:val="20"/>
        </w:rPr>
        <w:t>: usar menos detergentes y sobre todo aquellos que contengan compuestos fosforados, utilizar fertilizantes y pesticidas menos fosforados y nitrogenados, tratar las aguas que se vierten a los ríos e inyectar</w:t>
      </w:r>
      <w:r w:rsidR="00151433" w:rsidRPr="00B40042">
        <w:rPr>
          <w:sz w:val="20"/>
          <w:szCs w:val="20"/>
        </w:rPr>
        <w:t>les</w:t>
      </w:r>
      <w:r w:rsidR="008876DB" w:rsidRPr="00B40042">
        <w:rPr>
          <w:sz w:val="20"/>
          <w:szCs w:val="20"/>
        </w:rPr>
        <w:t xml:space="preserve"> artificialmente oxígeno.</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¿Qué son las aguas oligotróficas?</w:t>
      </w:r>
    </w:p>
    <w:p w:rsidR="008876DB" w:rsidRPr="00B40042" w:rsidRDefault="008876DB" w:rsidP="00811A46">
      <w:pPr>
        <w:pStyle w:val="NormalWeb"/>
        <w:numPr>
          <w:ilvl w:val="0"/>
          <w:numId w:val="12"/>
        </w:numPr>
        <w:spacing w:before="120" w:beforeAutospacing="0" w:after="120" w:afterAutospacing="0" w:line="360" w:lineRule="auto"/>
        <w:jc w:val="both"/>
        <w:rPr>
          <w:b/>
          <w:sz w:val="20"/>
          <w:szCs w:val="20"/>
        </w:rPr>
      </w:pPr>
      <w:r w:rsidRPr="00B40042">
        <w:rPr>
          <w:b/>
          <w:sz w:val="20"/>
          <w:szCs w:val="20"/>
        </w:rPr>
        <w:t>Aguas con pocos nutrientes</w:t>
      </w:r>
    </w:p>
    <w:p w:rsidR="008876DB" w:rsidRPr="00B40042" w:rsidRDefault="008876DB" w:rsidP="00811A46">
      <w:pPr>
        <w:pStyle w:val="NormalWeb"/>
        <w:numPr>
          <w:ilvl w:val="0"/>
          <w:numId w:val="12"/>
        </w:numPr>
        <w:spacing w:before="120" w:beforeAutospacing="0" w:after="120" w:afterAutospacing="0" w:line="360" w:lineRule="auto"/>
        <w:jc w:val="both"/>
        <w:rPr>
          <w:sz w:val="20"/>
          <w:szCs w:val="20"/>
        </w:rPr>
      </w:pPr>
      <w:r w:rsidRPr="00B40042">
        <w:rPr>
          <w:sz w:val="20"/>
          <w:szCs w:val="20"/>
        </w:rPr>
        <w:t>Grandes masas de agua</w:t>
      </w:r>
    </w:p>
    <w:p w:rsidR="008876DB" w:rsidRPr="00B40042" w:rsidRDefault="008876DB" w:rsidP="00811A46">
      <w:pPr>
        <w:pStyle w:val="NormalWeb"/>
        <w:numPr>
          <w:ilvl w:val="0"/>
          <w:numId w:val="12"/>
        </w:numPr>
        <w:spacing w:before="120" w:beforeAutospacing="0" w:after="120" w:afterAutospacing="0" w:line="360" w:lineRule="auto"/>
        <w:jc w:val="both"/>
        <w:rPr>
          <w:sz w:val="20"/>
          <w:szCs w:val="20"/>
        </w:rPr>
      </w:pPr>
      <w:r w:rsidRPr="00B40042">
        <w:rPr>
          <w:sz w:val="20"/>
          <w:szCs w:val="20"/>
        </w:rPr>
        <w:t>Aguas muy contaminadas</w:t>
      </w:r>
    </w:p>
    <w:p w:rsidR="008876DB" w:rsidRPr="00B40042" w:rsidRDefault="008876DB" w:rsidP="00811A46">
      <w:pPr>
        <w:numPr>
          <w:ilvl w:val="0"/>
          <w:numId w:val="6"/>
        </w:numPr>
        <w:spacing w:before="120" w:after="120" w:line="360" w:lineRule="auto"/>
        <w:jc w:val="both"/>
        <w:rPr>
          <w:rFonts w:ascii="Verdana" w:hAnsi="Verdana"/>
          <w:sz w:val="20"/>
          <w:szCs w:val="20"/>
        </w:rPr>
      </w:pPr>
      <w:r w:rsidRPr="00B40042">
        <w:rPr>
          <w:rFonts w:ascii="Verdana" w:hAnsi="Verdana"/>
          <w:sz w:val="20"/>
          <w:szCs w:val="20"/>
        </w:rPr>
        <w:t>¿Qué enfermedades se pueden contraer por consumir agua biológicamente contaminadas?</w:t>
      </w:r>
    </w:p>
    <w:p w:rsidR="008876DB" w:rsidRPr="00B40042" w:rsidRDefault="008876DB" w:rsidP="00811A46">
      <w:pPr>
        <w:spacing w:before="120" w:after="120" w:line="360" w:lineRule="auto"/>
        <w:ind w:left="360"/>
        <w:jc w:val="both"/>
        <w:rPr>
          <w:rFonts w:ascii="Verdana" w:hAnsi="Verdana"/>
          <w:sz w:val="20"/>
          <w:szCs w:val="20"/>
        </w:rPr>
      </w:pPr>
      <w:r w:rsidRPr="00B40042">
        <w:rPr>
          <w:rFonts w:ascii="Verdana" w:hAnsi="Verdana"/>
          <w:sz w:val="20"/>
          <w:szCs w:val="20"/>
        </w:rPr>
        <w:t>Las enfermedades principales causadas por el consumo de aguas biológicamente contaminadas son: la fiebre tifoidea, el cólera, las enteritis, hepatitis y parásitos.</w:t>
      </w:r>
    </w:p>
    <w:p w:rsidR="008876DB" w:rsidRPr="00B40042" w:rsidRDefault="008876DB" w:rsidP="00811A46">
      <w:pPr>
        <w:numPr>
          <w:ilvl w:val="0"/>
          <w:numId w:val="6"/>
        </w:numPr>
        <w:spacing w:before="120" w:after="120" w:line="360" w:lineRule="auto"/>
        <w:jc w:val="both"/>
        <w:rPr>
          <w:rFonts w:ascii="Verdana" w:hAnsi="Verdana"/>
          <w:sz w:val="20"/>
          <w:szCs w:val="20"/>
        </w:rPr>
      </w:pPr>
      <w:r w:rsidRPr="00B40042">
        <w:rPr>
          <w:rFonts w:ascii="Verdana" w:hAnsi="Verdana"/>
          <w:sz w:val="20"/>
          <w:szCs w:val="20"/>
        </w:rPr>
        <w:t>¿Cuándo es el Día Mundial del Agua?</w:t>
      </w:r>
    </w:p>
    <w:p w:rsidR="008876DB" w:rsidRPr="00B40042" w:rsidRDefault="008876DB" w:rsidP="00811A46">
      <w:pPr>
        <w:spacing w:before="120" w:after="120" w:line="360" w:lineRule="auto"/>
        <w:ind w:left="360"/>
        <w:jc w:val="both"/>
        <w:rPr>
          <w:rFonts w:ascii="Verdana" w:hAnsi="Verdana"/>
          <w:sz w:val="20"/>
          <w:szCs w:val="20"/>
        </w:rPr>
      </w:pPr>
      <w:r w:rsidRPr="00B40042">
        <w:rPr>
          <w:rFonts w:ascii="Verdana" w:hAnsi="Verdana"/>
          <w:sz w:val="20"/>
          <w:szCs w:val="20"/>
        </w:rPr>
        <w:t xml:space="preserve">Con el objeto de crear la conciencia sobre el crítico tema del agua en nuestra era, en el marco de </w:t>
      </w:r>
      <w:smartTag w:uri="urn:schemas-microsoft-com:office:smarttags" w:element="PersonName">
        <w:smartTagPr>
          <w:attr w:name="ProductID" w:val="la Agenda"/>
        </w:smartTagPr>
        <w:r w:rsidRPr="00B40042">
          <w:rPr>
            <w:rFonts w:ascii="Verdana" w:hAnsi="Verdana"/>
            <w:sz w:val="20"/>
            <w:szCs w:val="20"/>
          </w:rPr>
          <w:t>la Agenda</w:t>
        </w:r>
      </w:smartTag>
      <w:r w:rsidRPr="00B40042">
        <w:rPr>
          <w:rFonts w:ascii="Verdana" w:hAnsi="Verdana"/>
          <w:sz w:val="20"/>
          <w:szCs w:val="20"/>
        </w:rPr>
        <w:t xml:space="preserve"> 21 de Río de Janeiro, se instituye el 22 de Marzo como el Día Mundial del Agua.</w:t>
      </w:r>
    </w:p>
    <w:p w:rsidR="008876DB" w:rsidRPr="00B40042" w:rsidRDefault="008876DB" w:rsidP="00811A46">
      <w:pPr>
        <w:numPr>
          <w:ilvl w:val="0"/>
          <w:numId w:val="6"/>
        </w:numPr>
        <w:spacing w:before="120" w:after="120" w:line="360" w:lineRule="auto"/>
        <w:jc w:val="both"/>
        <w:rPr>
          <w:rFonts w:ascii="Verdana" w:hAnsi="Verdana"/>
          <w:sz w:val="20"/>
          <w:szCs w:val="20"/>
        </w:rPr>
      </w:pPr>
      <w:r w:rsidRPr="00B40042">
        <w:rPr>
          <w:rFonts w:ascii="Verdana" w:hAnsi="Verdana"/>
          <w:sz w:val="20"/>
          <w:szCs w:val="20"/>
        </w:rPr>
        <w:t>¿</w:t>
      </w:r>
      <w:r w:rsidR="005A2638" w:rsidRPr="00B40042">
        <w:rPr>
          <w:rFonts w:ascii="Verdana" w:hAnsi="Verdana"/>
          <w:sz w:val="20"/>
          <w:szCs w:val="20"/>
        </w:rPr>
        <w:t>Qué</w:t>
      </w:r>
      <w:r w:rsidRPr="00B40042">
        <w:rPr>
          <w:rFonts w:ascii="Verdana" w:hAnsi="Verdana"/>
          <w:sz w:val="20"/>
          <w:szCs w:val="20"/>
        </w:rPr>
        <w:t xml:space="preserve"> es un iceberg?</w:t>
      </w:r>
    </w:p>
    <w:p w:rsidR="008876DB" w:rsidRPr="00B40042" w:rsidRDefault="00E10779" w:rsidP="00811A46">
      <w:pPr>
        <w:spacing w:before="120" w:after="120" w:line="360" w:lineRule="auto"/>
        <w:ind w:left="360"/>
        <w:jc w:val="both"/>
        <w:rPr>
          <w:rFonts w:ascii="Verdana" w:hAnsi="Verdana"/>
          <w:sz w:val="20"/>
          <w:szCs w:val="20"/>
        </w:rPr>
      </w:pPr>
      <w:r>
        <w:rPr>
          <w:noProof/>
          <w:sz w:val="20"/>
          <w:szCs w:val="20"/>
          <w:lang w:val="es-AR" w:eastAsia="es-AR"/>
        </w:rPr>
        <w:lastRenderedPageBreak/>
        <mc:AlternateContent>
          <mc:Choice Requires="wps">
            <w:drawing>
              <wp:anchor distT="0" distB="0" distL="114300" distR="114300" simplePos="0" relativeHeight="251664384" behindDoc="0" locked="0" layoutInCell="1" allowOverlap="1">
                <wp:simplePos x="0" y="0"/>
                <wp:positionH relativeFrom="column">
                  <wp:posOffset>2981325</wp:posOffset>
                </wp:positionH>
                <wp:positionV relativeFrom="paragraph">
                  <wp:posOffset>855345</wp:posOffset>
                </wp:positionV>
                <wp:extent cx="1123950" cy="1057275"/>
                <wp:effectExtent l="85725" t="93345" r="104775" b="135255"/>
                <wp:wrapNone/>
                <wp:docPr id="20" name="AutoShape 49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12" o:spid="_x0000_s1045" type="#_x0000_t71" style="position:absolute;left:0;text-align:left;margin-left:234.75pt;margin-top:67.35pt;width:88.5pt;height:83.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rFonts w:ascii="Verdana" w:hAnsi="Verdana"/>
          <w:sz w:val="20"/>
          <w:szCs w:val="20"/>
        </w:rPr>
        <w:t>También llamado témpano de hielo, es un desprendimiento de una masa de hielo dulce proveniente de un glaciar o de las masas de hielos polares que comienzan a trasladarse a la deriva por el mar.</w:t>
      </w:r>
    </w:p>
    <w:p w:rsidR="008876DB" w:rsidRPr="00B40042" w:rsidRDefault="008876DB" w:rsidP="00811A46">
      <w:pPr>
        <w:numPr>
          <w:ilvl w:val="0"/>
          <w:numId w:val="6"/>
        </w:numPr>
        <w:spacing w:before="120" w:after="120" w:line="360" w:lineRule="auto"/>
        <w:jc w:val="both"/>
        <w:rPr>
          <w:rFonts w:ascii="Verdana" w:hAnsi="Verdana"/>
          <w:sz w:val="20"/>
          <w:szCs w:val="20"/>
        </w:rPr>
      </w:pPr>
      <w:r w:rsidRPr="00B40042">
        <w:rPr>
          <w:rFonts w:ascii="Verdana" w:hAnsi="Verdana"/>
          <w:sz w:val="20"/>
          <w:szCs w:val="20"/>
        </w:rPr>
        <w:t>¿Qué parte sobresale de un iceberg?</w:t>
      </w:r>
    </w:p>
    <w:p w:rsidR="008876DB" w:rsidRPr="00B40042" w:rsidRDefault="008876DB" w:rsidP="00811A46">
      <w:pPr>
        <w:numPr>
          <w:ilvl w:val="0"/>
          <w:numId w:val="13"/>
        </w:numPr>
        <w:spacing w:before="120" w:after="120" w:line="360" w:lineRule="auto"/>
        <w:jc w:val="both"/>
        <w:rPr>
          <w:rFonts w:ascii="Verdana" w:hAnsi="Verdana"/>
          <w:sz w:val="20"/>
          <w:szCs w:val="20"/>
        </w:rPr>
      </w:pPr>
      <w:r w:rsidRPr="00B40042">
        <w:rPr>
          <w:rFonts w:ascii="Verdana" w:hAnsi="Verdana"/>
          <w:sz w:val="20"/>
          <w:szCs w:val="20"/>
        </w:rPr>
        <w:t>La más grande</w:t>
      </w:r>
    </w:p>
    <w:p w:rsidR="008876DB" w:rsidRPr="00B40042" w:rsidRDefault="008876DB" w:rsidP="00811A46">
      <w:pPr>
        <w:numPr>
          <w:ilvl w:val="0"/>
          <w:numId w:val="13"/>
        </w:numPr>
        <w:spacing w:before="120" w:after="120" w:line="360" w:lineRule="auto"/>
        <w:jc w:val="both"/>
        <w:rPr>
          <w:rFonts w:ascii="Verdana" w:hAnsi="Verdana"/>
          <w:b/>
          <w:sz w:val="20"/>
          <w:szCs w:val="20"/>
        </w:rPr>
      </w:pPr>
      <w:r w:rsidRPr="00B40042">
        <w:rPr>
          <w:rFonts w:ascii="Verdana" w:hAnsi="Verdana"/>
          <w:b/>
          <w:sz w:val="20"/>
          <w:szCs w:val="20"/>
        </w:rPr>
        <w:t>La más pequeña</w:t>
      </w:r>
    </w:p>
    <w:p w:rsidR="008876DB" w:rsidRPr="00B40042" w:rsidRDefault="008876DB" w:rsidP="00811A46">
      <w:pPr>
        <w:numPr>
          <w:ilvl w:val="0"/>
          <w:numId w:val="13"/>
        </w:numPr>
        <w:spacing w:before="120" w:after="120" w:line="360" w:lineRule="auto"/>
        <w:jc w:val="both"/>
        <w:rPr>
          <w:rFonts w:ascii="Verdana" w:hAnsi="Verdana"/>
          <w:sz w:val="20"/>
          <w:szCs w:val="20"/>
        </w:rPr>
      </w:pPr>
      <w:r w:rsidRPr="00B40042">
        <w:rPr>
          <w:rFonts w:ascii="Verdana" w:hAnsi="Verdana"/>
          <w:sz w:val="20"/>
          <w:szCs w:val="20"/>
        </w:rPr>
        <w:t>¿Por qué? “El rozamiento con el aire y la mayor temperatura en el exterior hace que se derrita antes por encima que por debajo del mar”</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¿Cómo hace el agua para vencer la gravedad y ascender por las plantas?</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El agua tiene una propiedad física denominada tensión superficial que es </w:t>
      </w:r>
      <w:r w:rsidR="007F5964">
        <w:rPr>
          <w:sz w:val="20"/>
          <w:szCs w:val="20"/>
        </w:rPr>
        <w:t xml:space="preserve">una </w:t>
      </w:r>
      <w:r w:rsidRPr="00B40042">
        <w:rPr>
          <w:sz w:val="20"/>
          <w:szCs w:val="20"/>
        </w:rPr>
        <w:t>fuerza que ejercen las moléculas de un líquido, que provoca lo se conoce como ascenso capilar que es el efecto</w:t>
      </w:r>
      <w:r w:rsidR="000C3AFB" w:rsidRPr="00B40042">
        <w:rPr>
          <w:sz w:val="20"/>
          <w:szCs w:val="20"/>
        </w:rPr>
        <w:t xml:space="preserve"> (capilaridad)</w:t>
      </w:r>
      <w:r w:rsidRPr="00B40042">
        <w:rPr>
          <w:sz w:val="20"/>
          <w:szCs w:val="20"/>
        </w:rPr>
        <w:t xml:space="preserve"> responsable de que el agua llegue a todos los puntos necesarios en un vegetal.</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¿Por qué son anormales los registros pluviométricos y las sequías a nivel mundial?</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 xml:space="preserve">Sabido es que el efecto invernadero tiene, dentro de sus consecuencias principales,  una </w:t>
      </w:r>
      <w:proofErr w:type="spellStart"/>
      <w:r w:rsidRPr="00B40042">
        <w:rPr>
          <w:sz w:val="20"/>
          <w:szCs w:val="20"/>
        </w:rPr>
        <w:t>ingerencia</w:t>
      </w:r>
      <w:proofErr w:type="spellEnd"/>
      <w:r w:rsidRPr="00B40042">
        <w:rPr>
          <w:sz w:val="20"/>
          <w:szCs w:val="20"/>
        </w:rPr>
        <w:t xml:space="preserve"> directa en el aumento de la temperatura del planeta, lo que ocasiona en lugares húmedos una mayor evaporación, condensación y lluvias; y en </w:t>
      </w:r>
      <w:r w:rsidRPr="00B40042">
        <w:rPr>
          <w:sz w:val="20"/>
          <w:szCs w:val="20"/>
        </w:rPr>
        <w:lastRenderedPageBreak/>
        <w:t>los lugares secos la pérdida de la humedad atmosférica responsables de las pocas precipitaciones del lugar.</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¿Qué es un maremoto?</w:t>
      </w:r>
    </w:p>
    <w:p w:rsidR="008876DB" w:rsidRPr="00B40042" w:rsidRDefault="008876DB" w:rsidP="00811A46">
      <w:pPr>
        <w:pStyle w:val="NormalWeb"/>
        <w:numPr>
          <w:ilvl w:val="0"/>
          <w:numId w:val="14"/>
        </w:numPr>
        <w:spacing w:before="120" w:beforeAutospacing="0" w:after="120" w:afterAutospacing="0" w:line="360" w:lineRule="auto"/>
        <w:jc w:val="both"/>
        <w:rPr>
          <w:sz w:val="20"/>
          <w:szCs w:val="20"/>
        </w:rPr>
      </w:pPr>
      <w:r w:rsidRPr="00B40042">
        <w:rPr>
          <w:sz w:val="20"/>
          <w:szCs w:val="20"/>
        </w:rPr>
        <w:t>Un Tsunami</w:t>
      </w:r>
    </w:p>
    <w:p w:rsidR="008876DB" w:rsidRPr="00B40042" w:rsidRDefault="00E10779" w:rsidP="00811A46">
      <w:pPr>
        <w:pStyle w:val="NormalWeb"/>
        <w:numPr>
          <w:ilvl w:val="0"/>
          <w:numId w:val="14"/>
        </w:numPr>
        <w:spacing w:before="120" w:beforeAutospacing="0" w:after="120" w:afterAutospacing="0" w:line="360" w:lineRule="auto"/>
        <w:jc w:val="both"/>
        <w:rPr>
          <w:b/>
          <w:sz w:val="20"/>
          <w:szCs w:val="20"/>
        </w:rPr>
      </w:pPr>
      <w:r>
        <w:rPr>
          <w:noProof/>
          <w:sz w:val="20"/>
          <w:szCs w:val="20"/>
          <w:lang w:val="es-AR" w:eastAsia="es-AR"/>
        </w:rPr>
        <mc:AlternateContent>
          <mc:Choice Requires="wps">
            <w:drawing>
              <wp:anchor distT="0" distB="0" distL="114300" distR="114300" simplePos="0" relativeHeight="251666432" behindDoc="0" locked="0" layoutInCell="1" allowOverlap="1">
                <wp:simplePos x="0" y="0"/>
                <wp:positionH relativeFrom="column">
                  <wp:posOffset>3209925</wp:posOffset>
                </wp:positionH>
                <wp:positionV relativeFrom="paragraph">
                  <wp:posOffset>234315</wp:posOffset>
                </wp:positionV>
                <wp:extent cx="1123950" cy="1057275"/>
                <wp:effectExtent l="85725" t="91440" r="104775" b="137160"/>
                <wp:wrapNone/>
                <wp:docPr id="19" name="AutoShape 49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14" o:spid="_x0000_s1046" type="#_x0000_t71" style="position:absolute;left:0;text-align:left;margin-left:252.75pt;margin-top:18.45pt;width:88.5pt;height:83.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b/>
          <w:sz w:val="20"/>
          <w:szCs w:val="20"/>
        </w:rPr>
        <w:t>Un terremoto en el fondo del mar</w:t>
      </w:r>
    </w:p>
    <w:p w:rsidR="008876DB" w:rsidRPr="00B40042" w:rsidRDefault="008876DB" w:rsidP="00811A46">
      <w:pPr>
        <w:pStyle w:val="NormalWeb"/>
        <w:numPr>
          <w:ilvl w:val="0"/>
          <w:numId w:val="14"/>
        </w:numPr>
        <w:spacing w:before="120" w:beforeAutospacing="0" w:after="120" w:afterAutospacing="0" w:line="360" w:lineRule="auto"/>
        <w:jc w:val="both"/>
        <w:rPr>
          <w:sz w:val="20"/>
          <w:szCs w:val="20"/>
        </w:rPr>
      </w:pPr>
      <w:r w:rsidRPr="00B40042">
        <w:rPr>
          <w:sz w:val="20"/>
          <w:szCs w:val="20"/>
        </w:rPr>
        <w:t>Una marejada</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¿Qué significa el término Tsunami?</w:t>
      </w:r>
    </w:p>
    <w:p w:rsidR="008876DB" w:rsidRPr="00B40042" w:rsidRDefault="008876DB" w:rsidP="00811A46">
      <w:pPr>
        <w:pStyle w:val="NormalWeb"/>
        <w:numPr>
          <w:ilvl w:val="0"/>
          <w:numId w:val="15"/>
        </w:numPr>
        <w:spacing w:before="120" w:beforeAutospacing="0" w:after="120" w:afterAutospacing="0" w:line="360" w:lineRule="auto"/>
        <w:jc w:val="both"/>
        <w:rPr>
          <w:sz w:val="20"/>
          <w:szCs w:val="20"/>
        </w:rPr>
      </w:pPr>
      <w:r w:rsidRPr="00B40042">
        <w:rPr>
          <w:sz w:val="20"/>
          <w:szCs w:val="20"/>
        </w:rPr>
        <w:t>Olas potentes</w:t>
      </w:r>
    </w:p>
    <w:p w:rsidR="008876DB" w:rsidRPr="00B40042" w:rsidRDefault="008876DB" w:rsidP="00811A46">
      <w:pPr>
        <w:pStyle w:val="NormalWeb"/>
        <w:numPr>
          <w:ilvl w:val="0"/>
          <w:numId w:val="15"/>
        </w:numPr>
        <w:spacing w:before="120" w:beforeAutospacing="0" w:after="120" w:afterAutospacing="0" w:line="360" w:lineRule="auto"/>
        <w:jc w:val="both"/>
        <w:rPr>
          <w:b/>
          <w:sz w:val="20"/>
          <w:szCs w:val="20"/>
        </w:rPr>
      </w:pPr>
      <w:r w:rsidRPr="00B40042">
        <w:rPr>
          <w:b/>
          <w:sz w:val="20"/>
          <w:szCs w:val="20"/>
        </w:rPr>
        <w:t>Ola de puerto</w:t>
      </w:r>
    </w:p>
    <w:p w:rsidR="008876DB" w:rsidRPr="00B40042" w:rsidRDefault="008876DB" w:rsidP="00811A46">
      <w:pPr>
        <w:pStyle w:val="NormalWeb"/>
        <w:numPr>
          <w:ilvl w:val="0"/>
          <w:numId w:val="15"/>
        </w:numPr>
        <w:spacing w:before="120" w:beforeAutospacing="0" w:after="120" w:afterAutospacing="0" w:line="360" w:lineRule="auto"/>
        <w:jc w:val="both"/>
        <w:rPr>
          <w:sz w:val="20"/>
          <w:szCs w:val="20"/>
        </w:rPr>
      </w:pPr>
      <w:r w:rsidRPr="00B40042">
        <w:rPr>
          <w:sz w:val="20"/>
          <w:szCs w:val="20"/>
        </w:rPr>
        <w:t>Olas de gran tamaño</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¿Qué es una marejada?</w:t>
      </w:r>
    </w:p>
    <w:p w:rsidR="008876DB" w:rsidRPr="00B40042" w:rsidRDefault="008876DB" w:rsidP="00811A46">
      <w:pPr>
        <w:pStyle w:val="NormalWeb"/>
        <w:spacing w:before="120" w:beforeAutospacing="0" w:after="120" w:afterAutospacing="0" w:line="360" w:lineRule="auto"/>
        <w:ind w:left="360"/>
        <w:jc w:val="both"/>
        <w:rPr>
          <w:sz w:val="20"/>
          <w:szCs w:val="20"/>
        </w:rPr>
      </w:pPr>
      <w:r w:rsidRPr="00B40042">
        <w:rPr>
          <w:sz w:val="20"/>
          <w:szCs w:val="20"/>
        </w:rPr>
        <w:t>Movimiento de la marea que tiene que ver con el desbalance oceánico provocada por la atracción gravitacional ejercida por los planetas, el sol y la luna.</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¿Qué es una riada?</w:t>
      </w:r>
    </w:p>
    <w:p w:rsidR="008876DB" w:rsidRPr="00B40042" w:rsidRDefault="00E10779" w:rsidP="00811A46">
      <w:pPr>
        <w:pStyle w:val="NormalWeb"/>
        <w:spacing w:before="120" w:beforeAutospacing="0" w:after="120" w:afterAutospacing="0" w:line="360" w:lineRule="auto"/>
        <w:ind w:left="360"/>
        <w:jc w:val="both"/>
        <w:rPr>
          <w:sz w:val="20"/>
          <w:szCs w:val="20"/>
        </w:rPr>
      </w:pPr>
      <w:r>
        <w:rPr>
          <w:noProof/>
          <w:sz w:val="20"/>
          <w:szCs w:val="20"/>
          <w:lang w:val="es-AR" w:eastAsia="es-AR"/>
        </w:rPr>
        <mc:AlternateContent>
          <mc:Choice Requires="wps">
            <w:drawing>
              <wp:anchor distT="0" distB="0" distL="114300" distR="114300" simplePos="0" relativeHeight="251665408" behindDoc="0" locked="0" layoutInCell="1" allowOverlap="1">
                <wp:simplePos x="0" y="0"/>
                <wp:positionH relativeFrom="column">
                  <wp:posOffset>2905125</wp:posOffset>
                </wp:positionH>
                <wp:positionV relativeFrom="paragraph">
                  <wp:posOffset>859790</wp:posOffset>
                </wp:positionV>
                <wp:extent cx="1123950" cy="1057275"/>
                <wp:effectExtent l="85725" t="97790" r="104775" b="130810"/>
                <wp:wrapNone/>
                <wp:docPr id="18" name="AutoShape 49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13" o:spid="_x0000_s1047" type="#_x0000_t71" style="position:absolute;left:0;text-align:left;margin-left:228.75pt;margin-top:67.7pt;width:88.5pt;height:83.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Aumento repentino del caudal de un río o arroyo, que provoca la elevación de las aguas de una manera considerable, ocasionando inundaciones inesperadas porque el lecho del río es incapaz de contenerla.</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¿Qué es una riada?</w:t>
      </w:r>
    </w:p>
    <w:p w:rsidR="008876DB" w:rsidRPr="00B40042" w:rsidRDefault="008876DB" w:rsidP="00811A46">
      <w:pPr>
        <w:pStyle w:val="NormalWeb"/>
        <w:numPr>
          <w:ilvl w:val="0"/>
          <w:numId w:val="16"/>
        </w:numPr>
        <w:spacing w:before="120" w:beforeAutospacing="0" w:after="120" w:afterAutospacing="0" w:line="360" w:lineRule="auto"/>
        <w:jc w:val="both"/>
        <w:rPr>
          <w:sz w:val="20"/>
          <w:szCs w:val="20"/>
        </w:rPr>
      </w:pPr>
      <w:r w:rsidRPr="00B40042">
        <w:rPr>
          <w:sz w:val="20"/>
          <w:szCs w:val="20"/>
        </w:rPr>
        <w:t>Un río largo</w:t>
      </w:r>
    </w:p>
    <w:p w:rsidR="008876DB" w:rsidRPr="00B40042" w:rsidRDefault="008876DB" w:rsidP="00811A46">
      <w:pPr>
        <w:pStyle w:val="NormalWeb"/>
        <w:numPr>
          <w:ilvl w:val="0"/>
          <w:numId w:val="16"/>
        </w:numPr>
        <w:spacing w:before="120" w:beforeAutospacing="0" w:after="120" w:afterAutospacing="0" w:line="360" w:lineRule="auto"/>
        <w:jc w:val="both"/>
        <w:rPr>
          <w:b/>
          <w:sz w:val="20"/>
          <w:szCs w:val="20"/>
        </w:rPr>
      </w:pPr>
      <w:r w:rsidRPr="00B40042">
        <w:rPr>
          <w:b/>
          <w:sz w:val="20"/>
          <w:szCs w:val="20"/>
        </w:rPr>
        <w:t>Una crecida súbita del río</w:t>
      </w:r>
    </w:p>
    <w:p w:rsidR="008876DB" w:rsidRPr="00B40042" w:rsidRDefault="008876DB" w:rsidP="00811A46">
      <w:pPr>
        <w:pStyle w:val="NormalWeb"/>
        <w:numPr>
          <w:ilvl w:val="0"/>
          <w:numId w:val="16"/>
        </w:numPr>
        <w:spacing w:before="120" w:beforeAutospacing="0" w:after="120" w:afterAutospacing="0" w:line="360" w:lineRule="auto"/>
        <w:jc w:val="both"/>
        <w:rPr>
          <w:sz w:val="20"/>
          <w:szCs w:val="20"/>
        </w:rPr>
      </w:pPr>
      <w:r w:rsidRPr="00B40042">
        <w:rPr>
          <w:sz w:val="20"/>
          <w:szCs w:val="20"/>
        </w:rPr>
        <w:lastRenderedPageBreak/>
        <w:t>Una fuerte corriente de río</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¿Qué desastre natural puede provocar el agua?</w:t>
      </w:r>
    </w:p>
    <w:p w:rsidR="008876DB" w:rsidRPr="00B40042" w:rsidRDefault="008876DB" w:rsidP="008B55F3">
      <w:pPr>
        <w:pStyle w:val="NormalWeb"/>
        <w:spacing w:before="120" w:beforeAutospacing="0" w:after="120" w:afterAutospacing="0" w:line="360" w:lineRule="auto"/>
        <w:ind w:left="284"/>
        <w:jc w:val="both"/>
        <w:rPr>
          <w:sz w:val="20"/>
          <w:szCs w:val="20"/>
        </w:rPr>
      </w:pPr>
      <w:r w:rsidRPr="00B40042">
        <w:rPr>
          <w:sz w:val="20"/>
          <w:szCs w:val="20"/>
        </w:rPr>
        <w:t>Si consideramos a los desastres naturales como ajenos al accionar contaminante del hombre, se pueden señalar como principales desastres a los tsunamis, maremotos y marejadas incluidas las grandes olas que producen los grandes vientos como huracanes y tifones.</w:t>
      </w:r>
    </w:p>
    <w:p w:rsidR="008876DB" w:rsidRPr="00B40042" w:rsidRDefault="008876DB" w:rsidP="008B55F3">
      <w:pPr>
        <w:pStyle w:val="NormalWeb"/>
        <w:numPr>
          <w:ilvl w:val="0"/>
          <w:numId w:val="6"/>
        </w:numPr>
        <w:spacing w:before="120" w:beforeAutospacing="0" w:after="120" w:afterAutospacing="0" w:line="360" w:lineRule="auto"/>
        <w:ind w:left="284"/>
        <w:jc w:val="both"/>
        <w:rPr>
          <w:sz w:val="20"/>
          <w:szCs w:val="20"/>
        </w:rPr>
      </w:pPr>
      <w:r w:rsidRPr="00B40042">
        <w:rPr>
          <w:sz w:val="20"/>
          <w:szCs w:val="20"/>
        </w:rPr>
        <w:t>¿Se puede considerar un daño ecológico a las inundaciones?</w:t>
      </w:r>
    </w:p>
    <w:p w:rsidR="008876DB" w:rsidRPr="00B40042" w:rsidRDefault="008876DB" w:rsidP="008B55F3">
      <w:pPr>
        <w:pStyle w:val="NormalWeb"/>
        <w:spacing w:before="120" w:beforeAutospacing="0" w:after="120" w:afterAutospacing="0" w:line="360" w:lineRule="auto"/>
        <w:ind w:left="284"/>
        <w:jc w:val="both"/>
        <w:rPr>
          <w:rFonts w:cs="Arial"/>
          <w:sz w:val="20"/>
          <w:szCs w:val="20"/>
        </w:rPr>
      </w:pPr>
      <w:r w:rsidRPr="00B40042">
        <w:rPr>
          <w:rFonts w:cs="Arial"/>
          <w:sz w:val="20"/>
          <w:szCs w:val="20"/>
        </w:rPr>
        <w:t>La biodiversidad y los distinto ecosistemas que están comprendidos entra la corteza terrestre y la atmósfera conjuntamente con el cambio climático, son los más susceptibles y propensos a ser afectados por la actividad humana. Es pues esta</w:t>
      </w:r>
      <w:r w:rsidR="000C3AFB" w:rsidRPr="00B40042">
        <w:rPr>
          <w:rFonts w:cs="Arial"/>
          <w:sz w:val="20"/>
          <w:szCs w:val="20"/>
        </w:rPr>
        <w:t>,</w:t>
      </w:r>
      <w:r w:rsidRPr="00B40042">
        <w:rPr>
          <w:rFonts w:cs="Arial"/>
          <w:sz w:val="20"/>
          <w:szCs w:val="20"/>
        </w:rPr>
        <w:t xml:space="preserve"> la causa principal de lo que denominamos como daño ecológico, es decir todo aquello que fue provocado por una acción descuidada y descontrolada del hombre al explotar los recursos naturales. Como consecuencia de ello se provoca un daño ecológico y como sabemos el efecto invernadero, responsable directo del cambio climático en el planeta, es una consecuencia de esto.</w:t>
      </w:r>
      <w:r w:rsidR="00BE541F" w:rsidRPr="00B40042">
        <w:rPr>
          <w:rFonts w:cs="Arial"/>
          <w:sz w:val="20"/>
          <w:szCs w:val="20"/>
        </w:rPr>
        <w:t xml:space="preserve"> De tal manera que la variación de las temperaturas globales, pueden provocar lluvias no estacionales muy intensas, que derivan en inundaciones inesperadas y repentinas.</w:t>
      </w:r>
    </w:p>
    <w:p w:rsidR="008876DB" w:rsidRPr="00B40042" w:rsidRDefault="008876DB" w:rsidP="008B55F3">
      <w:pPr>
        <w:pStyle w:val="NormalWeb"/>
        <w:numPr>
          <w:ilvl w:val="0"/>
          <w:numId w:val="6"/>
        </w:numPr>
        <w:spacing w:before="120" w:beforeAutospacing="0" w:after="120" w:afterAutospacing="0" w:line="360" w:lineRule="auto"/>
        <w:ind w:left="284"/>
        <w:jc w:val="both"/>
        <w:rPr>
          <w:rFonts w:cs="Arial"/>
          <w:sz w:val="20"/>
          <w:szCs w:val="20"/>
        </w:rPr>
      </w:pPr>
      <w:r w:rsidRPr="00B40042">
        <w:rPr>
          <w:rFonts w:cs="Arial"/>
          <w:sz w:val="20"/>
          <w:szCs w:val="20"/>
        </w:rPr>
        <w:t>¿Qué es lo que primordialmente se ve afectado ante un derrame de petróleo?</w:t>
      </w:r>
    </w:p>
    <w:p w:rsidR="008876DB" w:rsidRPr="00B40042" w:rsidRDefault="008876DB" w:rsidP="008B55F3">
      <w:pPr>
        <w:pStyle w:val="NormalWeb"/>
        <w:spacing w:before="120" w:beforeAutospacing="0" w:after="120" w:afterAutospacing="0" w:line="360" w:lineRule="auto"/>
        <w:ind w:left="284"/>
        <w:jc w:val="both"/>
        <w:rPr>
          <w:rFonts w:cs="Arial"/>
          <w:sz w:val="20"/>
          <w:szCs w:val="20"/>
        </w:rPr>
      </w:pPr>
      <w:r w:rsidRPr="00B40042">
        <w:rPr>
          <w:rFonts w:cs="Arial"/>
          <w:sz w:val="20"/>
          <w:szCs w:val="20"/>
        </w:rPr>
        <w:t xml:space="preserve">La biodiversidad marina es la que acusa directamente el impacto de este daño ecológico, en ella incluimos a peces, aves, anfibios y </w:t>
      </w:r>
      <w:r w:rsidRPr="00B40042">
        <w:rPr>
          <w:rFonts w:cs="Arial"/>
          <w:sz w:val="20"/>
          <w:szCs w:val="20"/>
        </w:rPr>
        <w:lastRenderedPageBreak/>
        <w:t xml:space="preserve">vegetación submarina y costera y todo ser vivo que posea su hábitat y nicho ecológico en los primero </w:t>
      </w:r>
      <w:smartTag w:uri="urn:schemas-microsoft-com:office:smarttags" w:element="metricconverter">
        <w:smartTagPr>
          <w:attr w:name="ProductID" w:val="10 m"/>
        </w:smartTagPr>
        <w:r w:rsidRPr="00B40042">
          <w:rPr>
            <w:rFonts w:cs="Arial"/>
            <w:sz w:val="20"/>
            <w:szCs w:val="20"/>
          </w:rPr>
          <w:t>10 m</w:t>
        </w:r>
      </w:smartTag>
      <w:r w:rsidRPr="00B40042">
        <w:rPr>
          <w:rFonts w:cs="Arial"/>
          <w:sz w:val="20"/>
          <w:szCs w:val="20"/>
        </w:rPr>
        <w:t>. de profundidad, hasta donde suele llegar la columna del hidrocarburo.</w:t>
      </w:r>
    </w:p>
    <w:p w:rsidR="008876DB" w:rsidRPr="00B40042" w:rsidRDefault="008876DB" w:rsidP="008B55F3">
      <w:pPr>
        <w:pStyle w:val="NormalWeb"/>
        <w:numPr>
          <w:ilvl w:val="0"/>
          <w:numId w:val="6"/>
        </w:numPr>
        <w:spacing w:before="120" w:beforeAutospacing="0" w:after="120" w:afterAutospacing="0" w:line="360" w:lineRule="auto"/>
        <w:ind w:left="284"/>
        <w:jc w:val="both"/>
        <w:rPr>
          <w:sz w:val="20"/>
          <w:szCs w:val="20"/>
        </w:rPr>
      </w:pPr>
      <w:r w:rsidRPr="00B40042">
        <w:rPr>
          <w:sz w:val="20"/>
          <w:szCs w:val="20"/>
        </w:rPr>
        <w:t>¿Qué ocasionaría el derretimiento de los cascos polares?</w:t>
      </w:r>
    </w:p>
    <w:p w:rsidR="008876DB" w:rsidRPr="00B40042" w:rsidRDefault="008876DB" w:rsidP="008B55F3">
      <w:pPr>
        <w:pStyle w:val="NormalWeb"/>
        <w:spacing w:before="120" w:beforeAutospacing="0" w:after="120" w:afterAutospacing="0" w:line="360" w:lineRule="auto"/>
        <w:ind w:left="284"/>
        <w:jc w:val="both"/>
        <w:rPr>
          <w:sz w:val="20"/>
          <w:szCs w:val="20"/>
        </w:rPr>
      </w:pPr>
      <w:r w:rsidRPr="00B40042">
        <w:rPr>
          <w:sz w:val="20"/>
          <w:szCs w:val="20"/>
        </w:rPr>
        <w:t>Si continua el aumento progresivo de las temperaturas medias existe la tangible probabilidad de que los hielos polares se resquebrajen, comiencen a derivar y a derretirse comprometiendo las costas marinas de los continentes elevando en nivel de las aguas y provocando anegamientos de los terrenos.</w:t>
      </w:r>
    </w:p>
    <w:p w:rsidR="008876DB" w:rsidRPr="00B40042" w:rsidRDefault="008876DB" w:rsidP="008B55F3">
      <w:pPr>
        <w:pStyle w:val="NormalWeb"/>
        <w:numPr>
          <w:ilvl w:val="0"/>
          <w:numId w:val="6"/>
        </w:numPr>
        <w:spacing w:before="120" w:beforeAutospacing="0" w:after="120" w:afterAutospacing="0" w:line="360" w:lineRule="auto"/>
        <w:ind w:left="284"/>
        <w:jc w:val="both"/>
        <w:rPr>
          <w:sz w:val="20"/>
          <w:szCs w:val="20"/>
        </w:rPr>
      </w:pPr>
      <w:r w:rsidRPr="00B40042">
        <w:rPr>
          <w:sz w:val="20"/>
          <w:szCs w:val="20"/>
        </w:rPr>
        <w:t>¿Por qué el agua de mar es salada?</w:t>
      </w:r>
    </w:p>
    <w:p w:rsidR="008876DB" w:rsidRPr="00B40042" w:rsidRDefault="008876DB" w:rsidP="008B55F3">
      <w:pPr>
        <w:pStyle w:val="NormalWeb"/>
        <w:spacing w:before="120" w:beforeAutospacing="0" w:after="120" w:afterAutospacing="0" w:line="360" w:lineRule="auto"/>
        <w:ind w:left="284"/>
        <w:jc w:val="both"/>
        <w:rPr>
          <w:sz w:val="20"/>
          <w:szCs w:val="20"/>
        </w:rPr>
      </w:pPr>
      <w:r w:rsidRPr="00B40042">
        <w:rPr>
          <w:sz w:val="20"/>
          <w:szCs w:val="20"/>
        </w:rPr>
        <w:t xml:space="preserve">Por la presencia del cloruro de sodio </w:t>
      </w:r>
      <w:proofErr w:type="spellStart"/>
      <w:r w:rsidRPr="00B40042">
        <w:rPr>
          <w:sz w:val="20"/>
          <w:szCs w:val="20"/>
        </w:rPr>
        <w:t>ClNa</w:t>
      </w:r>
      <w:proofErr w:type="spellEnd"/>
      <w:r w:rsidRPr="00B40042">
        <w:rPr>
          <w:sz w:val="20"/>
          <w:szCs w:val="20"/>
        </w:rPr>
        <w:t xml:space="preserve"> (sal común) en concentraciones muy elevadas, esa concentración va en aumento por efecto de la evaporación.</w:t>
      </w:r>
    </w:p>
    <w:p w:rsidR="008876DB" w:rsidRPr="00B40042" w:rsidRDefault="005A2638" w:rsidP="008B55F3">
      <w:pPr>
        <w:pStyle w:val="NormalWeb"/>
        <w:numPr>
          <w:ilvl w:val="0"/>
          <w:numId w:val="6"/>
        </w:numPr>
        <w:spacing w:before="120" w:beforeAutospacing="0" w:after="120" w:afterAutospacing="0" w:line="360" w:lineRule="auto"/>
        <w:ind w:left="284"/>
        <w:jc w:val="both"/>
        <w:rPr>
          <w:sz w:val="20"/>
          <w:szCs w:val="20"/>
        </w:rPr>
      </w:pPr>
      <w:r w:rsidRPr="00B40042">
        <w:rPr>
          <w:sz w:val="20"/>
          <w:szCs w:val="20"/>
        </w:rPr>
        <w:t>¿Cómo</w:t>
      </w:r>
      <w:r w:rsidR="008876DB" w:rsidRPr="00B40042">
        <w:rPr>
          <w:sz w:val="20"/>
          <w:szCs w:val="20"/>
        </w:rPr>
        <w:t xml:space="preserve"> es el proceso básico de potabilización?</w:t>
      </w:r>
    </w:p>
    <w:p w:rsidR="008876DB" w:rsidRPr="00B40042" w:rsidRDefault="008876DB" w:rsidP="008B55F3">
      <w:pPr>
        <w:pStyle w:val="NormalWeb"/>
        <w:spacing w:before="120" w:beforeAutospacing="0" w:after="120" w:afterAutospacing="0" w:line="360" w:lineRule="auto"/>
        <w:ind w:left="284"/>
        <w:jc w:val="both"/>
        <w:rPr>
          <w:sz w:val="20"/>
          <w:szCs w:val="20"/>
        </w:rPr>
      </w:pPr>
      <w:r w:rsidRPr="00B40042">
        <w:rPr>
          <w:sz w:val="20"/>
          <w:szCs w:val="20"/>
        </w:rPr>
        <w:t>La potabilización del agua consiste de los siguientes pasos básicos: Extracción, filtración, control microbiológico, cloración y almacenamiento.</w:t>
      </w:r>
    </w:p>
    <w:p w:rsidR="008876DB" w:rsidRPr="00B40042" w:rsidRDefault="00E10779" w:rsidP="00811A46">
      <w:pPr>
        <w:pStyle w:val="NormalWeb"/>
        <w:numPr>
          <w:ilvl w:val="0"/>
          <w:numId w:val="6"/>
        </w:numPr>
        <w:spacing w:before="120" w:beforeAutospacing="0" w:after="120" w:afterAutospacing="0" w:line="360" w:lineRule="auto"/>
        <w:jc w:val="both"/>
        <w:rPr>
          <w:sz w:val="20"/>
          <w:szCs w:val="20"/>
        </w:rPr>
      </w:pPr>
      <w:r>
        <w:rPr>
          <w:b/>
          <w:noProof/>
          <w:sz w:val="20"/>
          <w:szCs w:val="20"/>
          <w:lang w:val="es-AR" w:eastAsia="es-AR"/>
        </w:rPr>
        <mc:AlternateContent>
          <mc:Choice Requires="wps">
            <w:drawing>
              <wp:anchor distT="0" distB="0" distL="114300" distR="114300" simplePos="0" relativeHeight="251667456" behindDoc="0" locked="0" layoutInCell="1" allowOverlap="1">
                <wp:simplePos x="0" y="0"/>
                <wp:positionH relativeFrom="column">
                  <wp:posOffset>3152775</wp:posOffset>
                </wp:positionH>
                <wp:positionV relativeFrom="paragraph">
                  <wp:posOffset>196850</wp:posOffset>
                </wp:positionV>
                <wp:extent cx="1123950" cy="1057275"/>
                <wp:effectExtent l="85725" t="92075" r="104775" b="136525"/>
                <wp:wrapNone/>
                <wp:docPr id="17" name="AutoShape 49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15" o:spid="_x0000_s1048" type="#_x0000_t71" style="position:absolute;left:0;text-align:left;margin-left:248.25pt;margin-top:15.5pt;width:88.5pt;height:83.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El agua por su propiedad disolvente</w:t>
      </w:r>
      <w:r w:rsidR="005A2638" w:rsidRPr="00B40042">
        <w:rPr>
          <w:sz w:val="20"/>
          <w:szCs w:val="20"/>
        </w:rPr>
        <w:t>.</w:t>
      </w:r>
      <w:r w:rsidR="008876DB" w:rsidRPr="00B40042">
        <w:rPr>
          <w:sz w:val="20"/>
          <w:szCs w:val="20"/>
        </w:rPr>
        <w:t xml:space="preserve"> </w:t>
      </w:r>
      <w:r w:rsidR="005A2638" w:rsidRPr="00B40042">
        <w:rPr>
          <w:sz w:val="20"/>
          <w:szCs w:val="20"/>
        </w:rPr>
        <w:t>¿Cómo</w:t>
      </w:r>
      <w:r w:rsidR="008876DB" w:rsidRPr="00B40042">
        <w:rPr>
          <w:sz w:val="20"/>
          <w:szCs w:val="20"/>
        </w:rPr>
        <w:t xml:space="preserve"> se la considera?</w:t>
      </w:r>
    </w:p>
    <w:p w:rsidR="008876DB" w:rsidRPr="00B40042" w:rsidRDefault="008876DB" w:rsidP="00811A46">
      <w:pPr>
        <w:pStyle w:val="NormalWeb"/>
        <w:numPr>
          <w:ilvl w:val="0"/>
          <w:numId w:val="17"/>
        </w:numPr>
        <w:spacing w:before="120" w:beforeAutospacing="0" w:after="120" w:afterAutospacing="0" w:line="360" w:lineRule="auto"/>
        <w:jc w:val="both"/>
        <w:rPr>
          <w:sz w:val="20"/>
          <w:szCs w:val="20"/>
        </w:rPr>
      </w:pPr>
      <w:r w:rsidRPr="00B40042">
        <w:rPr>
          <w:sz w:val="20"/>
          <w:szCs w:val="20"/>
        </w:rPr>
        <w:t>El disolvente primordial</w:t>
      </w:r>
    </w:p>
    <w:p w:rsidR="008876DB" w:rsidRPr="00B40042" w:rsidRDefault="008876DB" w:rsidP="00811A46">
      <w:pPr>
        <w:pStyle w:val="NormalWeb"/>
        <w:numPr>
          <w:ilvl w:val="0"/>
          <w:numId w:val="17"/>
        </w:numPr>
        <w:spacing w:before="120" w:beforeAutospacing="0" w:after="120" w:afterAutospacing="0" w:line="360" w:lineRule="auto"/>
        <w:jc w:val="both"/>
        <w:rPr>
          <w:b/>
          <w:sz w:val="20"/>
          <w:szCs w:val="20"/>
        </w:rPr>
      </w:pPr>
      <w:r w:rsidRPr="00B40042">
        <w:rPr>
          <w:b/>
          <w:sz w:val="20"/>
          <w:szCs w:val="20"/>
        </w:rPr>
        <w:t>El disolvente universal</w:t>
      </w:r>
    </w:p>
    <w:p w:rsidR="008876DB" w:rsidRPr="00B40042" w:rsidRDefault="008876DB" w:rsidP="00811A46">
      <w:pPr>
        <w:pStyle w:val="NormalWeb"/>
        <w:numPr>
          <w:ilvl w:val="0"/>
          <w:numId w:val="17"/>
        </w:numPr>
        <w:spacing w:before="120" w:beforeAutospacing="0" w:after="120" w:afterAutospacing="0" w:line="360" w:lineRule="auto"/>
        <w:jc w:val="both"/>
        <w:rPr>
          <w:sz w:val="20"/>
          <w:szCs w:val="20"/>
        </w:rPr>
      </w:pPr>
      <w:r w:rsidRPr="00B40042">
        <w:rPr>
          <w:sz w:val="20"/>
          <w:szCs w:val="20"/>
        </w:rPr>
        <w:t>El primer disolvente</w:t>
      </w:r>
    </w:p>
    <w:p w:rsidR="008876DB" w:rsidRPr="00B40042" w:rsidRDefault="008876DB" w:rsidP="00811A46">
      <w:pPr>
        <w:pStyle w:val="NormalWeb"/>
        <w:numPr>
          <w:ilvl w:val="0"/>
          <w:numId w:val="6"/>
        </w:numPr>
        <w:spacing w:before="120" w:beforeAutospacing="0" w:after="120" w:afterAutospacing="0" w:line="360" w:lineRule="auto"/>
        <w:jc w:val="both"/>
        <w:rPr>
          <w:sz w:val="20"/>
          <w:szCs w:val="20"/>
        </w:rPr>
      </w:pPr>
      <w:r w:rsidRPr="00B40042">
        <w:rPr>
          <w:sz w:val="20"/>
          <w:szCs w:val="20"/>
        </w:rPr>
        <w:t>¿Cuántos tipos de ambientes acuáticos existen?</w:t>
      </w:r>
    </w:p>
    <w:p w:rsidR="008876DB" w:rsidRPr="00B40042" w:rsidRDefault="008876DB" w:rsidP="008B55F3">
      <w:pPr>
        <w:pStyle w:val="NormalWeb"/>
        <w:spacing w:before="120" w:beforeAutospacing="0" w:after="120" w:afterAutospacing="0" w:line="360" w:lineRule="auto"/>
        <w:ind w:left="284"/>
        <w:jc w:val="both"/>
        <w:rPr>
          <w:sz w:val="20"/>
          <w:szCs w:val="20"/>
        </w:rPr>
      </w:pPr>
      <w:r w:rsidRPr="00B40042">
        <w:rPr>
          <w:sz w:val="20"/>
          <w:szCs w:val="20"/>
        </w:rPr>
        <w:lastRenderedPageBreak/>
        <w:t>Existen dos tipos de ambientes acuáticos la vida de aguas saladas, ambiente y vida marina, y la vida de aguas dulces, ambiente y vida de ríos</w:t>
      </w:r>
      <w:r w:rsidR="00CD6E46" w:rsidRPr="00B40042">
        <w:rPr>
          <w:sz w:val="20"/>
          <w:szCs w:val="20"/>
        </w:rPr>
        <w:t>,</w:t>
      </w:r>
      <w:r w:rsidRPr="00B40042">
        <w:rPr>
          <w:sz w:val="20"/>
          <w:szCs w:val="20"/>
        </w:rPr>
        <w:t xml:space="preserve"> lagos y lagunas.</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¿Cuál es el valor normal del pH del agua potable?</w:t>
      </w:r>
    </w:p>
    <w:p w:rsidR="008876DB" w:rsidRPr="00B40042" w:rsidRDefault="008876DB" w:rsidP="00482708">
      <w:pPr>
        <w:pStyle w:val="NormalWeb"/>
        <w:numPr>
          <w:ilvl w:val="0"/>
          <w:numId w:val="18"/>
        </w:numPr>
        <w:spacing w:before="120" w:beforeAutospacing="0" w:after="120" w:afterAutospacing="0" w:line="360" w:lineRule="auto"/>
        <w:jc w:val="both"/>
        <w:rPr>
          <w:sz w:val="20"/>
          <w:szCs w:val="20"/>
        </w:rPr>
      </w:pPr>
      <w:r w:rsidRPr="00B40042">
        <w:rPr>
          <w:sz w:val="20"/>
          <w:szCs w:val="20"/>
        </w:rPr>
        <w:t>Entre 1,5 y 3,5</w:t>
      </w:r>
    </w:p>
    <w:p w:rsidR="008876DB" w:rsidRPr="00B40042" w:rsidRDefault="008876DB" w:rsidP="00482708">
      <w:pPr>
        <w:pStyle w:val="NormalWeb"/>
        <w:numPr>
          <w:ilvl w:val="0"/>
          <w:numId w:val="18"/>
        </w:numPr>
        <w:spacing w:before="120" w:beforeAutospacing="0" w:after="120" w:afterAutospacing="0" w:line="360" w:lineRule="auto"/>
        <w:jc w:val="both"/>
        <w:rPr>
          <w:b/>
          <w:sz w:val="20"/>
          <w:szCs w:val="20"/>
        </w:rPr>
      </w:pPr>
      <w:r w:rsidRPr="00B40042">
        <w:rPr>
          <w:b/>
          <w:sz w:val="20"/>
          <w:szCs w:val="20"/>
        </w:rPr>
        <w:t>Entre 6,5 y 8</w:t>
      </w:r>
    </w:p>
    <w:p w:rsidR="008876DB" w:rsidRPr="00B40042" w:rsidRDefault="008876DB" w:rsidP="00482708">
      <w:pPr>
        <w:pStyle w:val="NormalWeb"/>
        <w:numPr>
          <w:ilvl w:val="0"/>
          <w:numId w:val="18"/>
        </w:numPr>
        <w:spacing w:before="120" w:beforeAutospacing="0" w:after="120" w:afterAutospacing="0" w:line="360" w:lineRule="auto"/>
        <w:jc w:val="both"/>
        <w:rPr>
          <w:sz w:val="20"/>
          <w:szCs w:val="20"/>
        </w:rPr>
      </w:pPr>
      <w:r w:rsidRPr="00B40042">
        <w:rPr>
          <w:sz w:val="20"/>
          <w:szCs w:val="20"/>
        </w:rPr>
        <w:t>Entre 10 y 13</w:t>
      </w:r>
    </w:p>
    <w:p w:rsidR="008876DB" w:rsidRPr="00B40042" w:rsidRDefault="00E10779" w:rsidP="00482708">
      <w:pPr>
        <w:pStyle w:val="NormalWeb"/>
        <w:numPr>
          <w:ilvl w:val="0"/>
          <w:numId w:val="6"/>
        </w:numPr>
        <w:spacing w:before="120" w:beforeAutospacing="0" w:after="120" w:afterAutospacing="0" w:line="360" w:lineRule="auto"/>
        <w:jc w:val="both"/>
        <w:rPr>
          <w:sz w:val="20"/>
          <w:szCs w:val="20"/>
        </w:rPr>
      </w:pPr>
      <w:r>
        <w:rPr>
          <w:b/>
          <w:noProof/>
          <w:sz w:val="20"/>
          <w:szCs w:val="20"/>
          <w:lang w:val="es-AR" w:eastAsia="es-AR"/>
        </w:rPr>
        <mc:AlternateContent>
          <mc:Choice Requires="wps">
            <w:drawing>
              <wp:anchor distT="0" distB="0" distL="114300" distR="114300" simplePos="0" relativeHeight="251668480" behindDoc="1" locked="0" layoutInCell="1" allowOverlap="1">
                <wp:simplePos x="0" y="0"/>
                <wp:positionH relativeFrom="column">
                  <wp:posOffset>3048000</wp:posOffset>
                </wp:positionH>
                <wp:positionV relativeFrom="paragraph">
                  <wp:posOffset>95250</wp:posOffset>
                </wp:positionV>
                <wp:extent cx="1123950" cy="1057275"/>
                <wp:effectExtent l="85725" t="95250" r="104775" b="133350"/>
                <wp:wrapNone/>
                <wp:docPr id="16" name="AutoShape 49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16" o:spid="_x0000_s1049" type="#_x0000_t71" style="position:absolute;left:0;text-align:left;margin-left:240pt;margin-top:7.5pt;width:88.5pt;height:83.2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¿Cómo se llama el proceso de desalinización más conocido?</w:t>
      </w:r>
    </w:p>
    <w:p w:rsidR="008876DB" w:rsidRPr="00B40042" w:rsidRDefault="008876DB" w:rsidP="00482708">
      <w:pPr>
        <w:pStyle w:val="NormalWeb"/>
        <w:numPr>
          <w:ilvl w:val="0"/>
          <w:numId w:val="19"/>
        </w:numPr>
        <w:spacing w:before="120" w:beforeAutospacing="0" w:after="120" w:afterAutospacing="0" w:line="360" w:lineRule="auto"/>
        <w:jc w:val="both"/>
        <w:rPr>
          <w:sz w:val="20"/>
          <w:szCs w:val="20"/>
        </w:rPr>
      </w:pPr>
      <w:r w:rsidRPr="00B40042">
        <w:rPr>
          <w:sz w:val="20"/>
          <w:szCs w:val="20"/>
        </w:rPr>
        <w:t>Inversión Polar</w:t>
      </w:r>
    </w:p>
    <w:p w:rsidR="008876DB" w:rsidRPr="00B40042" w:rsidRDefault="008876DB" w:rsidP="00482708">
      <w:pPr>
        <w:pStyle w:val="NormalWeb"/>
        <w:numPr>
          <w:ilvl w:val="0"/>
          <w:numId w:val="19"/>
        </w:numPr>
        <w:spacing w:before="120" w:beforeAutospacing="0" w:after="120" w:afterAutospacing="0" w:line="360" w:lineRule="auto"/>
        <w:jc w:val="both"/>
        <w:rPr>
          <w:b/>
          <w:sz w:val="20"/>
          <w:szCs w:val="20"/>
        </w:rPr>
      </w:pPr>
      <w:r w:rsidRPr="00B40042">
        <w:rPr>
          <w:b/>
          <w:sz w:val="20"/>
          <w:szCs w:val="20"/>
        </w:rPr>
        <w:t>Ósmosis Inversa</w:t>
      </w:r>
    </w:p>
    <w:p w:rsidR="008876DB" w:rsidRPr="00B40042" w:rsidRDefault="008876DB" w:rsidP="00482708">
      <w:pPr>
        <w:pStyle w:val="NormalWeb"/>
        <w:numPr>
          <w:ilvl w:val="0"/>
          <w:numId w:val="19"/>
        </w:numPr>
        <w:spacing w:before="120" w:beforeAutospacing="0" w:after="120" w:afterAutospacing="0" w:line="360" w:lineRule="auto"/>
        <w:jc w:val="both"/>
        <w:rPr>
          <w:sz w:val="20"/>
          <w:szCs w:val="20"/>
        </w:rPr>
      </w:pPr>
      <w:r w:rsidRPr="00B40042">
        <w:rPr>
          <w:sz w:val="20"/>
          <w:szCs w:val="20"/>
        </w:rPr>
        <w:t>Polarización Invertida</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Si en el agua potable encontramos Vibrión colérico. ¿Qué enfermedad podemos contraer?</w:t>
      </w:r>
    </w:p>
    <w:p w:rsidR="008876DB" w:rsidRPr="00B40042" w:rsidRDefault="008876DB" w:rsidP="00482708">
      <w:pPr>
        <w:pStyle w:val="NormalWeb"/>
        <w:numPr>
          <w:ilvl w:val="0"/>
          <w:numId w:val="20"/>
        </w:numPr>
        <w:spacing w:before="120" w:beforeAutospacing="0" w:after="120" w:afterAutospacing="0" w:line="360" w:lineRule="auto"/>
        <w:jc w:val="both"/>
        <w:rPr>
          <w:sz w:val="20"/>
          <w:szCs w:val="20"/>
        </w:rPr>
      </w:pPr>
      <w:r w:rsidRPr="00B40042">
        <w:rPr>
          <w:sz w:val="20"/>
          <w:szCs w:val="20"/>
        </w:rPr>
        <w:t>Enterocolitis</w:t>
      </w:r>
    </w:p>
    <w:p w:rsidR="008876DB" w:rsidRPr="00B40042" w:rsidRDefault="008876DB" w:rsidP="00482708">
      <w:pPr>
        <w:pStyle w:val="NormalWeb"/>
        <w:numPr>
          <w:ilvl w:val="0"/>
          <w:numId w:val="20"/>
        </w:numPr>
        <w:spacing w:before="120" w:beforeAutospacing="0" w:after="120" w:afterAutospacing="0" w:line="360" w:lineRule="auto"/>
        <w:jc w:val="both"/>
        <w:rPr>
          <w:b/>
          <w:sz w:val="20"/>
          <w:szCs w:val="20"/>
        </w:rPr>
      </w:pPr>
      <w:r w:rsidRPr="00B40042">
        <w:rPr>
          <w:b/>
          <w:sz w:val="20"/>
          <w:szCs w:val="20"/>
        </w:rPr>
        <w:t>Cólera</w:t>
      </w:r>
    </w:p>
    <w:p w:rsidR="008876DB" w:rsidRPr="00B40042" w:rsidRDefault="008876DB" w:rsidP="00482708">
      <w:pPr>
        <w:pStyle w:val="NormalWeb"/>
        <w:numPr>
          <w:ilvl w:val="0"/>
          <w:numId w:val="20"/>
        </w:numPr>
        <w:spacing w:before="120" w:beforeAutospacing="0" w:after="120" w:afterAutospacing="0" w:line="360" w:lineRule="auto"/>
        <w:jc w:val="both"/>
        <w:rPr>
          <w:sz w:val="20"/>
          <w:szCs w:val="20"/>
        </w:rPr>
      </w:pPr>
      <w:r w:rsidRPr="00B40042">
        <w:rPr>
          <w:sz w:val="20"/>
          <w:szCs w:val="20"/>
        </w:rPr>
        <w:t>Salmonella</w:t>
      </w:r>
    </w:p>
    <w:p w:rsidR="008876DB" w:rsidRPr="00B40042" w:rsidRDefault="00E10779" w:rsidP="00482708">
      <w:pPr>
        <w:pStyle w:val="NormalWeb"/>
        <w:numPr>
          <w:ilvl w:val="0"/>
          <w:numId w:val="6"/>
        </w:numPr>
        <w:spacing w:before="120" w:beforeAutospacing="0" w:after="120" w:afterAutospacing="0" w:line="360" w:lineRule="auto"/>
        <w:jc w:val="both"/>
        <w:rPr>
          <w:sz w:val="20"/>
          <w:szCs w:val="20"/>
        </w:rPr>
      </w:pPr>
      <w:r>
        <w:rPr>
          <w:b/>
          <w:noProof/>
          <w:sz w:val="20"/>
          <w:szCs w:val="20"/>
          <w:lang w:val="es-AR" w:eastAsia="es-AR"/>
        </w:rPr>
        <mc:AlternateContent>
          <mc:Choice Requires="wps">
            <w:drawing>
              <wp:anchor distT="0" distB="0" distL="114300" distR="114300" simplePos="0" relativeHeight="251669504" behindDoc="0" locked="0" layoutInCell="1" allowOverlap="1">
                <wp:simplePos x="0" y="0"/>
                <wp:positionH relativeFrom="column">
                  <wp:posOffset>3048000</wp:posOffset>
                </wp:positionH>
                <wp:positionV relativeFrom="paragraph">
                  <wp:posOffset>269240</wp:posOffset>
                </wp:positionV>
                <wp:extent cx="1123950" cy="1057275"/>
                <wp:effectExtent l="85725" t="97790" r="104775" b="130810"/>
                <wp:wrapNone/>
                <wp:docPr id="15" name="AutoShape 49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17" o:spid="_x0000_s1050" type="#_x0000_t71" style="position:absolute;left:0;text-align:left;margin-left:240pt;margin-top:21.2pt;width:88.5pt;height:83.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 xml:space="preserve">Si en el agua potable encontramos </w:t>
      </w:r>
      <w:proofErr w:type="spellStart"/>
      <w:r w:rsidR="008876DB" w:rsidRPr="00B40042">
        <w:rPr>
          <w:sz w:val="20"/>
          <w:szCs w:val="20"/>
        </w:rPr>
        <w:t>Eschericha</w:t>
      </w:r>
      <w:proofErr w:type="spellEnd"/>
      <w:r w:rsidR="008876DB" w:rsidRPr="00B40042">
        <w:rPr>
          <w:sz w:val="20"/>
          <w:szCs w:val="20"/>
        </w:rPr>
        <w:t xml:space="preserve"> </w:t>
      </w:r>
      <w:proofErr w:type="spellStart"/>
      <w:r w:rsidR="008876DB" w:rsidRPr="00B40042">
        <w:rPr>
          <w:sz w:val="20"/>
          <w:szCs w:val="20"/>
        </w:rPr>
        <w:t>coli</w:t>
      </w:r>
      <w:proofErr w:type="spellEnd"/>
      <w:r w:rsidR="008876DB" w:rsidRPr="00B40042">
        <w:rPr>
          <w:sz w:val="20"/>
          <w:szCs w:val="20"/>
        </w:rPr>
        <w:t>. ¿Qué enfermedad podemos contraer?</w:t>
      </w:r>
    </w:p>
    <w:p w:rsidR="008876DB" w:rsidRPr="00B40042" w:rsidRDefault="00E10779" w:rsidP="00482708">
      <w:pPr>
        <w:pStyle w:val="NormalWeb"/>
        <w:numPr>
          <w:ilvl w:val="0"/>
          <w:numId w:val="21"/>
        </w:numPr>
        <w:spacing w:before="120" w:beforeAutospacing="0" w:after="120" w:afterAutospacing="0" w:line="360" w:lineRule="auto"/>
        <w:jc w:val="both"/>
        <w:rPr>
          <w:b/>
          <w:sz w:val="20"/>
          <w:szCs w:val="20"/>
        </w:rPr>
      </w:pPr>
      <w:r>
        <w:rPr>
          <w:b/>
          <w:noProof/>
          <w:sz w:val="20"/>
          <w:szCs w:val="20"/>
          <w:lang w:val="es-AR" w:eastAsia="es-AR"/>
        </w:rPr>
        <mc:AlternateContent>
          <mc:Choice Requires="wps">
            <w:drawing>
              <wp:anchor distT="0" distB="0" distL="114300" distR="114300" simplePos="0" relativeHeight="251678720" behindDoc="0" locked="0" layoutInCell="1" allowOverlap="1">
                <wp:simplePos x="0" y="0"/>
                <wp:positionH relativeFrom="column">
                  <wp:posOffset>3048000</wp:posOffset>
                </wp:positionH>
                <wp:positionV relativeFrom="paragraph">
                  <wp:posOffset>-1617980</wp:posOffset>
                </wp:positionV>
                <wp:extent cx="1123950" cy="1057275"/>
                <wp:effectExtent l="85725" t="96520" r="104775" b="132080"/>
                <wp:wrapNone/>
                <wp:docPr id="14" name="AutoShape 49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27" o:spid="_x0000_s1051" type="#_x0000_t71" style="position:absolute;left:0;text-align:left;margin-left:240pt;margin-top:-127.4pt;width:88.5pt;height:83.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b/>
          <w:sz w:val="20"/>
          <w:szCs w:val="20"/>
        </w:rPr>
        <w:t>Enterocolitis</w:t>
      </w:r>
    </w:p>
    <w:p w:rsidR="008876DB" w:rsidRPr="00B40042" w:rsidRDefault="008876DB" w:rsidP="00482708">
      <w:pPr>
        <w:pStyle w:val="NormalWeb"/>
        <w:numPr>
          <w:ilvl w:val="0"/>
          <w:numId w:val="21"/>
        </w:numPr>
        <w:spacing w:before="120" w:beforeAutospacing="0" w:after="120" w:afterAutospacing="0" w:line="360" w:lineRule="auto"/>
        <w:jc w:val="both"/>
        <w:rPr>
          <w:sz w:val="20"/>
          <w:szCs w:val="20"/>
        </w:rPr>
      </w:pPr>
      <w:r w:rsidRPr="00B40042">
        <w:rPr>
          <w:sz w:val="20"/>
          <w:szCs w:val="20"/>
        </w:rPr>
        <w:t>Cólera</w:t>
      </w:r>
    </w:p>
    <w:p w:rsidR="008876DB" w:rsidRPr="00B40042" w:rsidRDefault="008876DB" w:rsidP="00482708">
      <w:pPr>
        <w:pStyle w:val="NormalWeb"/>
        <w:numPr>
          <w:ilvl w:val="0"/>
          <w:numId w:val="21"/>
        </w:numPr>
        <w:spacing w:before="120" w:beforeAutospacing="0" w:after="120" w:afterAutospacing="0" w:line="360" w:lineRule="auto"/>
        <w:jc w:val="both"/>
        <w:rPr>
          <w:sz w:val="20"/>
          <w:szCs w:val="20"/>
        </w:rPr>
      </w:pPr>
      <w:r w:rsidRPr="00B40042">
        <w:rPr>
          <w:sz w:val="20"/>
          <w:szCs w:val="20"/>
        </w:rPr>
        <w:t>Salmonella</w:t>
      </w:r>
    </w:p>
    <w:p w:rsidR="008876DB" w:rsidRPr="00B40042" w:rsidRDefault="00E10779" w:rsidP="00482708">
      <w:pPr>
        <w:pStyle w:val="NormalWeb"/>
        <w:numPr>
          <w:ilvl w:val="0"/>
          <w:numId w:val="6"/>
        </w:numPr>
        <w:spacing w:before="120" w:beforeAutospacing="0" w:after="120" w:afterAutospacing="0" w:line="360" w:lineRule="auto"/>
        <w:jc w:val="both"/>
        <w:rPr>
          <w:sz w:val="20"/>
          <w:szCs w:val="20"/>
        </w:rPr>
      </w:pPr>
      <w:r>
        <w:rPr>
          <w:b/>
          <w:noProof/>
          <w:sz w:val="20"/>
          <w:szCs w:val="20"/>
          <w:lang w:val="es-AR" w:eastAsia="es-AR"/>
        </w:rPr>
        <w:lastRenderedPageBreak/>
        <mc:AlternateContent>
          <mc:Choice Requires="wps">
            <w:drawing>
              <wp:anchor distT="0" distB="0" distL="114300" distR="114300" simplePos="0" relativeHeight="251679744" behindDoc="0" locked="0" layoutInCell="1" allowOverlap="1">
                <wp:simplePos x="0" y="0"/>
                <wp:positionH relativeFrom="column">
                  <wp:posOffset>3115310</wp:posOffset>
                </wp:positionH>
                <wp:positionV relativeFrom="paragraph">
                  <wp:posOffset>93980</wp:posOffset>
                </wp:positionV>
                <wp:extent cx="1123950" cy="1057275"/>
                <wp:effectExtent l="86360" t="93980" r="104140" b="134620"/>
                <wp:wrapNone/>
                <wp:docPr id="13" name="AutoShape 49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28" o:spid="_x0000_s1052" type="#_x0000_t71" style="position:absolute;left:0;text-align:left;margin-left:245.3pt;margin-top:7.4pt;width:88.5pt;height:83.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¿Qué es un acuífero?</w:t>
      </w:r>
    </w:p>
    <w:p w:rsidR="008876DB" w:rsidRPr="00B40042" w:rsidRDefault="008876DB" w:rsidP="00482708">
      <w:pPr>
        <w:pStyle w:val="NormalWeb"/>
        <w:numPr>
          <w:ilvl w:val="0"/>
          <w:numId w:val="22"/>
        </w:numPr>
        <w:spacing w:before="120" w:beforeAutospacing="0" w:after="120" w:afterAutospacing="0" w:line="360" w:lineRule="auto"/>
        <w:jc w:val="both"/>
        <w:rPr>
          <w:b/>
          <w:sz w:val="20"/>
          <w:szCs w:val="20"/>
        </w:rPr>
      </w:pPr>
      <w:r w:rsidRPr="00B40042">
        <w:rPr>
          <w:b/>
          <w:sz w:val="20"/>
          <w:szCs w:val="20"/>
        </w:rPr>
        <w:t>Un depósito de agua subterránea</w:t>
      </w:r>
    </w:p>
    <w:p w:rsidR="008876DB" w:rsidRPr="00B40042" w:rsidRDefault="008876DB" w:rsidP="00482708">
      <w:pPr>
        <w:pStyle w:val="NormalWeb"/>
        <w:numPr>
          <w:ilvl w:val="0"/>
          <w:numId w:val="22"/>
        </w:numPr>
        <w:spacing w:before="120" w:beforeAutospacing="0" w:after="120" w:afterAutospacing="0" w:line="360" w:lineRule="auto"/>
        <w:jc w:val="both"/>
        <w:rPr>
          <w:sz w:val="20"/>
          <w:szCs w:val="20"/>
        </w:rPr>
      </w:pPr>
      <w:r w:rsidRPr="00B40042">
        <w:rPr>
          <w:sz w:val="20"/>
          <w:szCs w:val="20"/>
        </w:rPr>
        <w:t>Un lago</w:t>
      </w:r>
    </w:p>
    <w:p w:rsidR="008876DB" w:rsidRPr="00B40042" w:rsidRDefault="008876DB" w:rsidP="00482708">
      <w:pPr>
        <w:pStyle w:val="NormalWeb"/>
        <w:numPr>
          <w:ilvl w:val="0"/>
          <w:numId w:val="22"/>
        </w:numPr>
        <w:spacing w:before="120" w:beforeAutospacing="0" w:after="120" w:afterAutospacing="0" w:line="360" w:lineRule="auto"/>
        <w:jc w:val="both"/>
        <w:rPr>
          <w:sz w:val="20"/>
          <w:szCs w:val="20"/>
        </w:rPr>
      </w:pPr>
      <w:r w:rsidRPr="00B40042">
        <w:rPr>
          <w:sz w:val="20"/>
          <w:szCs w:val="20"/>
        </w:rPr>
        <w:t>Un espejo de agua en forma de esfera</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¿Cuáles son las principales fuentes de contaminación de un acuífero?</w:t>
      </w:r>
    </w:p>
    <w:p w:rsidR="008876DB" w:rsidRPr="00B40042" w:rsidRDefault="008876DB" w:rsidP="008B55F3">
      <w:pPr>
        <w:pStyle w:val="NormalWeb"/>
        <w:spacing w:before="120" w:beforeAutospacing="0" w:after="120" w:afterAutospacing="0" w:line="360" w:lineRule="auto"/>
        <w:ind w:left="284"/>
        <w:jc w:val="both"/>
        <w:rPr>
          <w:sz w:val="20"/>
          <w:szCs w:val="20"/>
        </w:rPr>
      </w:pPr>
      <w:r w:rsidRPr="00B40042">
        <w:rPr>
          <w:sz w:val="20"/>
          <w:szCs w:val="20"/>
        </w:rPr>
        <w:t>La principal fuente de contaminación de un acuífero es la infiltración por lixiviación de desechos orgánicos y por el abuso de fertilizantes y pesticidas en la agricultura, como puede apreciarse todas estas causas son de carácter antropogénicas, es decir causada por las actividades humanas.</w:t>
      </w:r>
    </w:p>
    <w:p w:rsidR="008876DB" w:rsidRPr="00B40042" w:rsidRDefault="008876DB" w:rsidP="008B55F3">
      <w:pPr>
        <w:pStyle w:val="NormalWeb"/>
        <w:numPr>
          <w:ilvl w:val="0"/>
          <w:numId w:val="6"/>
        </w:numPr>
        <w:spacing w:before="120" w:beforeAutospacing="0" w:after="120" w:afterAutospacing="0" w:line="360" w:lineRule="auto"/>
        <w:ind w:left="284"/>
        <w:jc w:val="both"/>
        <w:rPr>
          <w:sz w:val="20"/>
          <w:szCs w:val="20"/>
        </w:rPr>
      </w:pPr>
      <w:r w:rsidRPr="00B40042">
        <w:rPr>
          <w:sz w:val="20"/>
          <w:szCs w:val="20"/>
        </w:rPr>
        <w:t xml:space="preserve">¿Qué es la capa freática? </w:t>
      </w:r>
    </w:p>
    <w:p w:rsidR="008876DB" w:rsidRPr="00B40042" w:rsidRDefault="008876DB" w:rsidP="008B55F3">
      <w:pPr>
        <w:pStyle w:val="NormalWeb"/>
        <w:spacing w:before="120" w:beforeAutospacing="0" w:after="120" w:afterAutospacing="0" w:line="360" w:lineRule="auto"/>
        <w:ind w:left="284"/>
        <w:jc w:val="both"/>
        <w:rPr>
          <w:sz w:val="20"/>
          <w:szCs w:val="20"/>
        </w:rPr>
      </w:pPr>
      <w:r w:rsidRPr="00B40042">
        <w:rPr>
          <w:sz w:val="20"/>
          <w:szCs w:val="20"/>
        </w:rPr>
        <w:t>Es la primera capa de agua subterránea que se encuentra al hacer una perforación y la más vulnerable a las actividades humanas.</w:t>
      </w:r>
    </w:p>
    <w:p w:rsidR="008876DB" w:rsidRPr="00B40042" w:rsidRDefault="008876DB" w:rsidP="008B55F3">
      <w:pPr>
        <w:pStyle w:val="NormalWeb"/>
        <w:numPr>
          <w:ilvl w:val="0"/>
          <w:numId w:val="6"/>
        </w:numPr>
        <w:spacing w:before="120" w:beforeAutospacing="0" w:after="120" w:afterAutospacing="0" w:line="360" w:lineRule="auto"/>
        <w:ind w:left="284"/>
        <w:jc w:val="both"/>
        <w:rPr>
          <w:sz w:val="20"/>
          <w:szCs w:val="20"/>
        </w:rPr>
      </w:pPr>
      <w:proofErr w:type="spellStart"/>
      <w:r w:rsidRPr="00B40042">
        <w:rPr>
          <w:sz w:val="20"/>
          <w:szCs w:val="20"/>
        </w:rPr>
        <w:t>Sabias</w:t>
      </w:r>
      <w:proofErr w:type="spellEnd"/>
      <w:r w:rsidRPr="00B40042">
        <w:rPr>
          <w:sz w:val="20"/>
          <w:szCs w:val="20"/>
        </w:rPr>
        <w:t xml:space="preserve"> que un grifo abierto produce una pérdida de agua de aproximadamente 1 </w:t>
      </w:r>
      <w:proofErr w:type="spellStart"/>
      <w:r w:rsidRPr="00B40042">
        <w:rPr>
          <w:sz w:val="20"/>
          <w:szCs w:val="20"/>
        </w:rPr>
        <w:t>lt</w:t>
      </w:r>
      <w:proofErr w:type="spellEnd"/>
      <w:r w:rsidR="00CD6E46" w:rsidRPr="00B40042">
        <w:rPr>
          <w:sz w:val="20"/>
          <w:szCs w:val="20"/>
        </w:rPr>
        <w:t xml:space="preserve"> cada 10 </w:t>
      </w:r>
      <w:proofErr w:type="spellStart"/>
      <w:r w:rsidRPr="00B40042">
        <w:rPr>
          <w:sz w:val="20"/>
          <w:szCs w:val="20"/>
        </w:rPr>
        <w:t>s</w:t>
      </w:r>
      <w:r w:rsidR="00CD6E46" w:rsidRPr="00B40042">
        <w:rPr>
          <w:sz w:val="20"/>
          <w:szCs w:val="20"/>
        </w:rPr>
        <w:t>eg</w:t>
      </w:r>
      <w:proofErr w:type="spellEnd"/>
      <w:r w:rsidR="00CD6E46" w:rsidRPr="00B40042">
        <w:rPr>
          <w:sz w:val="20"/>
          <w:szCs w:val="20"/>
        </w:rPr>
        <w:t>.</w:t>
      </w:r>
      <w:r w:rsidRPr="00B40042">
        <w:rPr>
          <w:sz w:val="20"/>
          <w:szCs w:val="20"/>
        </w:rPr>
        <w:t xml:space="preserve">, es decir que en 1 minuto se pierden 6 </w:t>
      </w:r>
      <w:proofErr w:type="spellStart"/>
      <w:r w:rsidRPr="00B40042">
        <w:rPr>
          <w:sz w:val="20"/>
          <w:szCs w:val="20"/>
        </w:rPr>
        <w:t>lt</w:t>
      </w:r>
      <w:proofErr w:type="spellEnd"/>
      <w:r w:rsidRPr="00B40042">
        <w:rPr>
          <w:sz w:val="20"/>
          <w:szCs w:val="20"/>
        </w:rPr>
        <w:t xml:space="preserve"> aproximadamente. ¿Qué harías para remediar esto?</w:t>
      </w:r>
    </w:p>
    <w:p w:rsidR="008876DB" w:rsidRPr="00B40042" w:rsidRDefault="008876DB" w:rsidP="008B55F3">
      <w:pPr>
        <w:pStyle w:val="NormalWeb"/>
        <w:spacing w:before="0" w:beforeAutospacing="0" w:after="0" w:afterAutospacing="0" w:line="360" w:lineRule="auto"/>
        <w:ind w:left="284"/>
        <w:jc w:val="both"/>
        <w:rPr>
          <w:sz w:val="20"/>
          <w:szCs w:val="20"/>
        </w:rPr>
      </w:pPr>
      <w:r w:rsidRPr="00B40042">
        <w:rPr>
          <w:sz w:val="20"/>
          <w:szCs w:val="20"/>
        </w:rPr>
        <w:t>Algunas recomendaciones son: lavar las hortalizas en un recipiente y enjuagarlas en otro, hacer lo mismo con las vajillas, en la higiene personal lavarse los dientes abriendo el grifo solo para enjuagarse, para rasurarse dile a tu papi que enjuague los utensilios en un recipiente chico y se enjuague al finalizar. De ser posible lavarse la cabeza y bañarse por separado.</w:t>
      </w:r>
    </w:p>
    <w:p w:rsidR="008876DB" w:rsidRPr="00B40042" w:rsidRDefault="008876DB" w:rsidP="008B55F3">
      <w:pPr>
        <w:pStyle w:val="NormalWeb"/>
        <w:spacing w:before="0" w:beforeAutospacing="0" w:after="0" w:afterAutospacing="0" w:line="360" w:lineRule="auto"/>
        <w:ind w:left="284"/>
        <w:jc w:val="both"/>
        <w:rPr>
          <w:sz w:val="20"/>
          <w:szCs w:val="20"/>
          <w:lang w:val="es-ES_tradnl"/>
        </w:rPr>
      </w:pPr>
      <w:r w:rsidRPr="00B40042">
        <w:rPr>
          <w:sz w:val="20"/>
          <w:szCs w:val="20"/>
        </w:rPr>
        <w:lastRenderedPageBreak/>
        <w:t xml:space="preserve">Algunos datos interesantes: si dejas el grifo abierto en una rasurada puedes gastar hasta 60 </w:t>
      </w:r>
      <w:proofErr w:type="spellStart"/>
      <w:r w:rsidRPr="00B40042">
        <w:rPr>
          <w:sz w:val="20"/>
          <w:szCs w:val="20"/>
        </w:rPr>
        <w:t>lt</w:t>
      </w:r>
      <w:proofErr w:type="spellEnd"/>
      <w:r w:rsidRPr="00B40042">
        <w:rPr>
          <w:sz w:val="20"/>
          <w:szCs w:val="20"/>
        </w:rPr>
        <w:t xml:space="preserve"> de agua, en un lavado del automóvil hasta 200 </w:t>
      </w:r>
      <w:proofErr w:type="spellStart"/>
      <w:r w:rsidRPr="00B40042">
        <w:rPr>
          <w:sz w:val="20"/>
          <w:szCs w:val="20"/>
        </w:rPr>
        <w:t>lt</w:t>
      </w:r>
      <w:proofErr w:type="spellEnd"/>
      <w:r w:rsidRPr="00B40042">
        <w:rPr>
          <w:sz w:val="20"/>
          <w:szCs w:val="20"/>
        </w:rPr>
        <w:t xml:space="preserve">, en el lavado de vajillas 60 </w:t>
      </w:r>
      <w:proofErr w:type="spellStart"/>
      <w:r w:rsidRPr="00B40042">
        <w:rPr>
          <w:sz w:val="20"/>
          <w:szCs w:val="20"/>
        </w:rPr>
        <w:t>lt</w:t>
      </w:r>
      <w:proofErr w:type="spellEnd"/>
      <w:r w:rsidRPr="00B40042">
        <w:rPr>
          <w:sz w:val="20"/>
          <w:szCs w:val="20"/>
        </w:rPr>
        <w:t xml:space="preserve"> y en el lavado de hortalizas hasta 30 </w:t>
      </w:r>
      <w:proofErr w:type="spellStart"/>
      <w:r w:rsidRPr="00B40042">
        <w:rPr>
          <w:sz w:val="20"/>
          <w:szCs w:val="20"/>
        </w:rPr>
        <w:t>lt</w:t>
      </w:r>
      <w:proofErr w:type="spellEnd"/>
      <w:r w:rsidRPr="00B40042">
        <w:rPr>
          <w:sz w:val="20"/>
          <w:szCs w:val="20"/>
        </w:rPr>
        <w:t xml:space="preserve">. </w:t>
      </w:r>
      <w:r w:rsidRPr="00B40042">
        <w:rPr>
          <w:sz w:val="20"/>
          <w:szCs w:val="20"/>
          <w:lang w:val="es-ES_tradnl"/>
        </w:rPr>
        <w:t>Debemos arreglar los grifos que gotean, porque un grifo que gotea 1 gota/</w:t>
      </w:r>
      <w:proofErr w:type="spellStart"/>
      <w:r w:rsidRPr="00B40042">
        <w:rPr>
          <w:sz w:val="20"/>
          <w:szCs w:val="20"/>
          <w:lang w:val="es-ES_tradnl"/>
        </w:rPr>
        <w:t>sg</w:t>
      </w:r>
      <w:proofErr w:type="spellEnd"/>
      <w:r w:rsidRPr="00B40042">
        <w:rPr>
          <w:sz w:val="20"/>
          <w:szCs w:val="20"/>
          <w:lang w:val="es-ES_tradnl"/>
        </w:rPr>
        <w:t xml:space="preserve"> consume </w:t>
      </w:r>
      <w:smartTag w:uri="urn:schemas-microsoft-com:office:smarttags" w:element="metricconverter">
        <w:smartTagPr>
          <w:attr w:name="ProductID" w:val="30 litros"/>
        </w:smartTagPr>
        <w:r w:rsidRPr="00B40042">
          <w:rPr>
            <w:sz w:val="20"/>
            <w:szCs w:val="20"/>
            <w:lang w:val="es-ES_tradnl"/>
          </w:rPr>
          <w:t>30 litros</w:t>
        </w:r>
      </w:smartTag>
      <w:r w:rsidRPr="00B40042">
        <w:rPr>
          <w:sz w:val="20"/>
          <w:szCs w:val="20"/>
          <w:lang w:val="es-ES_tradnl"/>
        </w:rPr>
        <w:t xml:space="preserve"> de agua por día. Toma conciencia que familias enteras en otras parte del mundo utilizan esa cantidad para poder sobrevivir un mes.</w:t>
      </w:r>
    </w:p>
    <w:p w:rsidR="008876DB" w:rsidRPr="00B40042" w:rsidRDefault="00E10779" w:rsidP="00482708">
      <w:pPr>
        <w:pStyle w:val="NormalWeb"/>
        <w:numPr>
          <w:ilvl w:val="0"/>
          <w:numId w:val="6"/>
        </w:numPr>
        <w:spacing w:before="120" w:beforeAutospacing="0" w:after="120" w:afterAutospacing="0" w:line="360" w:lineRule="auto"/>
        <w:jc w:val="both"/>
        <w:rPr>
          <w:sz w:val="20"/>
          <w:szCs w:val="20"/>
          <w:lang w:val="es-ES_tradnl"/>
        </w:rPr>
      </w:pPr>
      <w:r>
        <w:rPr>
          <w:b/>
          <w:noProof/>
          <w:sz w:val="20"/>
          <w:szCs w:val="20"/>
          <w:lang w:val="es-AR" w:eastAsia="es-AR"/>
        </w:rPr>
        <mc:AlternateContent>
          <mc:Choice Requires="wps">
            <w:drawing>
              <wp:anchor distT="0" distB="0" distL="114300" distR="114300" simplePos="0" relativeHeight="251670528" behindDoc="0" locked="0" layoutInCell="1" allowOverlap="1">
                <wp:simplePos x="0" y="0"/>
                <wp:positionH relativeFrom="column">
                  <wp:posOffset>3162300</wp:posOffset>
                </wp:positionH>
                <wp:positionV relativeFrom="paragraph">
                  <wp:posOffset>194310</wp:posOffset>
                </wp:positionV>
                <wp:extent cx="1123950" cy="1057275"/>
                <wp:effectExtent l="85725" t="89535" r="104775" b="129540"/>
                <wp:wrapNone/>
                <wp:docPr id="12" name="AutoShape 49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18" o:spid="_x0000_s1053" type="#_x0000_t71" style="position:absolute;left:0;text-align:left;margin-left:249pt;margin-top:15.3pt;width:88.5pt;height:83.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lang w:val="es-ES_tradnl"/>
        </w:rPr>
        <w:t>¿Qué se utiliza para purificar el agua domésticamente?</w:t>
      </w:r>
    </w:p>
    <w:p w:rsidR="008876DB" w:rsidRPr="00B40042" w:rsidRDefault="008876DB" w:rsidP="00482708">
      <w:pPr>
        <w:pStyle w:val="NormalWeb"/>
        <w:numPr>
          <w:ilvl w:val="0"/>
          <w:numId w:val="23"/>
        </w:numPr>
        <w:spacing w:before="120" w:beforeAutospacing="0" w:after="120" w:afterAutospacing="0" w:line="360" w:lineRule="auto"/>
        <w:jc w:val="both"/>
        <w:rPr>
          <w:sz w:val="20"/>
          <w:szCs w:val="20"/>
        </w:rPr>
      </w:pPr>
      <w:r w:rsidRPr="00B40042">
        <w:rPr>
          <w:sz w:val="20"/>
          <w:szCs w:val="20"/>
        </w:rPr>
        <w:t>Unas gotitas de alcohol</w:t>
      </w:r>
    </w:p>
    <w:p w:rsidR="008876DB" w:rsidRPr="00B40042" w:rsidRDefault="008876DB" w:rsidP="00482708">
      <w:pPr>
        <w:pStyle w:val="NormalWeb"/>
        <w:numPr>
          <w:ilvl w:val="0"/>
          <w:numId w:val="23"/>
        </w:numPr>
        <w:spacing w:before="120" w:beforeAutospacing="0" w:after="120" w:afterAutospacing="0" w:line="360" w:lineRule="auto"/>
        <w:jc w:val="both"/>
        <w:rPr>
          <w:b/>
          <w:sz w:val="20"/>
          <w:szCs w:val="20"/>
        </w:rPr>
      </w:pPr>
      <w:r w:rsidRPr="00B40042">
        <w:rPr>
          <w:b/>
          <w:sz w:val="20"/>
          <w:szCs w:val="20"/>
        </w:rPr>
        <w:t>Unas gotitas de cloro</w:t>
      </w:r>
    </w:p>
    <w:p w:rsidR="008876DB" w:rsidRPr="00B40042" w:rsidRDefault="008876DB" w:rsidP="00482708">
      <w:pPr>
        <w:pStyle w:val="NormalWeb"/>
        <w:numPr>
          <w:ilvl w:val="0"/>
          <w:numId w:val="23"/>
        </w:numPr>
        <w:spacing w:before="120" w:beforeAutospacing="0" w:after="120" w:afterAutospacing="0" w:line="360" w:lineRule="auto"/>
        <w:jc w:val="both"/>
        <w:rPr>
          <w:sz w:val="20"/>
          <w:szCs w:val="20"/>
        </w:rPr>
      </w:pPr>
      <w:r w:rsidRPr="00B40042">
        <w:rPr>
          <w:sz w:val="20"/>
          <w:szCs w:val="20"/>
        </w:rPr>
        <w:t>Unas gotitas de sodio diluido</w:t>
      </w:r>
    </w:p>
    <w:p w:rsidR="008876DB" w:rsidRPr="00B40042" w:rsidRDefault="00E10779" w:rsidP="00482708">
      <w:pPr>
        <w:pStyle w:val="NormalWeb"/>
        <w:numPr>
          <w:ilvl w:val="0"/>
          <w:numId w:val="6"/>
        </w:numPr>
        <w:spacing w:before="120" w:beforeAutospacing="0" w:after="120" w:afterAutospacing="0" w:line="360" w:lineRule="auto"/>
        <w:jc w:val="both"/>
        <w:rPr>
          <w:sz w:val="20"/>
          <w:szCs w:val="20"/>
        </w:rPr>
      </w:pPr>
      <w:r>
        <w:rPr>
          <w:b/>
          <w:noProof/>
          <w:sz w:val="20"/>
          <w:szCs w:val="20"/>
          <w:lang w:val="es-AR" w:eastAsia="es-AR"/>
        </w:rPr>
        <mc:AlternateContent>
          <mc:Choice Requires="wps">
            <w:drawing>
              <wp:anchor distT="0" distB="0" distL="114300" distR="114300" simplePos="0" relativeHeight="251671552" behindDoc="1" locked="0" layoutInCell="1" allowOverlap="1">
                <wp:simplePos x="0" y="0"/>
                <wp:positionH relativeFrom="column">
                  <wp:posOffset>3037840</wp:posOffset>
                </wp:positionH>
                <wp:positionV relativeFrom="paragraph">
                  <wp:posOffset>274320</wp:posOffset>
                </wp:positionV>
                <wp:extent cx="1123950" cy="1057275"/>
                <wp:effectExtent l="85090" t="93345" r="105410" b="135255"/>
                <wp:wrapNone/>
                <wp:docPr id="10" name="AutoShape 49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19" o:spid="_x0000_s1054" type="#_x0000_t71" style="position:absolute;left:0;text-align:left;margin-left:239.2pt;margin-top:21.6pt;width:88.5pt;height:83.2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¿Cuánto puede soportar un ser humano promedio sin beber agua?</w:t>
      </w:r>
    </w:p>
    <w:p w:rsidR="008876DB" w:rsidRPr="00B40042" w:rsidRDefault="008876DB" w:rsidP="00482708">
      <w:pPr>
        <w:pStyle w:val="NormalWeb"/>
        <w:numPr>
          <w:ilvl w:val="0"/>
          <w:numId w:val="24"/>
        </w:numPr>
        <w:spacing w:before="120" w:beforeAutospacing="0" w:after="120" w:afterAutospacing="0" w:line="360" w:lineRule="auto"/>
        <w:jc w:val="both"/>
        <w:rPr>
          <w:sz w:val="20"/>
          <w:szCs w:val="20"/>
        </w:rPr>
      </w:pPr>
      <w:r w:rsidRPr="00B40042">
        <w:rPr>
          <w:sz w:val="20"/>
          <w:szCs w:val="20"/>
        </w:rPr>
        <w:t>10 días</w:t>
      </w:r>
    </w:p>
    <w:p w:rsidR="008876DB" w:rsidRPr="00132939" w:rsidRDefault="008876DB" w:rsidP="00482708">
      <w:pPr>
        <w:pStyle w:val="NormalWeb"/>
        <w:numPr>
          <w:ilvl w:val="0"/>
          <w:numId w:val="24"/>
        </w:numPr>
        <w:spacing w:before="120" w:beforeAutospacing="0" w:after="120" w:afterAutospacing="0" w:line="360" w:lineRule="auto"/>
        <w:jc w:val="both"/>
        <w:rPr>
          <w:b/>
          <w:sz w:val="20"/>
          <w:szCs w:val="20"/>
        </w:rPr>
      </w:pPr>
      <w:r w:rsidRPr="00132939">
        <w:rPr>
          <w:b/>
          <w:sz w:val="20"/>
          <w:szCs w:val="20"/>
        </w:rPr>
        <w:t>3 días</w:t>
      </w:r>
    </w:p>
    <w:p w:rsidR="008876DB" w:rsidRPr="00B40042" w:rsidRDefault="008876DB" w:rsidP="00482708">
      <w:pPr>
        <w:pStyle w:val="NormalWeb"/>
        <w:numPr>
          <w:ilvl w:val="0"/>
          <w:numId w:val="24"/>
        </w:numPr>
        <w:spacing w:before="120" w:beforeAutospacing="0" w:after="120" w:afterAutospacing="0" w:line="360" w:lineRule="auto"/>
        <w:jc w:val="both"/>
        <w:rPr>
          <w:sz w:val="20"/>
          <w:szCs w:val="20"/>
        </w:rPr>
      </w:pPr>
      <w:r w:rsidRPr="00B40042">
        <w:rPr>
          <w:sz w:val="20"/>
          <w:szCs w:val="20"/>
        </w:rPr>
        <w:t>15 días</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¿En qué momento del día es conveniente regar?</w:t>
      </w:r>
    </w:p>
    <w:p w:rsidR="008876DB" w:rsidRPr="00B40042" w:rsidRDefault="008876DB" w:rsidP="008B55F3">
      <w:pPr>
        <w:pStyle w:val="NormalWeb"/>
        <w:spacing w:before="120" w:beforeAutospacing="0" w:after="120" w:afterAutospacing="0" w:line="360" w:lineRule="auto"/>
        <w:ind w:left="284"/>
        <w:jc w:val="both"/>
        <w:rPr>
          <w:sz w:val="20"/>
          <w:szCs w:val="20"/>
        </w:rPr>
      </w:pPr>
      <w:r w:rsidRPr="00B40042">
        <w:rPr>
          <w:sz w:val="20"/>
          <w:szCs w:val="20"/>
        </w:rPr>
        <w:t>Es conveniente regar las plantas por las noches con el objeto de evitar la evaporación</w:t>
      </w:r>
      <w:r w:rsidR="00672140" w:rsidRPr="00B40042">
        <w:rPr>
          <w:sz w:val="20"/>
          <w:szCs w:val="20"/>
        </w:rPr>
        <w:t xml:space="preserve"> y la evapotranspiración que ocasiona la pérdida prematura de humedad del suelo</w:t>
      </w:r>
      <w:r w:rsidRPr="00B40042">
        <w:rPr>
          <w:sz w:val="20"/>
          <w:szCs w:val="20"/>
        </w:rPr>
        <w:t>.</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¿Los océanos y mares son los reguladores térmicos del planeta?</w:t>
      </w:r>
    </w:p>
    <w:p w:rsidR="008876DB" w:rsidRPr="00B40042" w:rsidRDefault="008876DB" w:rsidP="00482708">
      <w:pPr>
        <w:pStyle w:val="NormalWeb"/>
        <w:numPr>
          <w:ilvl w:val="0"/>
          <w:numId w:val="25"/>
        </w:numPr>
        <w:spacing w:before="120" w:beforeAutospacing="0" w:after="120" w:afterAutospacing="0" w:line="360" w:lineRule="auto"/>
        <w:jc w:val="both"/>
        <w:rPr>
          <w:b/>
          <w:sz w:val="20"/>
          <w:szCs w:val="20"/>
        </w:rPr>
      </w:pPr>
      <w:r w:rsidRPr="00B40042">
        <w:rPr>
          <w:b/>
          <w:sz w:val="20"/>
          <w:szCs w:val="20"/>
        </w:rPr>
        <w:lastRenderedPageBreak/>
        <w:t>Si</w:t>
      </w:r>
    </w:p>
    <w:p w:rsidR="008876DB" w:rsidRPr="00B40042" w:rsidRDefault="008876DB" w:rsidP="00482708">
      <w:pPr>
        <w:pStyle w:val="NormalWeb"/>
        <w:numPr>
          <w:ilvl w:val="0"/>
          <w:numId w:val="25"/>
        </w:numPr>
        <w:spacing w:before="120" w:beforeAutospacing="0" w:after="120" w:afterAutospacing="0" w:line="360" w:lineRule="auto"/>
        <w:jc w:val="both"/>
        <w:rPr>
          <w:sz w:val="20"/>
          <w:szCs w:val="20"/>
        </w:rPr>
      </w:pPr>
      <w:r w:rsidRPr="00B40042">
        <w:rPr>
          <w:sz w:val="20"/>
          <w:szCs w:val="20"/>
        </w:rPr>
        <w:t>No</w:t>
      </w:r>
    </w:p>
    <w:p w:rsidR="008876DB" w:rsidRPr="00B40042" w:rsidRDefault="008876DB" w:rsidP="00482708">
      <w:pPr>
        <w:pStyle w:val="NormalWeb"/>
        <w:numPr>
          <w:ilvl w:val="0"/>
          <w:numId w:val="25"/>
        </w:numPr>
        <w:spacing w:before="120" w:beforeAutospacing="0" w:after="120" w:afterAutospacing="0" w:line="360" w:lineRule="auto"/>
        <w:jc w:val="both"/>
        <w:rPr>
          <w:sz w:val="20"/>
          <w:szCs w:val="20"/>
        </w:rPr>
      </w:pPr>
      <w:r w:rsidRPr="00B40042">
        <w:rPr>
          <w:sz w:val="20"/>
          <w:szCs w:val="20"/>
        </w:rPr>
        <w:t>¿Por qué? “Como es sabido los líquidos son menos propensos a los cambios de temperatura, es decir tardan más que un sólido en enfriarse o calentarse y transfieren progresivamente el calor, por consiguiente si no existieran los mares de día las temperaturas serían altísimas y por la noche nos congelaríamos”</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 porcentaje ocupa el agua en la composición del planeta?</w:t>
      </w:r>
    </w:p>
    <w:p w:rsidR="008876DB" w:rsidRPr="00B40042" w:rsidRDefault="008876DB" w:rsidP="00482708">
      <w:pPr>
        <w:pStyle w:val="NormalWeb"/>
        <w:numPr>
          <w:ilvl w:val="0"/>
          <w:numId w:val="26"/>
        </w:numPr>
        <w:spacing w:before="120" w:beforeAutospacing="0" w:after="120" w:afterAutospacing="0" w:line="360" w:lineRule="auto"/>
        <w:jc w:val="both"/>
        <w:rPr>
          <w:sz w:val="20"/>
          <w:szCs w:val="20"/>
        </w:rPr>
      </w:pPr>
      <w:r w:rsidRPr="00B40042">
        <w:rPr>
          <w:sz w:val="20"/>
          <w:szCs w:val="20"/>
        </w:rPr>
        <w:t>50%</w:t>
      </w:r>
    </w:p>
    <w:p w:rsidR="008876DB" w:rsidRPr="00B40042" w:rsidRDefault="008876DB" w:rsidP="00482708">
      <w:pPr>
        <w:pStyle w:val="NormalWeb"/>
        <w:numPr>
          <w:ilvl w:val="0"/>
          <w:numId w:val="26"/>
        </w:numPr>
        <w:spacing w:before="120" w:beforeAutospacing="0" w:after="120" w:afterAutospacing="0" w:line="360" w:lineRule="auto"/>
        <w:jc w:val="both"/>
        <w:rPr>
          <w:sz w:val="20"/>
          <w:szCs w:val="20"/>
        </w:rPr>
      </w:pPr>
      <w:r w:rsidRPr="00B40042">
        <w:rPr>
          <w:sz w:val="20"/>
          <w:szCs w:val="20"/>
        </w:rPr>
        <w:t>30%</w:t>
      </w:r>
    </w:p>
    <w:p w:rsidR="008876DB" w:rsidRPr="00B40042" w:rsidRDefault="008876DB" w:rsidP="00482708">
      <w:pPr>
        <w:pStyle w:val="NormalWeb"/>
        <w:numPr>
          <w:ilvl w:val="0"/>
          <w:numId w:val="26"/>
        </w:numPr>
        <w:spacing w:before="120" w:beforeAutospacing="0" w:after="120" w:afterAutospacing="0" w:line="360" w:lineRule="auto"/>
        <w:jc w:val="both"/>
        <w:rPr>
          <w:b/>
          <w:sz w:val="20"/>
          <w:szCs w:val="20"/>
        </w:rPr>
      </w:pPr>
      <w:r w:rsidRPr="00B40042">
        <w:rPr>
          <w:b/>
          <w:sz w:val="20"/>
          <w:szCs w:val="20"/>
        </w:rPr>
        <w:t>75%</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 debemos hacer para mejorar la potabilización del agua?</w:t>
      </w:r>
    </w:p>
    <w:p w:rsidR="008876DB" w:rsidRPr="00B40042" w:rsidRDefault="008876DB" w:rsidP="00775F7C">
      <w:pPr>
        <w:pStyle w:val="NormalWeb"/>
        <w:spacing w:before="120" w:beforeAutospacing="0" w:after="120" w:afterAutospacing="0" w:line="360" w:lineRule="auto"/>
        <w:ind w:left="240"/>
        <w:jc w:val="both"/>
        <w:rPr>
          <w:sz w:val="20"/>
          <w:szCs w:val="20"/>
        </w:rPr>
      </w:pPr>
      <w:r w:rsidRPr="00B40042">
        <w:rPr>
          <w:sz w:val="20"/>
          <w:szCs w:val="20"/>
        </w:rPr>
        <w:t>Si queremos mejorar la potabilización del agua, es conveniente hervirla y agregarle 2 gotitas de cloro (lavandina) por litro antes de consumirla.</w:t>
      </w:r>
    </w:p>
    <w:p w:rsidR="008876DB" w:rsidRPr="00B40042" w:rsidRDefault="00E10779" w:rsidP="00482708">
      <w:pPr>
        <w:pStyle w:val="NormalWeb"/>
        <w:numPr>
          <w:ilvl w:val="0"/>
          <w:numId w:val="6"/>
        </w:numPr>
        <w:spacing w:before="120" w:beforeAutospacing="0" w:after="120" w:afterAutospacing="0" w:line="360" w:lineRule="auto"/>
        <w:jc w:val="both"/>
        <w:rPr>
          <w:sz w:val="20"/>
          <w:szCs w:val="20"/>
        </w:rPr>
      </w:pPr>
      <w:r>
        <w:rPr>
          <w:b/>
          <w:noProof/>
          <w:sz w:val="20"/>
          <w:szCs w:val="20"/>
          <w:lang w:val="es-AR" w:eastAsia="es-AR"/>
        </w:rPr>
        <mc:AlternateContent>
          <mc:Choice Requires="wps">
            <w:drawing>
              <wp:anchor distT="0" distB="0" distL="114300" distR="114300" simplePos="0" relativeHeight="251672576" behindDoc="1" locked="0" layoutInCell="1" allowOverlap="1">
                <wp:simplePos x="0" y="0"/>
                <wp:positionH relativeFrom="column">
                  <wp:posOffset>3143250</wp:posOffset>
                </wp:positionH>
                <wp:positionV relativeFrom="paragraph">
                  <wp:posOffset>278130</wp:posOffset>
                </wp:positionV>
                <wp:extent cx="1123950" cy="1057275"/>
                <wp:effectExtent l="85725" t="97155" r="104775" b="131445"/>
                <wp:wrapNone/>
                <wp:docPr id="9" name="AutoShape 49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20" o:spid="_x0000_s1055" type="#_x0000_t71" style="position:absolute;left:0;text-align:left;margin-left:247.5pt;margin-top:21.9pt;width:88.5pt;height:83.2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¿Qué elemento químico se utiliza para realizar la nueva técnica de potabilización?</w:t>
      </w:r>
    </w:p>
    <w:p w:rsidR="008876DB" w:rsidRPr="00B40042" w:rsidRDefault="008876DB" w:rsidP="00482708">
      <w:pPr>
        <w:pStyle w:val="NormalWeb"/>
        <w:numPr>
          <w:ilvl w:val="0"/>
          <w:numId w:val="27"/>
        </w:numPr>
        <w:spacing w:before="120" w:beforeAutospacing="0" w:after="120" w:afterAutospacing="0" w:line="360" w:lineRule="auto"/>
        <w:jc w:val="both"/>
        <w:rPr>
          <w:sz w:val="20"/>
          <w:szCs w:val="20"/>
        </w:rPr>
      </w:pPr>
      <w:r w:rsidRPr="00B40042">
        <w:rPr>
          <w:sz w:val="20"/>
          <w:szCs w:val="20"/>
        </w:rPr>
        <w:t>Boro</w:t>
      </w:r>
    </w:p>
    <w:p w:rsidR="008876DB" w:rsidRPr="00B40042" w:rsidRDefault="008876DB" w:rsidP="00482708">
      <w:pPr>
        <w:pStyle w:val="NormalWeb"/>
        <w:numPr>
          <w:ilvl w:val="0"/>
          <w:numId w:val="27"/>
        </w:numPr>
        <w:spacing w:before="120" w:beforeAutospacing="0" w:after="120" w:afterAutospacing="0" w:line="360" w:lineRule="auto"/>
        <w:jc w:val="both"/>
        <w:rPr>
          <w:b/>
          <w:sz w:val="20"/>
          <w:szCs w:val="20"/>
        </w:rPr>
      </w:pPr>
      <w:r w:rsidRPr="00B40042">
        <w:rPr>
          <w:b/>
          <w:sz w:val="20"/>
          <w:szCs w:val="20"/>
        </w:rPr>
        <w:t>Ozono</w:t>
      </w:r>
    </w:p>
    <w:p w:rsidR="008876DB" w:rsidRPr="00B40042" w:rsidRDefault="008876DB" w:rsidP="00482708">
      <w:pPr>
        <w:pStyle w:val="NormalWeb"/>
        <w:numPr>
          <w:ilvl w:val="0"/>
          <w:numId w:val="27"/>
        </w:numPr>
        <w:spacing w:before="120" w:beforeAutospacing="0" w:after="120" w:afterAutospacing="0" w:line="360" w:lineRule="auto"/>
        <w:jc w:val="both"/>
        <w:rPr>
          <w:sz w:val="20"/>
          <w:szCs w:val="20"/>
        </w:rPr>
      </w:pPr>
      <w:r w:rsidRPr="00B40042">
        <w:rPr>
          <w:sz w:val="20"/>
          <w:szCs w:val="20"/>
        </w:rPr>
        <w:t>Hidrógeno</w:t>
      </w:r>
    </w:p>
    <w:p w:rsidR="008876DB" w:rsidRPr="00B40042" w:rsidRDefault="00E10779" w:rsidP="00482708">
      <w:pPr>
        <w:pStyle w:val="NormalWeb"/>
        <w:numPr>
          <w:ilvl w:val="0"/>
          <w:numId w:val="6"/>
        </w:numPr>
        <w:spacing w:before="120" w:beforeAutospacing="0" w:after="120" w:afterAutospacing="0" w:line="360" w:lineRule="auto"/>
        <w:jc w:val="both"/>
        <w:rPr>
          <w:sz w:val="20"/>
          <w:szCs w:val="20"/>
        </w:rPr>
      </w:pPr>
      <w:r>
        <w:rPr>
          <w:b/>
          <w:noProof/>
          <w:sz w:val="20"/>
          <w:szCs w:val="20"/>
          <w:lang w:val="es-AR" w:eastAsia="es-AR"/>
        </w:rPr>
        <w:lastRenderedPageBreak/>
        <mc:AlternateContent>
          <mc:Choice Requires="wps">
            <w:drawing>
              <wp:anchor distT="0" distB="0" distL="114300" distR="114300" simplePos="0" relativeHeight="251680768" behindDoc="1" locked="0" layoutInCell="1" allowOverlap="1">
                <wp:simplePos x="0" y="0"/>
                <wp:positionH relativeFrom="column">
                  <wp:posOffset>2979420</wp:posOffset>
                </wp:positionH>
                <wp:positionV relativeFrom="paragraph">
                  <wp:posOffset>212090</wp:posOffset>
                </wp:positionV>
                <wp:extent cx="1123950" cy="1057275"/>
                <wp:effectExtent l="83820" t="97790" r="106680" b="130810"/>
                <wp:wrapNone/>
                <wp:docPr id="8" name="AutoShape 49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29" o:spid="_x0000_s1056" type="#_x0000_t71" style="position:absolute;left:0;text-align:left;margin-left:234.6pt;margin-top:16.7pt;width:88.5pt;height:83.2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 xml:space="preserve">¿En qué medio se propaga mejor el mosquito transmisor del dengue (Aedes </w:t>
      </w:r>
      <w:proofErr w:type="spellStart"/>
      <w:r w:rsidR="008876DB" w:rsidRPr="00B40042">
        <w:rPr>
          <w:sz w:val="20"/>
          <w:szCs w:val="20"/>
        </w:rPr>
        <w:t>aegiptis</w:t>
      </w:r>
      <w:proofErr w:type="spellEnd"/>
      <w:r w:rsidR="008876DB" w:rsidRPr="00B40042">
        <w:rPr>
          <w:sz w:val="20"/>
          <w:szCs w:val="20"/>
        </w:rPr>
        <w:t>)?</w:t>
      </w:r>
    </w:p>
    <w:p w:rsidR="008876DB" w:rsidRPr="00B40042" w:rsidRDefault="008876DB" w:rsidP="00482708">
      <w:pPr>
        <w:pStyle w:val="NormalWeb"/>
        <w:numPr>
          <w:ilvl w:val="0"/>
          <w:numId w:val="28"/>
        </w:numPr>
        <w:spacing w:before="120" w:beforeAutospacing="0" w:after="120" w:afterAutospacing="0" w:line="360" w:lineRule="auto"/>
        <w:jc w:val="both"/>
        <w:rPr>
          <w:b/>
          <w:sz w:val="20"/>
          <w:szCs w:val="20"/>
        </w:rPr>
      </w:pPr>
      <w:r w:rsidRPr="00B40042">
        <w:rPr>
          <w:b/>
          <w:sz w:val="20"/>
          <w:szCs w:val="20"/>
        </w:rPr>
        <w:t>En agua limpia</w:t>
      </w:r>
    </w:p>
    <w:p w:rsidR="008876DB" w:rsidRPr="00B40042" w:rsidRDefault="008876DB" w:rsidP="00482708">
      <w:pPr>
        <w:pStyle w:val="NormalWeb"/>
        <w:numPr>
          <w:ilvl w:val="0"/>
          <w:numId w:val="28"/>
        </w:numPr>
        <w:spacing w:before="120" w:beforeAutospacing="0" w:after="120" w:afterAutospacing="0" w:line="360" w:lineRule="auto"/>
        <w:jc w:val="both"/>
        <w:rPr>
          <w:sz w:val="20"/>
          <w:szCs w:val="20"/>
        </w:rPr>
      </w:pPr>
      <w:r w:rsidRPr="00B40042">
        <w:rPr>
          <w:sz w:val="20"/>
          <w:szCs w:val="20"/>
        </w:rPr>
        <w:t>En aguas estancadas</w:t>
      </w:r>
    </w:p>
    <w:p w:rsidR="008876DB" w:rsidRPr="00B40042" w:rsidRDefault="008876DB" w:rsidP="00482708">
      <w:pPr>
        <w:pStyle w:val="NormalWeb"/>
        <w:numPr>
          <w:ilvl w:val="0"/>
          <w:numId w:val="28"/>
        </w:numPr>
        <w:spacing w:before="120" w:beforeAutospacing="0" w:after="120" w:afterAutospacing="0" w:line="360" w:lineRule="auto"/>
        <w:jc w:val="both"/>
        <w:rPr>
          <w:sz w:val="20"/>
          <w:szCs w:val="20"/>
        </w:rPr>
      </w:pPr>
      <w:r w:rsidRPr="00B40042">
        <w:rPr>
          <w:sz w:val="20"/>
          <w:szCs w:val="20"/>
        </w:rPr>
        <w:t>En cualquier tipo de agua</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 consecuencias directas tiene el efecto invernadero en el agua?</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t>El efecto invernadero causa un progresivo aumento en las temperaturas medias del planeta, entonces aumenta la evaporación afectando el normal ciclo del agua.</w:t>
      </w:r>
      <w:r w:rsidR="00151433" w:rsidRPr="00B40042">
        <w:rPr>
          <w:sz w:val="20"/>
          <w:szCs w:val="20"/>
        </w:rPr>
        <w:t xml:space="preserve"> Así mismo, esta elevación térmica a nivel global provocaría un derretimiento prematuro de las masas heladas del planeta (iceberg, </w:t>
      </w:r>
      <w:r w:rsidR="00F03464" w:rsidRPr="00B40042">
        <w:rPr>
          <w:sz w:val="20"/>
          <w:szCs w:val="20"/>
        </w:rPr>
        <w:t>glaciares</w:t>
      </w:r>
      <w:r w:rsidR="00151433" w:rsidRPr="00B40042">
        <w:rPr>
          <w:sz w:val="20"/>
          <w:szCs w:val="20"/>
        </w:rPr>
        <w:t>, casquetes polares, etc.)</w:t>
      </w:r>
    </w:p>
    <w:p w:rsidR="008876DB" w:rsidRPr="00B40042" w:rsidRDefault="008876DB" w:rsidP="00775F7C">
      <w:pPr>
        <w:pStyle w:val="NormalWeb"/>
        <w:numPr>
          <w:ilvl w:val="0"/>
          <w:numId w:val="6"/>
        </w:numPr>
        <w:spacing w:before="120" w:beforeAutospacing="0" w:after="120" w:afterAutospacing="0" w:line="360" w:lineRule="auto"/>
        <w:jc w:val="both"/>
        <w:rPr>
          <w:sz w:val="20"/>
          <w:szCs w:val="20"/>
        </w:rPr>
      </w:pPr>
      <w:r w:rsidRPr="00B40042">
        <w:rPr>
          <w:sz w:val="20"/>
          <w:szCs w:val="20"/>
        </w:rPr>
        <w:t>¿Por qué se dice que los hielos polares son la reserva de agua dulce del planeta si es agua de mar congelada?</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t xml:space="preserve">El punto de congelación del agua pura (dulce) es a </w:t>
      </w:r>
      <w:smartTag w:uri="urn:schemas-microsoft-com:office:smarttags" w:element="metricconverter">
        <w:smartTagPr>
          <w:attr w:name="ProductID" w:val="0ﾺC"/>
        </w:smartTagPr>
        <w:r w:rsidRPr="00B40042">
          <w:rPr>
            <w:sz w:val="20"/>
            <w:szCs w:val="20"/>
          </w:rPr>
          <w:t>0ºC</w:t>
        </w:r>
      </w:smartTag>
      <w:r w:rsidRPr="00B40042">
        <w:rPr>
          <w:sz w:val="20"/>
          <w:szCs w:val="20"/>
        </w:rPr>
        <w:t>, como el agua de mar es muy concentrada en sal no alcanza a congelarse superficialmente, vale decir que lo que se congela primero es agua dulce.</w:t>
      </w:r>
    </w:p>
    <w:p w:rsidR="008876DB" w:rsidRPr="00B40042" w:rsidRDefault="008876DB" w:rsidP="00775F7C">
      <w:pPr>
        <w:pStyle w:val="NormalWeb"/>
        <w:numPr>
          <w:ilvl w:val="0"/>
          <w:numId w:val="6"/>
        </w:numPr>
        <w:spacing w:before="120" w:beforeAutospacing="0" w:after="120" w:afterAutospacing="0" w:line="360" w:lineRule="auto"/>
        <w:jc w:val="both"/>
        <w:rPr>
          <w:sz w:val="20"/>
          <w:szCs w:val="20"/>
        </w:rPr>
      </w:pPr>
      <w:r w:rsidRPr="00B40042">
        <w:rPr>
          <w:sz w:val="20"/>
          <w:szCs w:val="20"/>
        </w:rPr>
        <w:t>¿Qué son las aguas continentales?</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t xml:space="preserve">Son las formaciones acuíferas que se encuentran sobre o por debajo de la tierra lejos de las zonas ribereñas marinas y pueden considerarse tres tipos las superficiales (ríos, lagos), </w:t>
      </w:r>
      <w:r w:rsidRPr="00B40042">
        <w:rPr>
          <w:sz w:val="20"/>
          <w:szCs w:val="20"/>
        </w:rPr>
        <w:lastRenderedPageBreak/>
        <w:t>subterráneas (acuíferos) y congeladas (glaciares</w:t>
      </w:r>
      <w:r w:rsidR="00132939">
        <w:rPr>
          <w:sz w:val="20"/>
          <w:szCs w:val="20"/>
        </w:rPr>
        <w:t xml:space="preserve"> e hielos continentales</w:t>
      </w:r>
      <w:r w:rsidRPr="00B40042">
        <w:rPr>
          <w:sz w:val="20"/>
          <w:szCs w:val="20"/>
        </w:rPr>
        <w:t>).</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¿Cómo deben ser las características del agua potable?</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t>El agua potable debe ser incolora, insípida e inodora.</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 debemos hacer cuando vamos a pescar por diversión?</w:t>
      </w:r>
    </w:p>
    <w:p w:rsidR="008876DB" w:rsidRPr="00B40042" w:rsidRDefault="00E10779" w:rsidP="00482708">
      <w:pPr>
        <w:pStyle w:val="NormalWeb"/>
        <w:numPr>
          <w:ilvl w:val="0"/>
          <w:numId w:val="29"/>
        </w:numPr>
        <w:spacing w:before="120" w:beforeAutospacing="0" w:after="120" w:afterAutospacing="0" w:line="360" w:lineRule="auto"/>
        <w:jc w:val="both"/>
        <w:rPr>
          <w:sz w:val="20"/>
          <w:szCs w:val="20"/>
        </w:rPr>
      </w:pPr>
      <w:r>
        <w:rPr>
          <w:b/>
          <w:noProof/>
          <w:sz w:val="20"/>
          <w:szCs w:val="20"/>
          <w:lang w:val="es-AR" w:eastAsia="es-AR"/>
        </w:rPr>
        <mc:AlternateContent>
          <mc:Choice Requires="wps">
            <w:drawing>
              <wp:anchor distT="0" distB="0" distL="114300" distR="114300" simplePos="0" relativeHeight="251673600" behindDoc="1" locked="0" layoutInCell="1" allowOverlap="1">
                <wp:simplePos x="0" y="0"/>
                <wp:positionH relativeFrom="column">
                  <wp:posOffset>3038475</wp:posOffset>
                </wp:positionH>
                <wp:positionV relativeFrom="paragraph">
                  <wp:posOffset>104140</wp:posOffset>
                </wp:positionV>
                <wp:extent cx="1123950" cy="1057275"/>
                <wp:effectExtent l="85725" t="94615" r="104775" b="133985"/>
                <wp:wrapNone/>
                <wp:docPr id="6" name="AutoShape 49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21" o:spid="_x0000_s1057" type="#_x0000_t71" style="position:absolute;left:0;text-align:left;margin-left:239.25pt;margin-top:8.2pt;width:88.5pt;height:83.2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8876DB" w:rsidRPr="00B40042">
        <w:rPr>
          <w:sz w:val="20"/>
          <w:szCs w:val="20"/>
        </w:rPr>
        <w:t>Colocar los pescados en un recipiente con agua</w:t>
      </w:r>
    </w:p>
    <w:p w:rsidR="008876DB" w:rsidRPr="00B40042" w:rsidRDefault="008876DB" w:rsidP="00482708">
      <w:pPr>
        <w:pStyle w:val="NormalWeb"/>
        <w:numPr>
          <w:ilvl w:val="0"/>
          <w:numId w:val="29"/>
        </w:numPr>
        <w:spacing w:before="120" w:beforeAutospacing="0" w:after="120" w:afterAutospacing="0" w:line="360" w:lineRule="auto"/>
        <w:jc w:val="both"/>
        <w:rPr>
          <w:b/>
          <w:sz w:val="20"/>
          <w:szCs w:val="20"/>
        </w:rPr>
      </w:pPr>
      <w:r w:rsidRPr="00B40042">
        <w:rPr>
          <w:b/>
          <w:sz w:val="20"/>
          <w:szCs w:val="20"/>
        </w:rPr>
        <w:t>Pesca y devolución</w:t>
      </w:r>
    </w:p>
    <w:p w:rsidR="008876DB" w:rsidRPr="00B40042" w:rsidRDefault="008876DB" w:rsidP="00482708">
      <w:pPr>
        <w:pStyle w:val="NormalWeb"/>
        <w:numPr>
          <w:ilvl w:val="0"/>
          <w:numId w:val="29"/>
        </w:numPr>
        <w:spacing w:before="120" w:beforeAutospacing="0" w:after="120" w:afterAutospacing="0" w:line="360" w:lineRule="auto"/>
        <w:jc w:val="both"/>
        <w:rPr>
          <w:sz w:val="20"/>
          <w:szCs w:val="20"/>
        </w:rPr>
      </w:pPr>
      <w:r w:rsidRPr="00B40042">
        <w:rPr>
          <w:sz w:val="20"/>
          <w:szCs w:val="20"/>
        </w:rPr>
        <w:t>Devolver solo los pescados más chicos</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 xml:space="preserve">¿Cómo se </w:t>
      </w:r>
      <w:proofErr w:type="spellStart"/>
      <w:r w:rsidRPr="00B40042">
        <w:rPr>
          <w:sz w:val="20"/>
          <w:szCs w:val="20"/>
        </w:rPr>
        <w:t>autodepura</w:t>
      </w:r>
      <w:proofErr w:type="spellEnd"/>
      <w:r w:rsidRPr="00B40042">
        <w:rPr>
          <w:sz w:val="20"/>
          <w:szCs w:val="20"/>
        </w:rPr>
        <w:t xml:space="preserve"> un río?</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t>Los ríos son sistemas vivos capaces de eliminar por sí mismos las impurezas que lleva disueltas en sus aguas por medio de las bacterias que con ayuda de oxígenos consumen la materia orgánica. Para que ocurra esto el río debe tener mucho caudal y turbulencia que generaría el oxígeno</w:t>
      </w:r>
      <w:r w:rsidR="00F03464" w:rsidRPr="00B40042">
        <w:rPr>
          <w:sz w:val="20"/>
          <w:szCs w:val="20"/>
        </w:rPr>
        <w:t xml:space="preserve"> necesario para los ciclos vitales de la fauna marina</w:t>
      </w:r>
      <w:r w:rsidRPr="00B40042">
        <w:rPr>
          <w:sz w:val="20"/>
          <w:szCs w:val="20"/>
        </w:rPr>
        <w:t xml:space="preserve">, y </w:t>
      </w:r>
      <w:r w:rsidR="00F03464" w:rsidRPr="00B40042">
        <w:rPr>
          <w:sz w:val="20"/>
          <w:szCs w:val="20"/>
        </w:rPr>
        <w:t xml:space="preserve">que no reciba </w:t>
      </w:r>
      <w:r w:rsidRPr="00B40042">
        <w:rPr>
          <w:sz w:val="20"/>
          <w:szCs w:val="20"/>
        </w:rPr>
        <w:t xml:space="preserve">un vertido de desechos que exceda los límites </w:t>
      </w:r>
      <w:r w:rsidR="00F03464" w:rsidRPr="00B40042">
        <w:rPr>
          <w:sz w:val="20"/>
          <w:szCs w:val="20"/>
        </w:rPr>
        <w:t xml:space="preserve">de degradación para que sea factible </w:t>
      </w:r>
      <w:r w:rsidRPr="00B40042">
        <w:rPr>
          <w:sz w:val="20"/>
          <w:szCs w:val="20"/>
        </w:rPr>
        <w:t>esa depuración.</w:t>
      </w:r>
    </w:p>
    <w:p w:rsidR="008876DB" w:rsidRPr="00B40042" w:rsidRDefault="008876DB" w:rsidP="00775F7C">
      <w:pPr>
        <w:pStyle w:val="NormalWeb"/>
        <w:numPr>
          <w:ilvl w:val="0"/>
          <w:numId w:val="6"/>
        </w:numPr>
        <w:spacing w:before="120" w:beforeAutospacing="0" w:after="120" w:afterAutospacing="0" w:line="360" w:lineRule="auto"/>
        <w:jc w:val="both"/>
        <w:rPr>
          <w:sz w:val="20"/>
          <w:szCs w:val="20"/>
        </w:rPr>
      </w:pPr>
      <w:r w:rsidRPr="00B40042">
        <w:rPr>
          <w:sz w:val="20"/>
          <w:szCs w:val="20"/>
        </w:rPr>
        <w:t>¿Qué es el plancton?</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t xml:space="preserve">El término </w:t>
      </w:r>
      <w:r w:rsidR="00C55014" w:rsidRPr="00B40042">
        <w:rPr>
          <w:sz w:val="20"/>
          <w:szCs w:val="20"/>
        </w:rPr>
        <w:t xml:space="preserve">plancton </w:t>
      </w:r>
      <w:r w:rsidRPr="00B40042">
        <w:rPr>
          <w:sz w:val="20"/>
          <w:szCs w:val="20"/>
        </w:rPr>
        <w:t>deriva del griego que significa andar errante y se le atribuye este nombre a la forma de vida microscópica que flota en un medio acuático y es arrastrada por las corrientes.</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¿Cómo se clasifica el plancton?</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lastRenderedPageBreak/>
        <w:t>El plancton se clasifica en fitoplancton que la porción de productores microscópicos de origen vegetal, y el zooplancton compuesta por consumidores invertebrados microscópicos.</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 es el material orgánico autóctono de un río?</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t>Son los cadáveres de organismos, sus mudas y excreciones, como así también plantas acuáticas muertas, que tiene un río.</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 xml:space="preserve">¿Qué es el material orgánico </w:t>
      </w:r>
      <w:proofErr w:type="spellStart"/>
      <w:r w:rsidRPr="00B40042">
        <w:rPr>
          <w:sz w:val="20"/>
          <w:szCs w:val="20"/>
        </w:rPr>
        <w:t>alóctono</w:t>
      </w:r>
      <w:proofErr w:type="spellEnd"/>
      <w:r w:rsidRPr="00B40042">
        <w:rPr>
          <w:sz w:val="20"/>
          <w:szCs w:val="20"/>
        </w:rPr>
        <w:t xml:space="preserve"> de un río?</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t xml:space="preserve">Son los desechos orgánicos procedentes de desagües y cloacas que llegan al río, como así también ramas, polen, frutos  que se desplazan por acción de </w:t>
      </w:r>
      <w:r w:rsidRPr="007B4E85">
        <w:rPr>
          <w:sz w:val="20"/>
          <w:szCs w:val="20"/>
        </w:rPr>
        <w:t>las corrientes.</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 efecto tiene el detergente en el agua?</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t>El detergente tiene la propiedad de hacer disminuir la tensión superficial del agua; esta tensión superficial es la responsable de la acción capilar, que es la fuerza que hace que el agua venza la gravedad y ascienda tanto en el suelo como en la absorción de las plantas.</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¿Cuánta agua se gasta, aproximadamente, en un goteo constante en un día?</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t xml:space="preserve">Se gasta aproximadamente unos </w:t>
      </w:r>
      <w:smartTag w:uri="urn:schemas-microsoft-com:office:smarttags" w:element="metricconverter">
        <w:smartTagPr>
          <w:attr w:name="ProductID" w:val="45 a"/>
        </w:smartTagPr>
        <w:r w:rsidRPr="00B40042">
          <w:rPr>
            <w:sz w:val="20"/>
            <w:szCs w:val="20"/>
          </w:rPr>
          <w:t>45 a</w:t>
        </w:r>
      </w:smartTag>
      <w:r w:rsidRPr="00B40042">
        <w:rPr>
          <w:sz w:val="20"/>
          <w:szCs w:val="20"/>
        </w:rPr>
        <w:t xml:space="preserve"> 50 l/día.</w:t>
      </w:r>
    </w:p>
    <w:p w:rsidR="008876DB" w:rsidRPr="00B40042" w:rsidRDefault="008876DB"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¿Cuánta agua se gasta cuando te afeitas con el grifo abierto?</w:t>
      </w:r>
    </w:p>
    <w:p w:rsidR="008876DB" w:rsidRPr="00B40042" w:rsidRDefault="008876DB" w:rsidP="00775F7C">
      <w:pPr>
        <w:pStyle w:val="NormalWeb"/>
        <w:spacing w:before="120" w:beforeAutospacing="0" w:after="120" w:afterAutospacing="0" w:line="360" w:lineRule="auto"/>
        <w:ind w:left="360"/>
        <w:jc w:val="both"/>
        <w:rPr>
          <w:sz w:val="20"/>
          <w:szCs w:val="20"/>
        </w:rPr>
      </w:pPr>
      <w:r w:rsidRPr="00B40042">
        <w:rPr>
          <w:sz w:val="20"/>
          <w:szCs w:val="20"/>
        </w:rPr>
        <w:t xml:space="preserve">Si demoras unos 10 minutos en afeitarte, puedes llegar a gastar hasta </w:t>
      </w:r>
      <w:smartTag w:uri="urn:schemas-microsoft-com:office:smarttags" w:element="metricconverter">
        <w:smartTagPr>
          <w:attr w:name="ProductID" w:val="60 litros"/>
        </w:smartTagPr>
        <w:r w:rsidRPr="00B40042">
          <w:rPr>
            <w:sz w:val="20"/>
            <w:szCs w:val="20"/>
          </w:rPr>
          <w:t>60 litros</w:t>
        </w:r>
      </w:smartTag>
      <w:r w:rsidRPr="00B40042">
        <w:rPr>
          <w:sz w:val="20"/>
          <w:szCs w:val="20"/>
        </w:rPr>
        <w:t xml:space="preserve"> de agua.</w:t>
      </w:r>
    </w:p>
    <w:p w:rsidR="00AE4E22" w:rsidRPr="00B40042" w:rsidRDefault="00AE4E22"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 xml:space="preserve">¿Qué es </w:t>
      </w:r>
      <w:smartTag w:uri="urn:schemas-microsoft-com:office:smarttags" w:element="PersonName">
        <w:smartTagPr>
          <w:attr w:name="ProductID" w:val="la Mara Roja"/>
        </w:smartTagPr>
        <w:smartTag w:uri="urn:schemas-microsoft-com:office:smarttags" w:element="PersonName">
          <w:smartTagPr>
            <w:attr w:name="ProductID" w:val="la Mara"/>
          </w:smartTagPr>
          <w:r w:rsidRPr="00B40042">
            <w:rPr>
              <w:sz w:val="20"/>
              <w:szCs w:val="20"/>
            </w:rPr>
            <w:t>la Mara</w:t>
          </w:r>
        </w:smartTag>
        <w:r w:rsidRPr="00B40042">
          <w:rPr>
            <w:sz w:val="20"/>
            <w:szCs w:val="20"/>
          </w:rPr>
          <w:t xml:space="preserve"> Roja</w:t>
        </w:r>
      </w:smartTag>
      <w:r w:rsidRPr="00B40042">
        <w:rPr>
          <w:sz w:val="20"/>
          <w:szCs w:val="20"/>
        </w:rPr>
        <w:t>?</w:t>
      </w:r>
    </w:p>
    <w:p w:rsidR="00BB116E" w:rsidRPr="00B40042" w:rsidRDefault="00BB116E" w:rsidP="00BB116E">
      <w:pPr>
        <w:pStyle w:val="NormalWeb"/>
        <w:spacing w:before="120" w:beforeAutospacing="0" w:after="120" w:afterAutospacing="0" w:line="360" w:lineRule="auto"/>
        <w:ind w:left="360"/>
        <w:jc w:val="both"/>
        <w:rPr>
          <w:sz w:val="20"/>
          <w:szCs w:val="20"/>
        </w:rPr>
      </w:pPr>
      <w:r w:rsidRPr="00B40042">
        <w:rPr>
          <w:sz w:val="20"/>
          <w:szCs w:val="20"/>
        </w:rPr>
        <w:lastRenderedPageBreak/>
        <w:t>Se denomina marea roja, pues debido a la proliferación de algas, fundamentalmente las dinoflageladas (</w:t>
      </w:r>
      <w:proofErr w:type="spellStart"/>
      <w:r w:rsidRPr="00B40042">
        <w:rPr>
          <w:i/>
          <w:sz w:val="20"/>
          <w:szCs w:val="20"/>
        </w:rPr>
        <w:t>Alexandrius</w:t>
      </w:r>
      <w:proofErr w:type="spellEnd"/>
      <w:r w:rsidRPr="00B40042">
        <w:rPr>
          <w:i/>
          <w:sz w:val="20"/>
          <w:szCs w:val="20"/>
        </w:rPr>
        <w:t>)</w:t>
      </w:r>
      <w:r w:rsidRPr="00B40042">
        <w:rPr>
          <w:sz w:val="20"/>
          <w:szCs w:val="20"/>
        </w:rPr>
        <w:t xml:space="preserve">, cambian la coloración de las aguas. Estas algas producen toxina del tipo paralizante (PSP, muy peligrosas), diarreicas y amnésicas. Los moluscos al ingerirlas se intoxican pero no sufren alteraciones, por lo que son muy difíciles de detectar, tampoco cambia su sabor ni aspecto ante una cocción y su ingesta descuidada, dependiendo de la concentración, puede ser mortal en muy poco tiempo. Al tratarse de un fenómeno natural, su eliminación </w:t>
      </w:r>
      <w:proofErr w:type="spellStart"/>
      <w:r w:rsidRPr="00B40042">
        <w:rPr>
          <w:sz w:val="20"/>
          <w:szCs w:val="20"/>
        </w:rPr>
        <w:t>del</w:t>
      </w:r>
      <w:proofErr w:type="spellEnd"/>
      <w:r w:rsidRPr="00B40042">
        <w:rPr>
          <w:sz w:val="20"/>
          <w:szCs w:val="20"/>
        </w:rPr>
        <w:t xml:space="preserve"> las aguas </w:t>
      </w:r>
      <w:r w:rsidR="00C25394" w:rsidRPr="00B40042">
        <w:rPr>
          <w:sz w:val="20"/>
          <w:szCs w:val="20"/>
        </w:rPr>
        <w:t xml:space="preserve">sugiere el mismo proceso, desaparece por disminución de </w:t>
      </w:r>
      <w:proofErr w:type="spellStart"/>
      <w:r w:rsidR="00C25394" w:rsidRPr="00B40042">
        <w:rPr>
          <w:sz w:val="20"/>
          <w:szCs w:val="20"/>
        </w:rPr>
        <w:t>oxigeno</w:t>
      </w:r>
      <w:proofErr w:type="spellEnd"/>
      <w:r w:rsidR="00C25394" w:rsidRPr="00B40042">
        <w:rPr>
          <w:sz w:val="20"/>
          <w:szCs w:val="20"/>
        </w:rPr>
        <w:t xml:space="preserve"> y temperatura y aumento de vientos y oleaje hacia el interior del mar.</w:t>
      </w:r>
    </w:p>
    <w:p w:rsidR="00775F7C" w:rsidRPr="00B40042" w:rsidRDefault="00775F7C" w:rsidP="00607AB2">
      <w:pPr>
        <w:spacing w:before="120" w:after="120" w:line="360" w:lineRule="auto"/>
        <w:jc w:val="center"/>
        <w:rPr>
          <w:rFonts w:ascii="Verdana" w:hAnsi="Verdana" w:cs="Arial"/>
          <w:b/>
          <w:sz w:val="20"/>
          <w:szCs w:val="20"/>
          <w:u w:val="single"/>
        </w:rPr>
      </w:pPr>
    </w:p>
    <w:p w:rsidR="00775F7C" w:rsidRPr="00B40042" w:rsidRDefault="00775F7C" w:rsidP="00607AB2">
      <w:pPr>
        <w:spacing w:before="120" w:after="120" w:line="360" w:lineRule="auto"/>
        <w:jc w:val="center"/>
        <w:rPr>
          <w:rFonts w:ascii="Verdana" w:hAnsi="Verdana" w:cs="Arial"/>
          <w:b/>
          <w:sz w:val="20"/>
          <w:szCs w:val="20"/>
          <w:u w:val="single"/>
        </w:rPr>
      </w:pPr>
    </w:p>
    <w:p w:rsidR="00115961" w:rsidRDefault="00115961" w:rsidP="00607AB2">
      <w:pPr>
        <w:spacing w:before="120" w:after="120" w:line="360" w:lineRule="auto"/>
        <w:jc w:val="center"/>
        <w:rPr>
          <w:rFonts w:ascii="Verdana" w:hAnsi="Verdana" w:cs="Arial"/>
          <w:b/>
          <w:sz w:val="20"/>
          <w:szCs w:val="20"/>
          <w:u w:val="single"/>
        </w:rPr>
      </w:pPr>
    </w:p>
    <w:p w:rsidR="007869BB" w:rsidRDefault="007869BB" w:rsidP="00607AB2">
      <w:pPr>
        <w:spacing w:before="120" w:after="120" w:line="360" w:lineRule="auto"/>
        <w:jc w:val="center"/>
        <w:rPr>
          <w:rFonts w:ascii="Verdana" w:hAnsi="Verdana" w:cs="Arial"/>
          <w:b/>
          <w:sz w:val="20"/>
          <w:szCs w:val="20"/>
          <w:u w:val="single"/>
        </w:rPr>
      </w:pPr>
    </w:p>
    <w:p w:rsidR="007869BB" w:rsidRDefault="007869BB" w:rsidP="00607AB2">
      <w:pPr>
        <w:spacing w:before="120" w:after="120" w:line="360" w:lineRule="auto"/>
        <w:jc w:val="center"/>
        <w:rPr>
          <w:rFonts w:ascii="Verdana" w:hAnsi="Verdana" w:cs="Arial"/>
          <w:b/>
          <w:sz w:val="20"/>
          <w:szCs w:val="20"/>
          <w:u w:val="single"/>
        </w:rPr>
      </w:pPr>
    </w:p>
    <w:p w:rsidR="007869BB" w:rsidRDefault="007869BB" w:rsidP="00607AB2">
      <w:pPr>
        <w:spacing w:before="120" w:after="120" w:line="360" w:lineRule="auto"/>
        <w:jc w:val="center"/>
        <w:rPr>
          <w:rFonts w:ascii="Verdana" w:hAnsi="Verdana" w:cs="Arial"/>
          <w:b/>
          <w:sz w:val="20"/>
          <w:szCs w:val="20"/>
          <w:u w:val="single"/>
        </w:rPr>
      </w:pPr>
    </w:p>
    <w:p w:rsidR="007869BB" w:rsidRDefault="007869BB" w:rsidP="00607AB2">
      <w:pPr>
        <w:spacing w:before="120" w:after="120" w:line="360" w:lineRule="auto"/>
        <w:jc w:val="center"/>
        <w:rPr>
          <w:rFonts w:ascii="Verdana" w:hAnsi="Verdana" w:cs="Arial"/>
          <w:b/>
          <w:sz w:val="20"/>
          <w:szCs w:val="20"/>
          <w:u w:val="single"/>
        </w:rPr>
      </w:pPr>
    </w:p>
    <w:p w:rsidR="007869BB" w:rsidRDefault="007869BB" w:rsidP="00607AB2">
      <w:pPr>
        <w:spacing w:before="120" w:after="120" w:line="360" w:lineRule="auto"/>
        <w:jc w:val="center"/>
        <w:rPr>
          <w:rFonts w:ascii="Verdana" w:hAnsi="Verdana" w:cs="Arial"/>
          <w:b/>
          <w:sz w:val="20"/>
          <w:szCs w:val="20"/>
          <w:u w:val="single"/>
        </w:rPr>
      </w:pPr>
    </w:p>
    <w:p w:rsidR="007869BB" w:rsidRDefault="007869BB" w:rsidP="00607AB2">
      <w:pPr>
        <w:spacing w:before="120" w:after="120" w:line="360" w:lineRule="auto"/>
        <w:jc w:val="center"/>
        <w:rPr>
          <w:rFonts w:ascii="Verdana" w:hAnsi="Verdana" w:cs="Arial"/>
          <w:b/>
          <w:sz w:val="20"/>
          <w:szCs w:val="20"/>
          <w:u w:val="single"/>
        </w:rPr>
      </w:pPr>
    </w:p>
    <w:p w:rsidR="007869BB" w:rsidRDefault="007869BB" w:rsidP="00607AB2">
      <w:pPr>
        <w:spacing w:before="120" w:after="120" w:line="360" w:lineRule="auto"/>
        <w:jc w:val="center"/>
        <w:rPr>
          <w:rFonts w:ascii="Verdana" w:hAnsi="Verdana" w:cs="Arial"/>
          <w:b/>
          <w:sz w:val="20"/>
          <w:szCs w:val="20"/>
          <w:u w:val="single"/>
        </w:rPr>
      </w:pPr>
    </w:p>
    <w:p w:rsidR="007869BB" w:rsidRPr="00B40042" w:rsidRDefault="007869BB" w:rsidP="00607AB2">
      <w:pPr>
        <w:spacing w:before="120" w:after="120" w:line="360" w:lineRule="auto"/>
        <w:jc w:val="center"/>
        <w:rPr>
          <w:rFonts w:ascii="Verdana" w:hAnsi="Verdana" w:cs="Arial"/>
          <w:b/>
          <w:sz w:val="20"/>
          <w:szCs w:val="20"/>
          <w:u w:val="single"/>
        </w:rPr>
      </w:pPr>
    </w:p>
    <w:p w:rsidR="00115961" w:rsidRPr="00B40042" w:rsidRDefault="00115961" w:rsidP="00607AB2">
      <w:pPr>
        <w:spacing w:before="120" w:after="120" w:line="360" w:lineRule="auto"/>
        <w:jc w:val="center"/>
        <w:rPr>
          <w:rFonts w:ascii="Verdana" w:hAnsi="Verdana" w:cs="Arial"/>
          <w:b/>
          <w:sz w:val="20"/>
          <w:szCs w:val="20"/>
          <w:u w:val="single"/>
        </w:rPr>
      </w:pPr>
    </w:p>
    <w:p w:rsidR="00C25394" w:rsidRPr="00B40042" w:rsidRDefault="0067293A" w:rsidP="00607AB2">
      <w:pPr>
        <w:spacing w:before="120" w:after="120" w:line="360" w:lineRule="auto"/>
        <w:jc w:val="center"/>
        <w:rPr>
          <w:rFonts w:ascii="Verdana" w:hAnsi="Verdana" w:cs="Arial"/>
          <w:b/>
          <w:sz w:val="20"/>
          <w:szCs w:val="20"/>
          <w:u w:val="single"/>
        </w:rPr>
      </w:pPr>
      <w:r>
        <w:rPr>
          <w:noProof/>
          <w:lang w:val="es-AR" w:eastAsia="es-AR"/>
        </w:rPr>
        <w:drawing>
          <wp:anchor distT="0" distB="0" distL="114300" distR="114300" simplePos="0" relativeHeight="251642880" behindDoc="1" locked="0" layoutInCell="1" allowOverlap="1">
            <wp:simplePos x="0" y="0"/>
            <wp:positionH relativeFrom="column">
              <wp:posOffset>1066800</wp:posOffset>
            </wp:positionH>
            <wp:positionV relativeFrom="paragraph">
              <wp:posOffset>154940</wp:posOffset>
            </wp:positionV>
            <wp:extent cx="2362200" cy="1733550"/>
            <wp:effectExtent l="19050" t="0" r="0" b="0"/>
            <wp:wrapNone/>
            <wp:docPr id="85" name="Imagen 85" descr="Sm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Smog"/>
                    <pic:cNvPicPr>
                      <a:picLocks noChangeAspect="1" noChangeArrowheads="1"/>
                    </pic:cNvPicPr>
                  </pic:nvPicPr>
                  <pic:blipFill>
                    <a:blip r:embed="rId49" cstate="print">
                      <a:grayscl/>
                    </a:blip>
                    <a:srcRect/>
                    <a:stretch>
                      <a:fillRect/>
                    </a:stretch>
                  </pic:blipFill>
                  <pic:spPr bwMode="auto">
                    <a:xfrm>
                      <a:off x="0" y="0"/>
                      <a:ext cx="2362200" cy="1733550"/>
                    </a:xfrm>
                    <a:prstGeom prst="rect">
                      <a:avLst/>
                    </a:prstGeom>
                    <a:noFill/>
                    <a:ln w="9525">
                      <a:noFill/>
                      <a:miter lim="800000"/>
                      <a:headEnd/>
                      <a:tailEnd/>
                    </a:ln>
                  </pic:spPr>
                </pic:pic>
              </a:graphicData>
            </a:graphic>
          </wp:anchor>
        </w:drawing>
      </w:r>
    </w:p>
    <w:p w:rsidR="00ED2201" w:rsidRPr="00B40042" w:rsidRDefault="00ED2201" w:rsidP="00607AB2">
      <w:pPr>
        <w:spacing w:before="120" w:after="120" w:line="360" w:lineRule="auto"/>
        <w:jc w:val="center"/>
        <w:rPr>
          <w:rFonts w:ascii="Verdana" w:hAnsi="Verdana" w:cs="Arial"/>
          <w:b/>
          <w:sz w:val="20"/>
          <w:szCs w:val="20"/>
          <w:u w:val="single"/>
        </w:rPr>
      </w:pPr>
    </w:p>
    <w:p w:rsidR="00C25394" w:rsidRPr="00B40042" w:rsidRDefault="00C25394" w:rsidP="00607AB2">
      <w:pPr>
        <w:spacing w:before="120" w:after="120" w:line="360" w:lineRule="auto"/>
        <w:jc w:val="center"/>
        <w:rPr>
          <w:rFonts w:ascii="Verdana" w:hAnsi="Verdana" w:cs="Arial"/>
          <w:b/>
          <w:sz w:val="20"/>
          <w:szCs w:val="20"/>
          <w:u w:val="single"/>
        </w:rPr>
      </w:pPr>
    </w:p>
    <w:p w:rsidR="00C25394" w:rsidRPr="00B40042" w:rsidRDefault="00C25394" w:rsidP="00607AB2">
      <w:pPr>
        <w:spacing w:before="120" w:after="120" w:line="360" w:lineRule="auto"/>
        <w:jc w:val="center"/>
        <w:rPr>
          <w:rFonts w:ascii="Verdana" w:hAnsi="Verdana" w:cs="Arial"/>
          <w:b/>
          <w:sz w:val="20"/>
          <w:szCs w:val="20"/>
          <w:u w:val="single"/>
        </w:rPr>
      </w:pPr>
    </w:p>
    <w:p w:rsidR="00AC3850" w:rsidRPr="00B40042" w:rsidRDefault="00AC3850" w:rsidP="00C25394">
      <w:pPr>
        <w:jc w:val="center"/>
        <w:rPr>
          <w:rFonts w:ascii="Verdana" w:eastAsia="MS Mincho" w:hAnsi="Verdana"/>
          <w:b/>
          <w:sz w:val="32"/>
          <w:szCs w:val="32"/>
        </w:rPr>
      </w:pPr>
    </w:p>
    <w:p w:rsidR="007A6AD3" w:rsidRPr="00B40042" w:rsidRDefault="007A6AD3" w:rsidP="00C25394">
      <w:pPr>
        <w:jc w:val="center"/>
        <w:rPr>
          <w:rFonts w:ascii="Verdana" w:eastAsia="MS Mincho" w:hAnsi="Verdana"/>
          <w:b/>
          <w:sz w:val="32"/>
          <w:szCs w:val="32"/>
        </w:rPr>
      </w:pPr>
    </w:p>
    <w:p w:rsidR="007A6AD3" w:rsidRPr="00B40042" w:rsidRDefault="007A6AD3" w:rsidP="00C25394">
      <w:pPr>
        <w:jc w:val="center"/>
        <w:rPr>
          <w:rFonts w:ascii="Verdana" w:eastAsia="MS Mincho" w:hAnsi="Verdana"/>
          <w:b/>
          <w:sz w:val="32"/>
          <w:szCs w:val="32"/>
        </w:rPr>
      </w:pPr>
    </w:p>
    <w:p w:rsidR="007A6AD3" w:rsidRPr="00B40042" w:rsidRDefault="007A6AD3" w:rsidP="00C25394">
      <w:pPr>
        <w:jc w:val="center"/>
        <w:rPr>
          <w:rFonts w:ascii="Verdana" w:eastAsia="MS Mincho" w:hAnsi="Verdana"/>
          <w:b/>
          <w:sz w:val="32"/>
          <w:szCs w:val="32"/>
        </w:rPr>
      </w:pPr>
    </w:p>
    <w:p w:rsidR="007A6AD3" w:rsidRPr="00B40042" w:rsidRDefault="007A6AD3" w:rsidP="00C25394">
      <w:pPr>
        <w:jc w:val="center"/>
        <w:rPr>
          <w:rFonts w:ascii="Verdana" w:eastAsia="MS Mincho" w:hAnsi="Verdana"/>
          <w:b/>
          <w:sz w:val="32"/>
          <w:szCs w:val="32"/>
        </w:rPr>
      </w:pPr>
    </w:p>
    <w:p w:rsidR="007A6AD3" w:rsidRPr="00B40042" w:rsidRDefault="007A6AD3" w:rsidP="00C25394">
      <w:pPr>
        <w:jc w:val="center"/>
        <w:rPr>
          <w:rFonts w:ascii="Verdana" w:eastAsia="MS Mincho" w:hAnsi="Verdana"/>
          <w:b/>
          <w:sz w:val="32"/>
          <w:szCs w:val="32"/>
        </w:rPr>
      </w:pPr>
    </w:p>
    <w:p w:rsidR="00C25394" w:rsidRPr="00B40042" w:rsidRDefault="00C25394" w:rsidP="00C25394">
      <w:pPr>
        <w:jc w:val="center"/>
        <w:rPr>
          <w:rFonts w:ascii="Verdana" w:eastAsia="MS Mincho" w:hAnsi="Verdana"/>
          <w:sz w:val="32"/>
          <w:szCs w:val="32"/>
        </w:rPr>
      </w:pPr>
      <w:r w:rsidRPr="00B40042">
        <w:rPr>
          <w:rFonts w:ascii="Verdana" w:eastAsia="MS Mincho" w:hAnsi="Verdana"/>
          <w:b/>
          <w:sz w:val="32"/>
          <w:szCs w:val="32"/>
        </w:rPr>
        <w:t>Temática</w:t>
      </w:r>
      <w:r w:rsidRPr="00B40042">
        <w:rPr>
          <w:rFonts w:ascii="Verdana" w:eastAsia="MS Mincho" w:hAnsi="Verdana"/>
          <w:sz w:val="32"/>
          <w:szCs w:val="32"/>
        </w:rPr>
        <w:t xml:space="preserve"> IV</w:t>
      </w:r>
    </w:p>
    <w:p w:rsidR="00C25394" w:rsidRPr="00B40042" w:rsidRDefault="00C25394" w:rsidP="00C25394">
      <w:pPr>
        <w:pStyle w:val="NormalWeb"/>
        <w:spacing w:before="120" w:beforeAutospacing="0" w:after="120" w:afterAutospacing="0" w:line="360" w:lineRule="auto"/>
        <w:jc w:val="center"/>
        <w:rPr>
          <w:b/>
          <w:sz w:val="24"/>
          <w:szCs w:val="24"/>
        </w:rPr>
      </w:pPr>
    </w:p>
    <w:p w:rsidR="00C25394" w:rsidRPr="00B40042" w:rsidRDefault="00C25394" w:rsidP="00C25394">
      <w:pPr>
        <w:pStyle w:val="NormalWeb"/>
        <w:spacing w:before="120" w:beforeAutospacing="0" w:after="120" w:afterAutospacing="0" w:line="360" w:lineRule="auto"/>
        <w:jc w:val="center"/>
        <w:rPr>
          <w:b/>
          <w:sz w:val="24"/>
          <w:szCs w:val="24"/>
        </w:rPr>
      </w:pPr>
      <w:r w:rsidRPr="00B40042">
        <w:rPr>
          <w:b/>
          <w:sz w:val="24"/>
          <w:szCs w:val="24"/>
        </w:rPr>
        <w:t>El Aire</w:t>
      </w:r>
    </w:p>
    <w:p w:rsidR="00C25394" w:rsidRPr="00B40042" w:rsidRDefault="00C25394" w:rsidP="00607AB2">
      <w:pPr>
        <w:spacing w:before="120" w:after="120" w:line="360" w:lineRule="auto"/>
        <w:jc w:val="center"/>
        <w:rPr>
          <w:rFonts w:ascii="Verdana" w:hAnsi="Verdana" w:cs="Arial"/>
          <w:b/>
          <w:sz w:val="20"/>
          <w:szCs w:val="20"/>
          <w:u w:val="single"/>
        </w:rPr>
      </w:pPr>
    </w:p>
    <w:p w:rsidR="00C25394" w:rsidRPr="00B40042" w:rsidRDefault="00C25394" w:rsidP="00607AB2">
      <w:pPr>
        <w:spacing w:before="120" w:after="120" w:line="360" w:lineRule="auto"/>
        <w:jc w:val="center"/>
        <w:rPr>
          <w:rFonts w:ascii="Verdana" w:hAnsi="Verdana" w:cs="Arial"/>
          <w:b/>
          <w:sz w:val="20"/>
          <w:szCs w:val="20"/>
          <w:u w:val="single"/>
        </w:rPr>
      </w:pPr>
    </w:p>
    <w:p w:rsidR="00775F7C" w:rsidRPr="00B40042" w:rsidRDefault="00775F7C" w:rsidP="00607AB2">
      <w:pPr>
        <w:spacing w:before="120" w:after="120" w:line="360" w:lineRule="auto"/>
        <w:jc w:val="center"/>
        <w:rPr>
          <w:rFonts w:ascii="Verdana" w:hAnsi="Verdana" w:cs="Arial"/>
          <w:b/>
          <w:sz w:val="20"/>
          <w:szCs w:val="20"/>
          <w:u w:val="single"/>
        </w:rPr>
      </w:pPr>
    </w:p>
    <w:p w:rsidR="00115961" w:rsidRPr="00B40042" w:rsidRDefault="00115961" w:rsidP="00607AB2">
      <w:pPr>
        <w:spacing w:before="120" w:after="120" w:line="360" w:lineRule="auto"/>
        <w:jc w:val="center"/>
        <w:rPr>
          <w:rFonts w:ascii="Verdana" w:hAnsi="Verdana" w:cs="Arial"/>
          <w:b/>
          <w:sz w:val="20"/>
          <w:szCs w:val="20"/>
          <w:u w:val="single"/>
        </w:rPr>
      </w:pPr>
    </w:p>
    <w:p w:rsidR="00115961" w:rsidRPr="00B40042" w:rsidRDefault="00115961" w:rsidP="00607AB2">
      <w:pPr>
        <w:spacing w:before="120" w:after="120" w:line="360" w:lineRule="auto"/>
        <w:jc w:val="center"/>
        <w:rPr>
          <w:rFonts w:ascii="Verdana" w:hAnsi="Verdana" w:cs="Arial"/>
          <w:b/>
          <w:sz w:val="20"/>
          <w:szCs w:val="20"/>
          <w:u w:val="single"/>
        </w:rPr>
      </w:pPr>
    </w:p>
    <w:p w:rsidR="00115961" w:rsidRPr="00B40042" w:rsidRDefault="00115961" w:rsidP="00607AB2">
      <w:pPr>
        <w:spacing w:before="120" w:after="120" w:line="360" w:lineRule="auto"/>
        <w:jc w:val="center"/>
        <w:rPr>
          <w:rFonts w:ascii="Verdana" w:hAnsi="Verdana" w:cs="Arial"/>
          <w:b/>
          <w:sz w:val="20"/>
          <w:szCs w:val="20"/>
          <w:u w:val="single"/>
        </w:rPr>
      </w:pPr>
    </w:p>
    <w:p w:rsidR="00775F7C" w:rsidRPr="00B40042" w:rsidRDefault="00775F7C" w:rsidP="00607AB2">
      <w:pPr>
        <w:spacing w:before="120" w:after="120" w:line="360" w:lineRule="auto"/>
        <w:jc w:val="center"/>
        <w:rPr>
          <w:rFonts w:ascii="Verdana" w:hAnsi="Verdana" w:cs="Arial"/>
          <w:b/>
          <w:sz w:val="20"/>
          <w:szCs w:val="20"/>
          <w:u w:val="single"/>
        </w:rPr>
      </w:pPr>
    </w:p>
    <w:p w:rsidR="006C6535" w:rsidRPr="00B40042" w:rsidRDefault="006C6535" w:rsidP="00607AB2">
      <w:pPr>
        <w:spacing w:before="120" w:after="120" w:line="360" w:lineRule="auto"/>
        <w:jc w:val="center"/>
        <w:rPr>
          <w:rFonts w:ascii="Verdana" w:hAnsi="Verdana" w:cs="Arial"/>
          <w:b/>
          <w:sz w:val="20"/>
          <w:szCs w:val="20"/>
          <w:u w:val="single"/>
        </w:rPr>
      </w:pPr>
      <w:r w:rsidRPr="007869BB">
        <w:rPr>
          <w:rFonts w:ascii="Verdana" w:hAnsi="Verdana" w:cs="Arial"/>
          <w:b/>
          <w:sz w:val="20"/>
          <w:szCs w:val="20"/>
          <w:highlight w:val="yellow"/>
          <w:u w:val="single"/>
        </w:rPr>
        <w:lastRenderedPageBreak/>
        <w:t>La atmósfera</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 xml:space="preserve">Estrictamente hablando podemos decir que la atmósfera es la capa gaseosa que envuelve a la tierra unida a ella por la acción gravitatoria y llega a los 10000Km, su densidad disminuye con la altura y así en los primeros 30Km hay 97% de la masa total de sus gases. En realidad es una combinación gaseosa formada, principalmente, por aire puro en combinación con otros gases como el vapor de agua, ozono, </w:t>
      </w:r>
      <w:r w:rsidR="00833B93" w:rsidRPr="00B40042">
        <w:rPr>
          <w:rFonts w:ascii="Verdana" w:hAnsi="Verdana" w:cs="Arial"/>
          <w:sz w:val="20"/>
          <w:szCs w:val="20"/>
        </w:rPr>
        <w:t>dióxido de carbono</w:t>
      </w:r>
      <w:r w:rsidRPr="00B40042">
        <w:rPr>
          <w:rFonts w:ascii="Verdana" w:hAnsi="Verdana" w:cs="Arial"/>
          <w:sz w:val="20"/>
          <w:szCs w:val="20"/>
        </w:rPr>
        <w:t xml:space="preserve">, </w:t>
      </w:r>
      <w:r w:rsidR="00D03AAD" w:rsidRPr="00B40042">
        <w:rPr>
          <w:rFonts w:ascii="Verdana" w:hAnsi="Verdana" w:cs="Arial"/>
          <w:sz w:val="20"/>
          <w:szCs w:val="20"/>
        </w:rPr>
        <w:t xml:space="preserve">como </w:t>
      </w:r>
      <w:r w:rsidRPr="00B40042">
        <w:rPr>
          <w:rFonts w:ascii="Verdana" w:hAnsi="Verdana" w:cs="Arial"/>
          <w:sz w:val="20"/>
          <w:szCs w:val="20"/>
        </w:rPr>
        <w:t>así también partículas sólidas.</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Si nos referimos a c</w:t>
      </w:r>
      <w:r w:rsidR="00D03AAD" w:rsidRPr="00B40042">
        <w:rPr>
          <w:rFonts w:ascii="Verdana" w:hAnsi="Verdana" w:cs="Arial"/>
          <w:sz w:val="20"/>
          <w:szCs w:val="20"/>
        </w:rPr>
        <w:t>ó</w:t>
      </w:r>
      <w:r w:rsidRPr="00B40042">
        <w:rPr>
          <w:rFonts w:ascii="Verdana" w:hAnsi="Verdana" w:cs="Arial"/>
          <w:sz w:val="20"/>
          <w:szCs w:val="20"/>
        </w:rPr>
        <w:t>mo está integrada, podemos establecer dos criterios para su clasificación y/o división. En primer lugar si l</w:t>
      </w:r>
      <w:r w:rsidR="00D03AAD" w:rsidRPr="00B40042">
        <w:rPr>
          <w:rFonts w:ascii="Verdana" w:hAnsi="Verdana" w:cs="Arial"/>
          <w:sz w:val="20"/>
          <w:szCs w:val="20"/>
        </w:rPr>
        <w:t>o</w:t>
      </w:r>
      <w:r w:rsidRPr="00B40042">
        <w:rPr>
          <w:rFonts w:ascii="Verdana" w:hAnsi="Verdana" w:cs="Arial"/>
          <w:sz w:val="20"/>
          <w:szCs w:val="20"/>
        </w:rPr>
        <w:t xml:space="preserve"> </w:t>
      </w:r>
      <w:r w:rsidR="00D03AAD" w:rsidRPr="00B40042">
        <w:rPr>
          <w:rFonts w:ascii="Verdana" w:hAnsi="Verdana" w:cs="Arial"/>
          <w:sz w:val="20"/>
          <w:szCs w:val="20"/>
        </w:rPr>
        <w:t>hace</w:t>
      </w:r>
      <w:r w:rsidRPr="00B40042">
        <w:rPr>
          <w:rFonts w:ascii="Verdana" w:hAnsi="Verdana" w:cs="Arial"/>
          <w:sz w:val="20"/>
          <w:szCs w:val="20"/>
        </w:rPr>
        <w:t xml:space="preserve">mos por sus componentes químicos, vamos a encontrar que se divide en homósfera y heterósfera. Si establecemos una división de acuerdo a las temperaturas y altitud de las distintas capas, encontramos a </w:t>
      </w:r>
      <w:smartTag w:uri="urn:schemas-microsoft-com:office:smarttags" w:element="PersonName">
        <w:smartTagPr>
          <w:attr w:name="ProductID" w:val="la Troposfera"/>
        </w:smartTagPr>
        <w:r w:rsidRPr="00B40042">
          <w:rPr>
            <w:rFonts w:ascii="Verdana" w:hAnsi="Verdana" w:cs="Arial"/>
            <w:sz w:val="20"/>
            <w:szCs w:val="20"/>
          </w:rPr>
          <w:t>la Troposfera</w:t>
        </w:r>
      </w:smartTag>
      <w:r w:rsidRPr="00B40042">
        <w:rPr>
          <w:rFonts w:ascii="Verdana" w:hAnsi="Verdana" w:cs="Arial"/>
          <w:sz w:val="20"/>
          <w:szCs w:val="20"/>
        </w:rPr>
        <w:t xml:space="preserve">, Estratosfera, Estratopausa, Mesosfera, Mesopausa, Termosfera y </w:t>
      </w:r>
      <w:smartTag w:uri="urn:schemas-microsoft-com:office:smarttags" w:element="PersonName">
        <w:smartTagPr>
          <w:attr w:name="ProductID" w:val="la Exosfera."/>
        </w:smartTagPr>
        <w:r w:rsidRPr="00B40042">
          <w:rPr>
            <w:rFonts w:ascii="Verdana" w:hAnsi="Verdana" w:cs="Arial"/>
            <w:sz w:val="20"/>
            <w:szCs w:val="20"/>
          </w:rPr>
          <w:t>la Exosfera.</w:t>
        </w:r>
      </w:smartTag>
      <w:r w:rsidRPr="00B40042">
        <w:rPr>
          <w:rFonts w:ascii="Verdana" w:hAnsi="Verdana" w:cs="Arial"/>
          <w:sz w:val="20"/>
          <w:szCs w:val="20"/>
        </w:rPr>
        <w:t xml:space="preserve"> </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Retomando la clasificación inicial debemos decir que la homósfera (De homo- “semejanza, igualdad” y esfera); es la parte de la atmósfera que va desde la superficie de la tierra hasta el inicio de la heterosfera: la homosfera comprende la troposfera, la estratosfera y la mesosfera.</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Es una región de la atmósfera terrestre que se extiende desde la superficie del planeta hasta una altura aproximada de 80-</w:t>
      </w:r>
      <w:smartTag w:uri="urn:schemas-microsoft-com:office:smarttags" w:element="metricconverter">
        <w:smartTagPr>
          <w:attr w:name="ProductID" w:val="85 km"/>
        </w:smartTagPr>
        <w:r w:rsidRPr="00B40042">
          <w:rPr>
            <w:rFonts w:ascii="Verdana" w:hAnsi="Verdana" w:cs="Arial"/>
            <w:sz w:val="20"/>
            <w:szCs w:val="20"/>
          </w:rPr>
          <w:t>85 km</w:t>
        </w:r>
      </w:smartTag>
      <w:r w:rsidRPr="00B40042">
        <w:rPr>
          <w:rFonts w:ascii="Verdana" w:hAnsi="Verdana" w:cs="Arial"/>
          <w:sz w:val="20"/>
          <w:szCs w:val="20"/>
        </w:rPr>
        <w:t xml:space="preserve">, donde se sitúa su límite con la heterosfera (capas superiores). Se caracteriza por la homogeneidad de su composición química, ya que la proporción entre sus componentes principales (nitrógeno, </w:t>
      </w:r>
      <w:r w:rsidRPr="00B40042">
        <w:rPr>
          <w:rFonts w:ascii="Verdana" w:hAnsi="Verdana" w:cs="Arial"/>
          <w:sz w:val="20"/>
          <w:szCs w:val="20"/>
        </w:rPr>
        <w:lastRenderedPageBreak/>
        <w:t>oxígeno, argón, CO2, etc.) resulta casi constante como consecuencia de los procesos de turbulencia propios de las capas bajas o superficiales de la atmósfera, en una composición porcentual aproximada de Nitrógeno 78%, Oxígeno 20% y Argón en un 1%, en tanto que el resto de los, no pocos gases, ocupa el 1%  restante. Partículas en suspensión se localizan la parte baja de la hom</w:t>
      </w:r>
      <w:r w:rsidR="00261EF9">
        <w:rPr>
          <w:rFonts w:ascii="Verdana" w:hAnsi="Verdana" w:cs="Arial"/>
          <w:sz w:val="20"/>
          <w:szCs w:val="20"/>
        </w:rPr>
        <w:t>ó</w:t>
      </w:r>
      <w:r w:rsidRPr="00B40042">
        <w:rPr>
          <w:rFonts w:ascii="Verdana" w:hAnsi="Verdana" w:cs="Arial"/>
          <w:sz w:val="20"/>
          <w:szCs w:val="20"/>
        </w:rPr>
        <w:t>sfera pueden ser de origen natural (cenizas volcánicas, partículas levantadas por el viento, sales procedentes de los océanos, microorganismos, esporas, etc.) o de origen antrópico (humos, cenizas de actividades industriales o de combustiones, etc.)</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 xml:space="preserve">El vapor de agua se localiza en las partes bajas de la homosfera y </w:t>
      </w:r>
      <w:r w:rsidR="00261EF9" w:rsidRPr="00B40042">
        <w:rPr>
          <w:rFonts w:ascii="Verdana" w:hAnsi="Verdana" w:cs="Arial"/>
          <w:sz w:val="20"/>
          <w:szCs w:val="20"/>
        </w:rPr>
        <w:t>está</w:t>
      </w:r>
      <w:r w:rsidRPr="00B40042">
        <w:rPr>
          <w:rFonts w:ascii="Verdana" w:hAnsi="Verdana" w:cs="Arial"/>
          <w:sz w:val="20"/>
          <w:szCs w:val="20"/>
        </w:rPr>
        <w:t xml:space="preserve"> prácticamente ausente entre los 15 y los 35Km.</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El hombre</w:t>
      </w:r>
      <w:r w:rsidR="00261EF9">
        <w:rPr>
          <w:rFonts w:ascii="Verdana" w:hAnsi="Verdana" w:cs="Arial"/>
          <w:sz w:val="20"/>
          <w:szCs w:val="20"/>
        </w:rPr>
        <w:t>,</w:t>
      </w:r>
      <w:r w:rsidRPr="00B40042">
        <w:rPr>
          <w:rFonts w:ascii="Verdana" w:hAnsi="Verdana" w:cs="Arial"/>
          <w:sz w:val="20"/>
          <w:szCs w:val="20"/>
        </w:rPr>
        <w:t xml:space="preserve"> debido a sus actividades, modifica la composición y propiedades de la atmósfera (actividades industriales, usos domésticos, deforestación).</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Con respecto a la heterósfera no tiene una composición uniforme sino que en ella se distinguen una serie de capas cada una de las cuales tienen diferente composición.</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Capa de N</w:t>
      </w:r>
      <w:r w:rsidR="00261EF9">
        <w:rPr>
          <w:rFonts w:ascii="Verdana" w:hAnsi="Verdana" w:cs="Arial"/>
          <w:sz w:val="20"/>
          <w:szCs w:val="20"/>
        </w:rPr>
        <w:t>itrógeno (N)</w:t>
      </w:r>
      <w:r w:rsidRPr="00B40042">
        <w:rPr>
          <w:rFonts w:ascii="Verdana" w:hAnsi="Verdana" w:cs="Arial"/>
          <w:sz w:val="20"/>
          <w:szCs w:val="20"/>
        </w:rPr>
        <w:t xml:space="preserve"> = 90-200Km, Capa de O</w:t>
      </w:r>
      <w:r w:rsidR="00261EF9">
        <w:rPr>
          <w:rFonts w:ascii="Verdana" w:hAnsi="Verdana" w:cs="Arial"/>
          <w:sz w:val="20"/>
          <w:szCs w:val="20"/>
        </w:rPr>
        <w:t>xígeno (O)</w:t>
      </w:r>
      <w:r w:rsidRPr="00B40042">
        <w:rPr>
          <w:rFonts w:ascii="Verdana" w:hAnsi="Verdana" w:cs="Arial"/>
          <w:sz w:val="20"/>
          <w:szCs w:val="20"/>
        </w:rPr>
        <w:t xml:space="preserve"> =200-1100km, Capa de He</w:t>
      </w:r>
      <w:r w:rsidR="00261EF9">
        <w:rPr>
          <w:rFonts w:ascii="Verdana" w:hAnsi="Verdana" w:cs="Arial"/>
          <w:sz w:val="20"/>
          <w:szCs w:val="20"/>
        </w:rPr>
        <w:t>lio (He)</w:t>
      </w:r>
      <w:r w:rsidRPr="00B40042">
        <w:rPr>
          <w:rFonts w:ascii="Verdana" w:hAnsi="Verdana" w:cs="Arial"/>
          <w:sz w:val="20"/>
          <w:szCs w:val="20"/>
        </w:rPr>
        <w:t xml:space="preserve"> = 1100-3500km</w:t>
      </w:r>
      <w:r w:rsidR="00261EF9">
        <w:rPr>
          <w:rFonts w:ascii="Verdana" w:hAnsi="Verdana" w:cs="Arial"/>
          <w:sz w:val="20"/>
          <w:szCs w:val="20"/>
        </w:rPr>
        <w:t xml:space="preserve"> y </w:t>
      </w:r>
      <w:r w:rsidRPr="00B40042">
        <w:rPr>
          <w:rFonts w:ascii="Verdana" w:hAnsi="Verdana" w:cs="Arial"/>
          <w:sz w:val="20"/>
          <w:szCs w:val="20"/>
        </w:rPr>
        <w:t>Capa de H</w:t>
      </w:r>
      <w:r w:rsidR="00261EF9">
        <w:rPr>
          <w:rFonts w:ascii="Verdana" w:hAnsi="Verdana" w:cs="Arial"/>
          <w:sz w:val="20"/>
          <w:szCs w:val="20"/>
        </w:rPr>
        <w:t>idrógeno (H)</w:t>
      </w:r>
      <w:r w:rsidRPr="00B40042">
        <w:rPr>
          <w:rFonts w:ascii="Verdana" w:hAnsi="Verdana" w:cs="Arial"/>
          <w:sz w:val="20"/>
          <w:szCs w:val="20"/>
        </w:rPr>
        <w:t xml:space="preserve"> =3500-10000km</w:t>
      </w:r>
    </w:p>
    <w:p w:rsidR="006C6535" w:rsidRPr="00B40042" w:rsidRDefault="006C6535" w:rsidP="00D03AAD">
      <w:pPr>
        <w:spacing w:line="360" w:lineRule="auto"/>
        <w:jc w:val="both"/>
        <w:rPr>
          <w:rFonts w:ascii="Verdana" w:hAnsi="Verdana" w:cs="Arial"/>
          <w:b/>
          <w:sz w:val="20"/>
          <w:szCs w:val="20"/>
          <w:u w:val="single"/>
        </w:rPr>
      </w:pPr>
      <w:r w:rsidRPr="00B40042">
        <w:rPr>
          <w:rFonts w:ascii="Verdana" w:hAnsi="Verdana" w:cs="Arial"/>
          <w:b/>
          <w:sz w:val="20"/>
          <w:szCs w:val="20"/>
          <w:u w:val="single"/>
        </w:rPr>
        <w:t>Troposfera</w:t>
      </w:r>
    </w:p>
    <w:p w:rsidR="006C6535" w:rsidRPr="00B40042" w:rsidRDefault="00261EF9" w:rsidP="00D03AAD">
      <w:pPr>
        <w:spacing w:line="360" w:lineRule="auto"/>
        <w:jc w:val="both"/>
        <w:rPr>
          <w:rFonts w:ascii="Verdana" w:hAnsi="Verdana" w:cs="Arial"/>
          <w:sz w:val="20"/>
          <w:szCs w:val="20"/>
        </w:rPr>
      </w:pPr>
      <w:r>
        <w:rPr>
          <w:rFonts w:ascii="Verdana" w:hAnsi="Verdana" w:cs="Arial"/>
          <w:sz w:val="20"/>
          <w:szCs w:val="20"/>
        </w:rPr>
        <w:t>Para no entrar en de</w:t>
      </w:r>
      <w:r w:rsidR="009C220C">
        <w:rPr>
          <w:rFonts w:ascii="Verdana" w:hAnsi="Verdana" w:cs="Arial"/>
          <w:sz w:val="20"/>
          <w:szCs w:val="20"/>
        </w:rPr>
        <w:t>talle en esta revisión, dejaremos para otro momento el análisis de las demás capas atmosféricas, en tal caso nos enfocaremos principalmente en la troposfera, que además de ser la capa más susceptible al accionar del hombre, e</w:t>
      </w:r>
      <w:r w:rsidR="006C6535" w:rsidRPr="00B40042">
        <w:rPr>
          <w:rFonts w:ascii="Verdana" w:hAnsi="Verdana" w:cs="Arial"/>
          <w:sz w:val="20"/>
          <w:szCs w:val="20"/>
        </w:rPr>
        <w:t xml:space="preserve">s la primer </w:t>
      </w:r>
      <w:r w:rsidR="006C6535" w:rsidRPr="00B40042">
        <w:rPr>
          <w:rFonts w:ascii="Verdana" w:hAnsi="Verdana" w:cs="Arial"/>
          <w:sz w:val="20"/>
          <w:szCs w:val="20"/>
        </w:rPr>
        <w:lastRenderedPageBreak/>
        <w:t xml:space="preserve">capa gaseosa que rodea la tierra llega hasta los </w:t>
      </w:r>
      <w:smartTag w:uri="urn:schemas-microsoft-com:office:smarttags" w:element="metricconverter">
        <w:smartTagPr>
          <w:attr w:name="ProductID" w:val="9 km"/>
        </w:smartTagPr>
        <w:r w:rsidR="006C6535" w:rsidRPr="00B40042">
          <w:rPr>
            <w:rFonts w:ascii="Verdana" w:hAnsi="Verdana" w:cs="Arial"/>
            <w:sz w:val="20"/>
            <w:szCs w:val="20"/>
          </w:rPr>
          <w:t>9 km</w:t>
        </w:r>
      </w:smartTag>
      <w:r w:rsidR="006C6535" w:rsidRPr="00B40042">
        <w:rPr>
          <w:rFonts w:ascii="Verdana" w:hAnsi="Verdana" w:cs="Arial"/>
          <w:sz w:val="20"/>
          <w:szCs w:val="20"/>
        </w:rPr>
        <w:t xml:space="preserve"> en los polos y los </w:t>
      </w:r>
      <w:smartTag w:uri="urn:schemas-microsoft-com:office:smarttags" w:element="metricconverter">
        <w:smartTagPr>
          <w:attr w:name="ProductID" w:val="17 km"/>
        </w:smartTagPr>
        <w:r w:rsidR="006C6535" w:rsidRPr="00B40042">
          <w:rPr>
            <w:rFonts w:ascii="Verdana" w:hAnsi="Verdana" w:cs="Arial"/>
            <w:sz w:val="20"/>
            <w:szCs w:val="20"/>
          </w:rPr>
          <w:t>17 km</w:t>
        </w:r>
      </w:smartTag>
      <w:r w:rsidR="006C6535" w:rsidRPr="00B40042">
        <w:rPr>
          <w:rFonts w:ascii="Verdana" w:hAnsi="Verdana" w:cs="Arial"/>
          <w:sz w:val="20"/>
          <w:szCs w:val="20"/>
        </w:rPr>
        <w:t xml:space="preserve"> en el Ecuador en general. </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En ella se producen los fenómenos meteorológicos, debido a dos razones</w:t>
      </w:r>
      <w:r w:rsidR="00FF6D24" w:rsidRPr="00B40042">
        <w:rPr>
          <w:rFonts w:ascii="Verdana" w:hAnsi="Verdana" w:cs="Arial"/>
          <w:sz w:val="20"/>
          <w:szCs w:val="20"/>
        </w:rPr>
        <w:t>:</w:t>
      </w:r>
    </w:p>
    <w:p w:rsidR="006C6535" w:rsidRPr="00B40042" w:rsidRDefault="00FF6D24" w:rsidP="00D03AAD">
      <w:pPr>
        <w:spacing w:line="360" w:lineRule="auto"/>
        <w:jc w:val="both"/>
        <w:rPr>
          <w:rFonts w:ascii="Verdana" w:hAnsi="Verdana" w:cs="Arial"/>
          <w:sz w:val="20"/>
          <w:szCs w:val="20"/>
        </w:rPr>
      </w:pPr>
      <w:r w:rsidRPr="00B40042">
        <w:rPr>
          <w:rFonts w:ascii="Verdana" w:hAnsi="Verdana" w:cs="Arial"/>
          <w:sz w:val="20"/>
          <w:szCs w:val="20"/>
        </w:rPr>
        <w:t>a)</w:t>
      </w:r>
      <w:r w:rsidR="006C6535" w:rsidRPr="00B40042">
        <w:rPr>
          <w:rFonts w:ascii="Verdana" w:hAnsi="Verdana" w:cs="Arial"/>
          <w:sz w:val="20"/>
          <w:szCs w:val="20"/>
        </w:rPr>
        <w:t xml:space="preserve"> </w:t>
      </w:r>
      <w:r w:rsidRPr="00B40042">
        <w:rPr>
          <w:rFonts w:ascii="Verdana" w:hAnsi="Verdana" w:cs="Arial"/>
          <w:sz w:val="20"/>
          <w:szCs w:val="20"/>
        </w:rPr>
        <w:t>En esta</w:t>
      </w:r>
      <w:r w:rsidR="006C6535" w:rsidRPr="00B40042">
        <w:rPr>
          <w:rFonts w:ascii="Verdana" w:hAnsi="Verdana" w:cs="Arial"/>
          <w:sz w:val="20"/>
          <w:szCs w:val="20"/>
        </w:rPr>
        <w:t xml:space="preserve"> se forman las nubes </w:t>
      </w:r>
      <w:r w:rsidRPr="00B40042">
        <w:rPr>
          <w:rFonts w:ascii="Verdana" w:hAnsi="Verdana" w:cs="Arial"/>
          <w:sz w:val="20"/>
          <w:szCs w:val="20"/>
        </w:rPr>
        <w:t>por la presencia</w:t>
      </w:r>
      <w:r w:rsidR="006C6535" w:rsidRPr="00B40042">
        <w:rPr>
          <w:rFonts w:ascii="Verdana" w:hAnsi="Verdana" w:cs="Arial"/>
          <w:sz w:val="20"/>
          <w:szCs w:val="20"/>
        </w:rPr>
        <w:t xml:space="preserve"> </w:t>
      </w:r>
      <w:r w:rsidRPr="00B40042">
        <w:rPr>
          <w:rFonts w:ascii="Verdana" w:hAnsi="Verdana" w:cs="Arial"/>
          <w:sz w:val="20"/>
          <w:szCs w:val="20"/>
        </w:rPr>
        <w:t xml:space="preserve">del </w:t>
      </w:r>
      <w:r w:rsidR="006C6535" w:rsidRPr="00B40042">
        <w:rPr>
          <w:rFonts w:ascii="Verdana" w:hAnsi="Verdana" w:cs="Arial"/>
          <w:sz w:val="20"/>
          <w:szCs w:val="20"/>
        </w:rPr>
        <w:t>vapor de agua y</w:t>
      </w:r>
      <w:r w:rsidRPr="00B40042">
        <w:rPr>
          <w:rFonts w:ascii="Verdana" w:hAnsi="Verdana" w:cs="Arial"/>
          <w:sz w:val="20"/>
          <w:szCs w:val="20"/>
        </w:rPr>
        <w:t xml:space="preserve"> de</w:t>
      </w:r>
      <w:r w:rsidR="006C6535" w:rsidRPr="00B40042">
        <w:rPr>
          <w:rFonts w:ascii="Verdana" w:hAnsi="Verdana" w:cs="Arial"/>
          <w:sz w:val="20"/>
          <w:szCs w:val="20"/>
        </w:rPr>
        <w:t xml:space="preserve"> partículas sólidas en suspensión que actúan como núcleos de condensación del vapor de agua. Las nubes se van a formar debido </w:t>
      </w:r>
      <w:r w:rsidR="002418B1" w:rsidRPr="00B40042">
        <w:rPr>
          <w:rFonts w:ascii="Verdana" w:hAnsi="Verdana" w:cs="Arial"/>
          <w:sz w:val="20"/>
          <w:szCs w:val="20"/>
        </w:rPr>
        <w:t>a que la</w:t>
      </w:r>
      <w:r w:rsidR="006C6535" w:rsidRPr="00B40042">
        <w:rPr>
          <w:rFonts w:ascii="Verdana" w:hAnsi="Verdana" w:cs="Arial"/>
          <w:sz w:val="20"/>
          <w:szCs w:val="20"/>
        </w:rPr>
        <w:t xml:space="preserve"> masa de aire cargado de humedad</w:t>
      </w:r>
      <w:r w:rsidR="002418B1" w:rsidRPr="00B40042">
        <w:rPr>
          <w:rFonts w:ascii="Verdana" w:hAnsi="Verdana" w:cs="Arial"/>
          <w:sz w:val="20"/>
          <w:szCs w:val="20"/>
        </w:rPr>
        <w:t xml:space="preserve"> asciende y se condensa</w:t>
      </w:r>
      <w:r w:rsidR="006C6535" w:rsidRPr="00B40042">
        <w:rPr>
          <w:rFonts w:ascii="Verdana" w:hAnsi="Verdana" w:cs="Arial"/>
          <w:sz w:val="20"/>
          <w:szCs w:val="20"/>
        </w:rPr>
        <w:t>.</w:t>
      </w:r>
    </w:p>
    <w:p w:rsidR="006C6535" w:rsidRPr="00B40042" w:rsidRDefault="00FF6D24" w:rsidP="00D03AAD">
      <w:pPr>
        <w:spacing w:line="360" w:lineRule="auto"/>
        <w:jc w:val="both"/>
        <w:rPr>
          <w:rFonts w:ascii="Verdana" w:hAnsi="Verdana" w:cs="Arial"/>
          <w:sz w:val="20"/>
          <w:szCs w:val="20"/>
        </w:rPr>
      </w:pPr>
      <w:r w:rsidRPr="00B40042">
        <w:rPr>
          <w:rFonts w:ascii="Verdana" w:hAnsi="Verdana" w:cs="Arial"/>
          <w:sz w:val="20"/>
          <w:szCs w:val="20"/>
        </w:rPr>
        <w:t>b)</w:t>
      </w:r>
      <w:r w:rsidR="002418B1" w:rsidRPr="00B40042">
        <w:rPr>
          <w:rFonts w:ascii="Verdana" w:hAnsi="Verdana" w:cs="Arial"/>
          <w:sz w:val="20"/>
          <w:szCs w:val="20"/>
        </w:rPr>
        <w:t xml:space="preserve"> E</w:t>
      </w:r>
      <w:r w:rsidR="006C6535" w:rsidRPr="00B40042">
        <w:rPr>
          <w:rFonts w:ascii="Verdana" w:hAnsi="Verdana" w:cs="Arial"/>
          <w:sz w:val="20"/>
          <w:szCs w:val="20"/>
        </w:rPr>
        <w:t>n ella se producen los vientos que son movimientos horizontales de aire desde zonas de alta presiones a zonas de bajas presiones.</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La temperatura va disminuyendo con la altitud según el gradiente vertical de la temperatura</w:t>
      </w:r>
      <w:r w:rsidR="009C220C">
        <w:rPr>
          <w:rFonts w:ascii="Verdana" w:hAnsi="Verdana" w:cs="Arial"/>
          <w:sz w:val="20"/>
          <w:szCs w:val="20"/>
        </w:rPr>
        <w:t>, que produce un descenso de 6.5°C por cada kilómetro que se asciende</w:t>
      </w:r>
      <w:r w:rsidRPr="00B40042">
        <w:rPr>
          <w:rFonts w:ascii="Verdana" w:hAnsi="Verdana" w:cs="Arial"/>
          <w:sz w:val="20"/>
          <w:szCs w:val="20"/>
        </w:rPr>
        <w:t>.</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La atmósfera es mala conductora y por ello la troposfera no se calienta directamente por la radiación solar sino por el calor que emite la litosfera e hidrosfera en contacto con la troposfera.</w:t>
      </w:r>
    </w:p>
    <w:p w:rsidR="006C6535" w:rsidRPr="00B40042" w:rsidRDefault="006C6535" w:rsidP="00D03AAD">
      <w:pPr>
        <w:spacing w:line="360" w:lineRule="auto"/>
        <w:jc w:val="both"/>
        <w:rPr>
          <w:rFonts w:ascii="Verdana" w:hAnsi="Verdana" w:cs="Arial"/>
          <w:b/>
          <w:sz w:val="20"/>
          <w:szCs w:val="20"/>
          <w:u w:val="single"/>
        </w:rPr>
      </w:pPr>
      <w:smartTag w:uri="urn:schemas-microsoft-com:office:smarttags" w:element="PersonName">
        <w:smartTagPr>
          <w:attr w:name="ProductID" w:val="La Atm￳sfera"/>
        </w:smartTagPr>
        <w:r w:rsidRPr="00B40042">
          <w:rPr>
            <w:rFonts w:ascii="Verdana" w:hAnsi="Verdana" w:cs="Arial"/>
            <w:b/>
            <w:sz w:val="20"/>
            <w:szCs w:val="20"/>
            <w:u w:val="single"/>
          </w:rPr>
          <w:t>La Atmósfera</w:t>
        </w:r>
      </w:smartTag>
      <w:r w:rsidRPr="00B40042">
        <w:rPr>
          <w:rFonts w:ascii="Verdana" w:hAnsi="Verdana" w:cs="Arial"/>
          <w:b/>
          <w:sz w:val="20"/>
          <w:szCs w:val="20"/>
          <w:u w:val="single"/>
        </w:rPr>
        <w:t xml:space="preserve"> y el clima en el planeta</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Como sabemos el sistema climático es de característica abierta ya que toma y devuelve energía, adquiriendo un papel fundamental la atmósfera pues con sus movimientos y función filtradora</w:t>
      </w:r>
      <w:r w:rsidR="002418B1" w:rsidRPr="00B40042">
        <w:rPr>
          <w:rFonts w:ascii="Verdana" w:hAnsi="Verdana" w:cs="Arial"/>
          <w:sz w:val="20"/>
          <w:szCs w:val="20"/>
        </w:rPr>
        <w:t>,</w:t>
      </w:r>
      <w:r w:rsidRPr="00B40042">
        <w:rPr>
          <w:rFonts w:ascii="Verdana" w:hAnsi="Verdana" w:cs="Arial"/>
          <w:sz w:val="20"/>
          <w:szCs w:val="20"/>
        </w:rPr>
        <w:t xml:space="preserve"> regula y atenúa los principales factores climáticos, siendo uno de los más importantes sistemas para la comprensión del comportamiento del clima.</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 xml:space="preserve">En síntesis, la atmósfera es el componente central del sistema y el más variable por su baja densidad y su fácil movilidad, tiene la capacidad de movilizar en forma vertical y horizontal el calor y </w:t>
      </w:r>
      <w:r w:rsidRPr="00B40042">
        <w:rPr>
          <w:rFonts w:ascii="Verdana" w:hAnsi="Verdana" w:cs="Arial"/>
          <w:sz w:val="20"/>
          <w:szCs w:val="20"/>
        </w:rPr>
        <w:lastRenderedPageBreak/>
        <w:t>ajustar los cambios, de manera más precisa que el resto de los componentes, que producen estas fluctuaciones de la temperatura.</w:t>
      </w:r>
    </w:p>
    <w:p w:rsidR="006C6535" w:rsidRPr="00B40042" w:rsidRDefault="006C6535" w:rsidP="00D03AAD">
      <w:pPr>
        <w:spacing w:line="360" w:lineRule="auto"/>
        <w:jc w:val="both"/>
        <w:rPr>
          <w:rFonts w:ascii="Verdana" w:hAnsi="Verdana" w:cs="Arial"/>
          <w:b/>
          <w:sz w:val="20"/>
          <w:szCs w:val="20"/>
          <w:u w:val="single"/>
        </w:rPr>
      </w:pPr>
      <w:smartTag w:uri="urn:schemas-microsoft-com:office:smarttags" w:element="PersonName">
        <w:smartTagPr>
          <w:attr w:name="ProductID" w:val="la Troposfera"/>
        </w:smartTagPr>
        <w:r w:rsidRPr="00B40042">
          <w:rPr>
            <w:rFonts w:ascii="Verdana" w:hAnsi="Verdana" w:cs="Arial"/>
            <w:b/>
            <w:sz w:val="20"/>
            <w:szCs w:val="20"/>
            <w:u w:val="single"/>
          </w:rPr>
          <w:t>La Troposfera</w:t>
        </w:r>
      </w:smartTag>
      <w:r w:rsidRPr="00B40042">
        <w:rPr>
          <w:rFonts w:ascii="Verdana" w:hAnsi="Verdana" w:cs="Arial"/>
          <w:b/>
          <w:sz w:val="20"/>
          <w:szCs w:val="20"/>
          <w:u w:val="single"/>
        </w:rPr>
        <w:t xml:space="preserve"> o </w:t>
      </w:r>
      <w:r w:rsidR="00BF4C56" w:rsidRPr="00B40042">
        <w:rPr>
          <w:rFonts w:ascii="Verdana" w:hAnsi="Verdana" w:cs="Arial"/>
          <w:b/>
          <w:sz w:val="20"/>
          <w:szCs w:val="20"/>
          <w:u w:val="single"/>
        </w:rPr>
        <w:t>primera</w:t>
      </w:r>
      <w:r w:rsidRPr="00B40042">
        <w:rPr>
          <w:rFonts w:ascii="Verdana" w:hAnsi="Verdana" w:cs="Arial"/>
          <w:b/>
          <w:sz w:val="20"/>
          <w:szCs w:val="20"/>
          <w:u w:val="single"/>
        </w:rPr>
        <w:t xml:space="preserve"> capa de la atmósfera y el hombre</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 xml:space="preserve">Es la capa que se encuentra más cerca y la que reviste mayor importancia para el hombre y su medio ambiente, ya que interactúan en forma permanente, ya sea el hombre sobre la troposfera, como </w:t>
      </w:r>
      <w:r w:rsidR="00630490" w:rsidRPr="00B40042">
        <w:rPr>
          <w:rFonts w:ascii="Verdana" w:hAnsi="Verdana" w:cs="Arial"/>
          <w:sz w:val="20"/>
          <w:szCs w:val="20"/>
        </w:rPr>
        <w:t>é</w:t>
      </w:r>
      <w:r w:rsidRPr="00B40042">
        <w:rPr>
          <w:rFonts w:ascii="Verdana" w:hAnsi="Verdana" w:cs="Arial"/>
          <w:sz w:val="20"/>
          <w:szCs w:val="20"/>
        </w:rPr>
        <w:t xml:space="preserve">sta sobre el hombre y su medio ambiente, </w:t>
      </w:r>
      <w:r w:rsidR="00630490" w:rsidRPr="00B40042">
        <w:rPr>
          <w:rFonts w:ascii="Verdana" w:hAnsi="Verdana" w:cs="Arial"/>
          <w:sz w:val="20"/>
          <w:szCs w:val="20"/>
        </w:rPr>
        <w:t>pues</w:t>
      </w:r>
      <w:r w:rsidRPr="00B40042">
        <w:rPr>
          <w:rFonts w:ascii="Verdana" w:hAnsi="Verdana" w:cs="Arial"/>
          <w:sz w:val="20"/>
          <w:szCs w:val="20"/>
        </w:rPr>
        <w:t xml:space="preserve"> la gran mayoría de los fenómenos meteorológicos y climáticos se producen en ella. Además de contener aire puro, posee vapor de agua y partículas muy finas de sólidos en suspensión. Ese vapor de agua es considerado la humedad atmosférica y de acuerdo a su condensación, en el caso de ser excesiva, produce las lluvias, granizos, forma nubes y la niebla, a todos estos fenómenos se los conoce como precipitación. Otra de las características o funciones del vapor de agua es que, al igual que el CO2, absorbe calor el cual penetra en la atmósfera en forma de energía radiante procedente del sol y de la tierra. Además actúa como capa aislante y no deja que se escape rápidamente el calor proveniente de la tierra.</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No solo el vapor de agua es responsable de producir lluvias, las partículas de polvo en suspensión, al aglomerarse en corpúsculos forman núcleos o centros alrededor de los cuales se condensa vapor de agua formando las partículas de las nubes, también estas partículas son las responsables de los colores rojizos que a menudo presentan las salidas y puestas de sol.</w:t>
      </w:r>
    </w:p>
    <w:p w:rsidR="006C6535" w:rsidRPr="00B40042" w:rsidRDefault="006C6535" w:rsidP="00D03AAD">
      <w:pPr>
        <w:spacing w:line="360" w:lineRule="auto"/>
        <w:jc w:val="both"/>
        <w:rPr>
          <w:rFonts w:ascii="Verdana" w:hAnsi="Verdana" w:cs="Arial"/>
          <w:b/>
          <w:sz w:val="20"/>
          <w:szCs w:val="20"/>
          <w:u w:val="single"/>
        </w:rPr>
      </w:pPr>
      <w:r w:rsidRPr="00B40042">
        <w:rPr>
          <w:rFonts w:ascii="Verdana" w:hAnsi="Verdana" w:cs="Arial"/>
          <w:b/>
          <w:sz w:val="20"/>
          <w:szCs w:val="20"/>
          <w:u w:val="single"/>
        </w:rPr>
        <w:t xml:space="preserve">El Efecto Invernadero y sus consecuencias en la atmósfera </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 xml:space="preserve">Para entrar en tema debemos referirnos al calentamiento de la tierra, que es en cierta medida el resultado del efecto invernadero </w:t>
      </w:r>
      <w:r w:rsidRPr="00B40042">
        <w:rPr>
          <w:rFonts w:ascii="Verdana" w:hAnsi="Verdana" w:cs="Arial"/>
          <w:sz w:val="20"/>
          <w:szCs w:val="20"/>
        </w:rPr>
        <w:lastRenderedPageBreak/>
        <w:t>“no natural” que estamos padeciendo en la actualidad</w:t>
      </w:r>
      <w:r w:rsidR="00E42618">
        <w:rPr>
          <w:rFonts w:ascii="Verdana" w:hAnsi="Verdana" w:cs="Arial"/>
          <w:sz w:val="20"/>
          <w:szCs w:val="20"/>
        </w:rPr>
        <w:t xml:space="preserve">. Si dependiéramos, solamente, </w:t>
      </w:r>
      <w:r w:rsidRPr="00B40042">
        <w:rPr>
          <w:rFonts w:ascii="Verdana" w:hAnsi="Verdana" w:cs="Arial"/>
          <w:sz w:val="20"/>
          <w:szCs w:val="20"/>
        </w:rPr>
        <w:t>de los gases más importantes de la atmósfera como son el N</w:t>
      </w:r>
      <w:r w:rsidRPr="00B40042">
        <w:rPr>
          <w:rFonts w:ascii="Verdana" w:hAnsi="Verdana" w:cs="Arial"/>
          <w:sz w:val="20"/>
          <w:szCs w:val="20"/>
          <w:vertAlign w:val="subscript"/>
        </w:rPr>
        <w:t>2</w:t>
      </w:r>
      <w:r w:rsidRPr="00B40042">
        <w:rPr>
          <w:rFonts w:ascii="Verdana" w:hAnsi="Verdana" w:cs="Arial"/>
          <w:sz w:val="20"/>
          <w:szCs w:val="20"/>
        </w:rPr>
        <w:t xml:space="preserve"> y el O</w:t>
      </w:r>
      <w:r w:rsidRPr="00B40042">
        <w:rPr>
          <w:rFonts w:ascii="Verdana" w:hAnsi="Verdana" w:cs="Arial"/>
          <w:sz w:val="20"/>
          <w:szCs w:val="20"/>
          <w:vertAlign w:val="subscript"/>
        </w:rPr>
        <w:t>2</w:t>
      </w:r>
      <w:r w:rsidRPr="00B40042">
        <w:rPr>
          <w:rFonts w:ascii="Verdana" w:hAnsi="Verdana" w:cs="Arial"/>
          <w:sz w:val="20"/>
          <w:szCs w:val="20"/>
        </w:rPr>
        <w:t xml:space="preserve">, la tierra sería un lugar inhóspito que se calentaría fuertemente durante el día y se enfriaría intensamente durante la noche. </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 xml:space="preserve">Por fortuna para el hombre, los gases minoritarios y residuales que también componen la atmósfera, absorben intensamente la radiación infrarroja que emite la superficie de la tierra y la misma atmósfera. Este proceso produce el efecto invernadero natural que ha permitido el desarrollo de la vida en </w:t>
      </w:r>
      <w:smartTag w:uri="urn:schemas-microsoft-com:office:smarttags" w:element="PersonName">
        <w:smartTagPr>
          <w:attr w:name="ProductID" w:val="la Tierra"/>
        </w:smartTagPr>
        <w:r w:rsidRPr="00B40042">
          <w:rPr>
            <w:rFonts w:ascii="Verdana" w:hAnsi="Verdana" w:cs="Arial"/>
            <w:sz w:val="20"/>
            <w:szCs w:val="20"/>
          </w:rPr>
          <w:t>la Tierra</w:t>
        </w:r>
      </w:smartTag>
      <w:r w:rsidRPr="00B40042">
        <w:rPr>
          <w:rFonts w:ascii="Verdana" w:hAnsi="Verdana" w:cs="Arial"/>
          <w:sz w:val="20"/>
          <w:szCs w:val="20"/>
        </w:rPr>
        <w:t xml:space="preserve"> al moderar el clima y lograr que la temperatura promedio sea de alrededor de 15º C. Los gases que permiten retener el flujo de energía de onda larga emitida por </w:t>
      </w:r>
      <w:smartTag w:uri="urn:schemas-microsoft-com:office:smarttags" w:element="PersonName">
        <w:smartTagPr>
          <w:attr w:name="ProductID" w:val="la Tierra"/>
        </w:smartTagPr>
        <w:r w:rsidRPr="00B40042">
          <w:rPr>
            <w:rFonts w:ascii="Verdana" w:hAnsi="Verdana" w:cs="Arial"/>
            <w:sz w:val="20"/>
            <w:szCs w:val="20"/>
          </w:rPr>
          <w:t>la Tierra</w:t>
        </w:r>
      </w:smartTag>
      <w:r w:rsidRPr="00B40042">
        <w:rPr>
          <w:rFonts w:ascii="Verdana" w:hAnsi="Verdana" w:cs="Arial"/>
          <w:sz w:val="20"/>
          <w:szCs w:val="20"/>
        </w:rPr>
        <w:t xml:space="preserve"> son:</w:t>
      </w:r>
    </w:p>
    <w:p w:rsidR="006C6535" w:rsidRPr="00B40042" w:rsidRDefault="006C6535" w:rsidP="00833B93">
      <w:pPr>
        <w:numPr>
          <w:ilvl w:val="0"/>
          <w:numId w:val="31"/>
        </w:numPr>
        <w:tabs>
          <w:tab w:val="clear" w:pos="2880"/>
          <w:tab w:val="num" w:pos="480"/>
        </w:tabs>
        <w:spacing w:line="360" w:lineRule="auto"/>
        <w:ind w:left="480" w:hanging="480"/>
        <w:jc w:val="both"/>
        <w:rPr>
          <w:rFonts w:ascii="Verdana" w:hAnsi="Verdana" w:cs="Arial"/>
          <w:sz w:val="20"/>
          <w:szCs w:val="20"/>
        </w:rPr>
      </w:pPr>
      <w:r w:rsidRPr="00B40042">
        <w:rPr>
          <w:rFonts w:ascii="Verdana" w:hAnsi="Verdana" w:cs="Arial"/>
          <w:sz w:val="20"/>
          <w:szCs w:val="20"/>
        </w:rPr>
        <w:t>El vapor de agua</w:t>
      </w:r>
    </w:p>
    <w:p w:rsidR="006C6535" w:rsidRPr="00B40042" w:rsidRDefault="006C6535" w:rsidP="00833B93">
      <w:pPr>
        <w:numPr>
          <w:ilvl w:val="0"/>
          <w:numId w:val="31"/>
        </w:numPr>
        <w:tabs>
          <w:tab w:val="clear" w:pos="2880"/>
          <w:tab w:val="num" w:pos="480"/>
        </w:tabs>
        <w:spacing w:line="360" w:lineRule="auto"/>
        <w:ind w:left="480" w:hanging="480"/>
        <w:jc w:val="both"/>
        <w:rPr>
          <w:rFonts w:ascii="Verdana" w:hAnsi="Verdana" w:cs="Arial"/>
          <w:sz w:val="20"/>
          <w:szCs w:val="20"/>
        </w:rPr>
      </w:pPr>
      <w:r w:rsidRPr="00B40042">
        <w:rPr>
          <w:rFonts w:ascii="Verdana" w:hAnsi="Verdana" w:cs="Arial"/>
          <w:sz w:val="20"/>
          <w:szCs w:val="20"/>
        </w:rPr>
        <w:t>El dióxido de carbono (CO</w:t>
      </w:r>
      <w:r w:rsidRPr="00E42618">
        <w:rPr>
          <w:rFonts w:ascii="Verdana" w:hAnsi="Verdana" w:cs="Arial"/>
          <w:sz w:val="20"/>
          <w:szCs w:val="20"/>
          <w:vertAlign w:val="subscript"/>
        </w:rPr>
        <w:t>2</w:t>
      </w:r>
      <w:r w:rsidRPr="00B40042">
        <w:rPr>
          <w:rFonts w:ascii="Verdana" w:hAnsi="Verdana" w:cs="Arial"/>
          <w:sz w:val="20"/>
          <w:szCs w:val="20"/>
        </w:rPr>
        <w:t>)</w:t>
      </w:r>
    </w:p>
    <w:p w:rsidR="006C6535" w:rsidRPr="00B40042" w:rsidRDefault="006C6535" w:rsidP="00833B93">
      <w:pPr>
        <w:numPr>
          <w:ilvl w:val="0"/>
          <w:numId w:val="31"/>
        </w:numPr>
        <w:tabs>
          <w:tab w:val="clear" w:pos="2880"/>
          <w:tab w:val="num" w:pos="480"/>
        </w:tabs>
        <w:spacing w:line="360" w:lineRule="auto"/>
        <w:ind w:left="480" w:hanging="480"/>
        <w:jc w:val="both"/>
        <w:rPr>
          <w:rFonts w:ascii="Verdana" w:hAnsi="Verdana" w:cs="Arial"/>
          <w:sz w:val="20"/>
          <w:szCs w:val="20"/>
        </w:rPr>
      </w:pPr>
      <w:r w:rsidRPr="00B40042">
        <w:rPr>
          <w:rFonts w:ascii="Verdana" w:hAnsi="Verdana" w:cs="Arial"/>
          <w:sz w:val="20"/>
          <w:szCs w:val="20"/>
        </w:rPr>
        <w:t xml:space="preserve">Otras sustancias menos abundantes: </w:t>
      </w:r>
      <w:r w:rsidR="00E42618">
        <w:rPr>
          <w:rFonts w:ascii="Verdana" w:hAnsi="Verdana" w:cs="Arial"/>
          <w:sz w:val="20"/>
          <w:szCs w:val="20"/>
        </w:rPr>
        <w:t>Dióxido de Nitrógeno (</w:t>
      </w:r>
      <w:r w:rsidRPr="00B40042">
        <w:rPr>
          <w:rFonts w:ascii="Verdana" w:hAnsi="Verdana" w:cs="Arial"/>
          <w:sz w:val="20"/>
          <w:szCs w:val="20"/>
        </w:rPr>
        <w:t>NO</w:t>
      </w:r>
      <w:r w:rsidRPr="00E42618">
        <w:rPr>
          <w:rFonts w:ascii="Verdana" w:hAnsi="Verdana" w:cs="Arial"/>
          <w:sz w:val="20"/>
          <w:szCs w:val="20"/>
          <w:vertAlign w:val="subscript"/>
        </w:rPr>
        <w:t>2</w:t>
      </w:r>
      <w:r w:rsidR="00E42618">
        <w:rPr>
          <w:rFonts w:ascii="Verdana" w:hAnsi="Verdana" w:cs="Arial"/>
          <w:sz w:val="20"/>
          <w:szCs w:val="20"/>
        </w:rPr>
        <w:t>)</w:t>
      </w:r>
      <w:r w:rsidRPr="00B40042">
        <w:rPr>
          <w:rFonts w:ascii="Verdana" w:hAnsi="Verdana" w:cs="Arial"/>
          <w:sz w:val="20"/>
          <w:szCs w:val="20"/>
        </w:rPr>
        <w:t>,</w:t>
      </w:r>
      <w:r w:rsidR="00E42618">
        <w:rPr>
          <w:rFonts w:ascii="Verdana" w:hAnsi="Verdana" w:cs="Arial"/>
          <w:sz w:val="20"/>
          <w:szCs w:val="20"/>
        </w:rPr>
        <w:t xml:space="preserve"> Ozono</w:t>
      </w:r>
      <w:r w:rsidRPr="00B40042">
        <w:rPr>
          <w:rFonts w:ascii="Verdana" w:hAnsi="Verdana" w:cs="Arial"/>
          <w:sz w:val="20"/>
          <w:szCs w:val="20"/>
        </w:rPr>
        <w:t xml:space="preserve"> O</w:t>
      </w:r>
      <w:r w:rsidRPr="00E42618">
        <w:rPr>
          <w:rFonts w:ascii="Verdana" w:hAnsi="Verdana" w:cs="Arial"/>
          <w:sz w:val="20"/>
          <w:szCs w:val="20"/>
          <w:vertAlign w:val="subscript"/>
        </w:rPr>
        <w:t>3</w:t>
      </w:r>
      <w:r w:rsidRPr="00B40042">
        <w:rPr>
          <w:rFonts w:ascii="Verdana" w:hAnsi="Verdana" w:cs="Arial"/>
          <w:sz w:val="20"/>
          <w:szCs w:val="20"/>
        </w:rPr>
        <w:t>,</w:t>
      </w:r>
      <w:r w:rsidR="00E42618">
        <w:rPr>
          <w:rFonts w:ascii="Verdana" w:hAnsi="Verdana" w:cs="Arial"/>
          <w:sz w:val="20"/>
          <w:szCs w:val="20"/>
        </w:rPr>
        <w:t xml:space="preserve"> Metano</w:t>
      </w:r>
      <w:r w:rsidRPr="00B40042">
        <w:rPr>
          <w:rFonts w:ascii="Verdana" w:hAnsi="Verdana" w:cs="Arial"/>
          <w:sz w:val="20"/>
          <w:szCs w:val="20"/>
        </w:rPr>
        <w:t xml:space="preserve"> CH</w:t>
      </w:r>
      <w:r w:rsidRPr="00E42618">
        <w:rPr>
          <w:rFonts w:ascii="Verdana" w:hAnsi="Verdana" w:cs="Arial"/>
          <w:sz w:val="20"/>
          <w:szCs w:val="20"/>
          <w:vertAlign w:val="subscript"/>
        </w:rPr>
        <w:t>4</w:t>
      </w:r>
      <w:r w:rsidR="005E68BD">
        <w:rPr>
          <w:rFonts w:ascii="Verdana" w:hAnsi="Verdana" w:cs="Arial"/>
          <w:sz w:val="20"/>
          <w:szCs w:val="20"/>
          <w:vertAlign w:val="subscript"/>
        </w:rPr>
        <w:t xml:space="preserve">, </w:t>
      </w:r>
      <w:r w:rsidR="005E68BD">
        <w:rPr>
          <w:rFonts w:ascii="Verdana" w:hAnsi="Verdana" w:cs="Arial"/>
          <w:sz w:val="20"/>
          <w:szCs w:val="20"/>
        </w:rPr>
        <w:t>etc.</w:t>
      </w:r>
    </w:p>
    <w:p w:rsidR="00E42618" w:rsidRDefault="00E42618" w:rsidP="00D03AAD">
      <w:pPr>
        <w:spacing w:line="360" w:lineRule="auto"/>
        <w:jc w:val="both"/>
        <w:rPr>
          <w:rFonts w:ascii="Verdana" w:hAnsi="Verdana" w:cs="Arial"/>
          <w:sz w:val="20"/>
          <w:szCs w:val="20"/>
        </w:rPr>
      </w:pPr>
      <w:r w:rsidRPr="00B40042">
        <w:rPr>
          <w:rFonts w:ascii="Verdana" w:hAnsi="Verdana" w:cs="Arial"/>
          <w:sz w:val="20"/>
          <w:szCs w:val="20"/>
        </w:rPr>
        <w:t xml:space="preserve">Ahora bien </w:t>
      </w:r>
      <w:r>
        <w:rPr>
          <w:rFonts w:ascii="Verdana" w:hAnsi="Verdana" w:cs="Arial"/>
          <w:sz w:val="20"/>
          <w:szCs w:val="20"/>
        </w:rPr>
        <w:t xml:space="preserve">¿Por qué </w:t>
      </w:r>
      <w:r w:rsidRPr="00B40042">
        <w:rPr>
          <w:rFonts w:ascii="Verdana" w:hAnsi="Verdana" w:cs="Arial"/>
          <w:sz w:val="20"/>
          <w:szCs w:val="20"/>
        </w:rPr>
        <w:t>decimos “efecto invernadero no natural”</w:t>
      </w:r>
      <w:r>
        <w:rPr>
          <w:rFonts w:ascii="Verdana" w:hAnsi="Verdana" w:cs="Arial"/>
          <w:sz w:val="20"/>
          <w:szCs w:val="20"/>
        </w:rPr>
        <w:t xml:space="preserve">? </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 xml:space="preserve">El aumento de la cantidad de CO2 en partes por millón en la atmósfera está relacionada directamente a factores antrópicos, pues a partir de la combustión de hidrocarburos derivados de combustibles fósiles, la tala indiscriminada y los incendios masivos de bosques, en este último puede no existir responsabilidad del hombre, se manifiesta el incremento progresivo que ha tenido este gas desde </w:t>
      </w:r>
      <w:smartTag w:uri="urn:schemas-microsoft-com:office:smarttags" w:element="metricconverter">
        <w:smartTagPr>
          <w:attr w:name="ProductID" w:val="1860 a"/>
        </w:smartTagPr>
        <w:r w:rsidRPr="00B40042">
          <w:rPr>
            <w:rFonts w:ascii="Verdana" w:hAnsi="Verdana" w:cs="Arial"/>
            <w:sz w:val="20"/>
            <w:szCs w:val="20"/>
          </w:rPr>
          <w:t>1860 a</w:t>
        </w:r>
      </w:smartTag>
      <w:r w:rsidRPr="00B40042">
        <w:rPr>
          <w:rFonts w:ascii="Verdana" w:hAnsi="Verdana" w:cs="Arial"/>
          <w:sz w:val="20"/>
          <w:szCs w:val="20"/>
        </w:rPr>
        <w:t xml:space="preserve"> la fecha.</w:t>
      </w:r>
      <w:r w:rsidR="00F44940" w:rsidRPr="00B40042">
        <w:rPr>
          <w:rFonts w:ascii="Verdana" w:hAnsi="Verdana" w:cs="Arial"/>
          <w:sz w:val="20"/>
          <w:szCs w:val="20"/>
        </w:rPr>
        <w:t xml:space="preserve"> Ese CO</w:t>
      </w:r>
      <w:r w:rsidR="00F44940" w:rsidRPr="00B40042">
        <w:rPr>
          <w:rFonts w:ascii="Verdana" w:hAnsi="Verdana" w:cs="Arial"/>
          <w:sz w:val="20"/>
          <w:szCs w:val="20"/>
          <w:vertAlign w:val="subscript"/>
        </w:rPr>
        <w:t xml:space="preserve">2 </w:t>
      </w:r>
      <w:r w:rsidR="00365C34" w:rsidRPr="00B40042">
        <w:rPr>
          <w:rFonts w:ascii="Verdana" w:hAnsi="Verdana" w:cs="Arial"/>
          <w:sz w:val="20"/>
          <w:szCs w:val="20"/>
        </w:rPr>
        <w:t>genera</w:t>
      </w:r>
      <w:r w:rsidR="00F44940" w:rsidRPr="00B40042">
        <w:rPr>
          <w:rFonts w:ascii="Verdana" w:hAnsi="Verdana" w:cs="Arial"/>
          <w:sz w:val="20"/>
          <w:szCs w:val="20"/>
        </w:rPr>
        <w:t xml:space="preserve"> una barrera que no deja </w:t>
      </w:r>
      <w:r w:rsidR="00365C34" w:rsidRPr="00B40042">
        <w:rPr>
          <w:rFonts w:ascii="Verdana" w:hAnsi="Verdana" w:cs="Arial"/>
          <w:sz w:val="20"/>
          <w:szCs w:val="20"/>
        </w:rPr>
        <w:lastRenderedPageBreak/>
        <w:t>pasar</w:t>
      </w:r>
      <w:r w:rsidR="00F44940" w:rsidRPr="00B40042">
        <w:rPr>
          <w:rFonts w:ascii="Verdana" w:hAnsi="Verdana" w:cs="Arial"/>
          <w:sz w:val="20"/>
          <w:szCs w:val="20"/>
        </w:rPr>
        <w:t xml:space="preserve"> part</w:t>
      </w:r>
      <w:r w:rsidR="00365C34" w:rsidRPr="00B40042">
        <w:rPr>
          <w:rFonts w:ascii="Verdana" w:hAnsi="Verdana" w:cs="Arial"/>
          <w:sz w:val="20"/>
          <w:szCs w:val="20"/>
        </w:rPr>
        <w:t>e de calor que debería dispersarse a las capas superiores, haciendo que se refracte nuevamente hacia la tierra.</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Como se sabe los árboles son los más importantes receptores del CO</w:t>
      </w:r>
      <w:r w:rsidRPr="00B40042">
        <w:rPr>
          <w:rFonts w:ascii="Verdana" w:hAnsi="Verdana" w:cs="Arial"/>
          <w:sz w:val="20"/>
          <w:szCs w:val="20"/>
          <w:vertAlign w:val="subscript"/>
        </w:rPr>
        <w:t>2</w:t>
      </w:r>
      <w:r w:rsidRPr="00B40042">
        <w:rPr>
          <w:rFonts w:ascii="Verdana" w:hAnsi="Verdana" w:cs="Arial"/>
          <w:sz w:val="20"/>
          <w:szCs w:val="20"/>
        </w:rPr>
        <w:t xml:space="preserve"> ambiental ya que lo absorben y lo utilizan para nutrirse y crecer, devolviendo O</w:t>
      </w:r>
      <w:r w:rsidRPr="00B40042">
        <w:rPr>
          <w:rFonts w:ascii="Verdana" w:hAnsi="Verdana" w:cs="Arial"/>
          <w:sz w:val="20"/>
          <w:szCs w:val="20"/>
          <w:vertAlign w:val="subscript"/>
        </w:rPr>
        <w:t>2</w:t>
      </w:r>
      <w:r w:rsidRPr="00B40042">
        <w:rPr>
          <w:rFonts w:ascii="Verdana" w:hAnsi="Verdana" w:cs="Arial"/>
          <w:sz w:val="20"/>
          <w:szCs w:val="20"/>
        </w:rPr>
        <w:t xml:space="preserve"> a la atmósfera. Por otro lado, cuando se produce un incendio forestal el carbono contenido se oxida y vuelve a la atmósfera, y si a esto le sumamos la ausencia de árboles que puedan reabsorber este excedente de </w:t>
      </w:r>
      <w:r w:rsidR="002F3352">
        <w:rPr>
          <w:rFonts w:ascii="Verdana" w:hAnsi="Verdana" w:cs="Arial"/>
          <w:sz w:val="20"/>
          <w:szCs w:val="20"/>
        </w:rPr>
        <w:t>carbono</w:t>
      </w:r>
      <w:r w:rsidRPr="00B40042">
        <w:rPr>
          <w:rFonts w:ascii="Verdana" w:hAnsi="Verdana" w:cs="Arial"/>
          <w:sz w:val="20"/>
          <w:szCs w:val="20"/>
        </w:rPr>
        <w:t>, se llega a una acumulación cada vez más pronunciada lo que conlleva a un calentamiento progresivo.</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 xml:space="preserve">Si bien esto es alarmante y preocupante, se está considerando científicamente la posibilidad de un efecto enfriador  que contrarreste, en cierta medida el calentamiento,  provocados por los sulfatos provenientes de la combustión en zonas fabriles, de las grandes urbes. </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 xml:space="preserve">De todos modos esto nos conduce a una variación </w:t>
      </w:r>
      <w:r w:rsidR="00365C34" w:rsidRPr="00B40042">
        <w:rPr>
          <w:rFonts w:ascii="Verdana" w:hAnsi="Verdana" w:cs="Arial"/>
          <w:sz w:val="20"/>
          <w:szCs w:val="20"/>
        </w:rPr>
        <w:t xml:space="preserve">en las </w:t>
      </w:r>
      <w:r w:rsidRPr="00B40042">
        <w:rPr>
          <w:rFonts w:ascii="Verdana" w:hAnsi="Verdana" w:cs="Arial"/>
          <w:sz w:val="20"/>
          <w:szCs w:val="20"/>
        </w:rPr>
        <w:t xml:space="preserve">condiciones normales y naturales atmosféricas, con las consecuentes alteraciones de los distintos ecosistemas que deberán realizar los ajustes </w:t>
      </w:r>
      <w:r w:rsidR="00365C34" w:rsidRPr="00B40042">
        <w:rPr>
          <w:rFonts w:ascii="Verdana" w:hAnsi="Verdana" w:cs="Arial"/>
          <w:sz w:val="20"/>
          <w:szCs w:val="20"/>
        </w:rPr>
        <w:t xml:space="preserve">pertinentes </w:t>
      </w:r>
      <w:r w:rsidRPr="00B40042">
        <w:rPr>
          <w:rFonts w:ascii="Verdana" w:hAnsi="Verdana" w:cs="Arial"/>
          <w:sz w:val="20"/>
          <w:szCs w:val="20"/>
        </w:rPr>
        <w:t>para adaptarse y responder a las nuevas expectativas atmosféricas y ambientales que resulten.</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Dentro de las consecuencias más notorias que traerá aparejado un aumento de la temperatura global podemos mencionar:</w:t>
      </w:r>
    </w:p>
    <w:p w:rsidR="006C6535" w:rsidRPr="00B40042" w:rsidRDefault="006C6535" w:rsidP="00833B93">
      <w:pPr>
        <w:numPr>
          <w:ilvl w:val="0"/>
          <w:numId w:val="32"/>
        </w:numPr>
        <w:tabs>
          <w:tab w:val="clear" w:pos="2880"/>
          <w:tab w:val="num" w:pos="480"/>
        </w:tabs>
        <w:spacing w:line="360" w:lineRule="auto"/>
        <w:ind w:left="480" w:hanging="480"/>
        <w:jc w:val="both"/>
        <w:rPr>
          <w:rFonts w:ascii="Verdana" w:hAnsi="Verdana" w:cs="Arial"/>
          <w:sz w:val="20"/>
          <w:szCs w:val="20"/>
        </w:rPr>
      </w:pPr>
      <w:r w:rsidRPr="00B40042">
        <w:rPr>
          <w:rFonts w:ascii="Verdana" w:hAnsi="Verdana" w:cs="Arial"/>
          <w:sz w:val="20"/>
          <w:szCs w:val="20"/>
        </w:rPr>
        <w:t>El parcial derretimiento de los casquetes polares que producirá un aumento del nivel de los océanos e inundará zonas costeras y la contaminación con agua con alto contenido salino de las capas freáticas.</w:t>
      </w:r>
    </w:p>
    <w:p w:rsidR="006C6535" w:rsidRPr="00B40042" w:rsidRDefault="006C6535" w:rsidP="00833B93">
      <w:pPr>
        <w:numPr>
          <w:ilvl w:val="0"/>
          <w:numId w:val="32"/>
        </w:numPr>
        <w:tabs>
          <w:tab w:val="clear" w:pos="2880"/>
          <w:tab w:val="num" w:pos="480"/>
        </w:tabs>
        <w:spacing w:line="360" w:lineRule="auto"/>
        <w:ind w:left="480" w:hanging="480"/>
        <w:jc w:val="both"/>
        <w:rPr>
          <w:rFonts w:ascii="Verdana" w:hAnsi="Verdana" w:cs="Arial"/>
          <w:sz w:val="20"/>
          <w:szCs w:val="20"/>
        </w:rPr>
      </w:pPr>
      <w:r w:rsidRPr="00B40042">
        <w:rPr>
          <w:rFonts w:ascii="Verdana" w:hAnsi="Verdana" w:cs="Arial"/>
          <w:sz w:val="20"/>
          <w:szCs w:val="20"/>
        </w:rPr>
        <w:lastRenderedPageBreak/>
        <w:t>El derretimiento de glaciares afectarí</w:t>
      </w:r>
      <w:r w:rsidR="008E1110" w:rsidRPr="00B40042">
        <w:rPr>
          <w:rFonts w:ascii="Verdana" w:hAnsi="Verdana" w:cs="Arial"/>
          <w:sz w:val="20"/>
          <w:szCs w:val="20"/>
        </w:rPr>
        <w:t>a el suministro de agua potable</w:t>
      </w:r>
      <w:r w:rsidRPr="00B40042">
        <w:rPr>
          <w:rFonts w:ascii="Verdana" w:hAnsi="Verdana" w:cs="Arial"/>
          <w:sz w:val="20"/>
          <w:szCs w:val="20"/>
        </w:rPr>
        <w:t xml:space="preserve"> en localidades de zonas montañosas.</w:t>
      </w:r>
    </w:p>
    <w:p w:rsidR="006C6535" w:rsidRPr="00B40042" w:rsidRDefault="006C6535" w:rsidP="00833B93">
      <w:pPr>
        <w:numPr>
          <w:ilvl w:val="0"/>
          <w:numId w:val="32"/>
        </w:numPr>
        <w:tabs>
          <w:tab w:val="clear" w:pos="2880"/>
          <w:tab w:val="num" w:pos="480"/>
        </w:tabs>
        <w:spacing w:line="360" w:lineRule="auto"/>
        <w:ind w:left="480" w:hanging="480"/>
        <w:jc w:val="both"/>
        <w:rPr>
          <w:rFonts w:ascii="Verdana" w:hAnsi="Verdana" w:cs="Arial"/>
          <w:sz w:val="20"/>
          <w:szCs w:val="20"/>
        </w:rPr>
      </w:pPr>
      <w:r w:rsidRPr="00B40042">
        <w:rPr>
          <w:rFonts w:ascii="Verdana" w:hAnsi="Verdana" w:cs="Arial"/>
          <w:sz w:val="20"/>
          <w:szCs w:val="20"/>
        </w:rPr>
        <w:t>Cambios planetarios en la circulación atmosférica y oceánica que provocarán variaciones en la distribución actual de los tipos climáticos sobre el planeta y los riesgos naturales relacionados con dichos factores.</w:t>
      </w:r>
    </w:p>
    <w:p w:rsidR="006C6535" w:rsidRPr="00B40042" w:rsidRDefault="006C6535" w:rsidP="00833B93">
      <w:pPr>
        <w:numPr>
          <w:ilvl w:val="0"/>
          <w:numId w:val="32"/>
        </w:numPr>
        <w:tabs>
          <w:tab w:val="clear" w:pos="2880"/>
          <w:tab w:val="num" w:pos="480"/>
        </w:tabs>
        <w:spacing w:line="360" w:lineRule="auto"/>
        <w:ind w:left="480" w:hanging="480"/>
        <w:jc w:val="both"/>
        <w:rPr>
          <w:rFonts w:ascii="Verdana" w:hAnsi="Verdana" w:cs="Arial"/>
          <w:sz w:val="20"/>
          <w:szCs w:val="20"/>
        </w:rPr>
      </w:pPr>
      <w:r w:rsidRPr="00B40042">
        <w:rPr>
          <w:rFonts w:ascii="Verdana" w:hAnsi="Verdana" w:cs="Arial"/>
          <w:sz w:val="20"/>
          <w:szCs w:val="20"/>
        </w:rPr>
        <w:t>Aumento en la intensidad y frecuencia de algunos riesgos naturales tales con las sequías, huracanes y tornados.</w:t>
      </w:r>
    </w:p>
    <w:p w:rsidR="006C6535" w:rsidRPr="00B40042" w:rsidRDefault="006C6535" w:rsidP="00833B93">
      <w:pPr>
        <w:numPr>
          <w:ilvl w:val="0"/>
          <w:numId w:val="32"/>
        </w:numPr>
        <w:tabs>
          <w:tab w:val="clear" w:pos="2880"/>
          <w:tab w:val="num" w:pos="480"/>
        </w:tabs>
        <w:spacing w:line="360" w:lineRule="auto"/>
        <w:ind w:left="480" w:hanging="480"/>
        <w:jc w:val="both"/>
        <w:rPr>
          <w:rFonts w:ascii="Verdana" w:hAnsi="Verdana" w:cs="Arial"/>
          <w:sz w:val="20"/>
          <w:szCs w:val="20"/>
        </w:rPr>
      </w:pPr>
      <w:r w:rsidRPr="00B40042">
        <w:rPr>
          <w:rFonts w:ascii="Verdana" w:hAnsi="Verdana" w:cs="Arial"/>
          <w:sz w:val="20"/>
          <w:szCs w:val="20"/>
        </w:rPr>
        <w:t>Pérdidas de cosechas por reproducción de pestes con el aumento de temperaturas.</w:t>
      </w:r>
    </w:p>
    <w:p w:rsidR="006C6535" w:rsidRPr="00B40042" w:rsidRDefault="006C6535" w:rsidP="00833B93">
      <w:pPr>
        <w:numPr>
          <w:ilvl w:val="0"/>
          <w:numId w:val="32"/>
        </w:numPr>
        <w:tabs>
          <w:tab w:val="clear" w:pos="2880"/>
          <w:tab w:val="num" w:pos="480"/>
        </w:tabs>
        <w:spacing w:line="360" w:lineRule="auto"/>
        <w:ind w:left="480" w:hanging="480"/>
        <w:jc w:val="both"/>
        <w:rPr>
          <w:rFonts w:ascii="Verdana" w:hAnsi="Verdana" w:cs="Arial"/>
          <w:sz w:val="20"/>
          <w:szCs w:val="20"/>
        </w:rPr>
      </w:pPr>
      <w:r w:rsidRPr="00B40042">
        <w:rPr>
          <w:rFonts w:ascii="Verdana" w:hAnsi="Verdana" w:cs="Arial"/>
          <w:sz w:val="20"/>
          <w:szCs w:val="20"/>
        </w:rPr>
        <w:t>Reestructuración de ecosistemas y una importante pérdida de biodiversidad por especies que no tengan tiempo de adaptación.</w:t>
      </w:r>
    </w:p>
    <w:p w:rsidR="006C6535" w:rsidRPr="00B40042" w:rsidRDefault="006C6535" w:rsidP="008E1110">
      <w:pPr>
        <w:spacing w:line="360" w:lineRule="auto"/>
        <w:jc w:val="both"/>
        <w:rPr>
          <w:rFonts w:ascii="Verdana" w:hAnsi="Verdana" w:cs="Arial"/>
          <w:sz w:val="20"/>
          <w:szCs w:val="20"/>
        </w:rPr>
      </w:pPr>
      <w:r w:rsidRPr="00B40042">
        <w:rPr>
          <w:rFonts w:ascii="Verdana" w:hAnsi="Verdana" w:cs="Arial"/>
          <w:sz w:val="20"/>
          <w:szCs w:val="20"/>
        </w:rPr>
        <w:t>Como conclusión de todo lo expuesto se pronostica que para el año 2050 habrá una acumulación de 700 ppm de CO</w:t>
      </w:r>
      <w:r w:rsidRPr="0021323A">
        <w:rPr>
          <w:rFonts w:ascii="Verdana" w:hAnsi="Verdana" w:cs="Arial"/>
          <w:sz w:val="20"/>
          <w:szCs w:val="20"/>
          <w:vertAlign w:val="subscript"/>
        </w:rPr>
        <w:t>2</w:t>
      </w:r>
      <w:r w:rsidRPr="00B40042">
        <w:rPr>
          <w:rFonts w:ascii="Verdana" w:hAnsi="Verdana" w:cs="Arial"/>
          <w:sz w:val="20"/>
          <w:szCs w:val="20"/>
        </w:rPr>
        <w:t xml:space="preserve"> y un aumento de 5ºC globalmente hablando. Bajo estas condiciones el planeta presentará características similares a las del Pleistoceno.</w:t>
      </w:r>
    </w:p>
    <w:p w:rsidR="006C6535" w:rsidRPr="00B40042" w:rsidRDefault="006C6535" w:rsidP="00D03AAD">
      <w:pPr>
        <w:spacing w:line="360" w:lineRule="auto"/>
        <w:jc w:val="both"/>
        <w:rPr>
          <w:rFonts w:ascii="Verdana" w:hAnsi="Verdana" w:cs="Arial"/>
          <w:sz w:val="20"/>
          <w:szCs w:val="20"/>
        </w:rPr>
      </w:pPr>
      <w:r w:rsidRPr="00B40042">
        <w:rPr>
          <w:rFonts w:ascii="Verdana" w:hAnsi="Verdana" w:cs="Arial"/>
          <w:sz w:val="20"/>
          <w:szCs w:val="20"/>
        </w:rPr>
        <w:t>Los cambios más notables podrían ocurrir hacia los 60º de latitud norte y 60º de latitud sur, con la transformación de ecosistemas.</w:t>
      </w:r>
    </w:p>
    <w:p w:rsidR="00283915" w:rsidRPr="00B40042" w:rsidRDefault="00283915" w:rsidP="00283915">
      <w:pPr>
        <w:spacing w:line="360" w:lineRule="auto"/>
        <w:jc w:val="center"/>
        <w:rPr>
          <w:rFonts w:ascii="Verdana" w:hAnsi="Verdana" w:cs="Arial"/>
          <w:b/>
          <w:i/>
          <w:sz w:val="20"/>
          <w:szCs w:val="20"/>
          <w:u w:val="single"/>
        </w:rPr>
      </w:pPr>
      <w:r w:rsidRPr="00B40042">
        <w:rPr>
          <w:rFonts w:ascii="Verdana" w:hAnsi="Verdana" w:cs="Arial"/>
          <w:b/>
          <w:i/>
          <w:sz w:val="20"/>
          <w:szCs w:val="20"/>
          <w:u w:val="single"/>
        </w:rPr>
        <w:t>Preguntas y respuestas</w:t>
      </w:r>
    </w:p>
    <w:p w:rsidR="008876DB" w:rsidRPr="00B40042" w:rsidRDefault="005A2638" w:rsidP="00482708">
      <w:pPr>
        <w:numPr>
          <w:ilvl w:val="0"/>
          <w:numId w:val="6"/>
        </w:numPr>
        <w:spacing w:before="120" w:after="120" w:line="360" w:lineRule="auto"/>
        <w:jc w:val="both"/>
        <w:rPr>
          <w:rFonts w:ascii="Verdana" w:hAnsi="Verdana"/>
          <w:sz w:val="20"/>
          <w:szCs w:val="20"/>
        </w:rPr>
      </w:pPr>
      <w:r w:rsidRPr="00B40042">
        <w:rPr>
          <w:rFonts w:ascii="Verdana" w:hAnsi="Verdana"/>
          <w:sz w:val="20"/>
          <w:szCs w:val="20"/>
        </w:rPr>
        <w:t>¿</w:t>
      </w:r>
      <w:r w:rsidR="008876DB" w:rsidRPr="00B40042">
        <w:rPr>
          <w:rFonts w:ascii="Verdana" w:hAnsi="Verdana"/>
          <w:sz w:val="20"/>
          <w:szCs w:val="20"/>
        </w:rPr>
        <w:t xml:space="preserve">A </w:t>
      </w:r>
      <w:r w:rsidRPr="00B40042">
        <w:rPr>
          <w:rFonts w:ascii="Verdana" w:hAnsi="Verdana"/>
          <w:sz w:val="20"/>
          <w:szCs w:val="20"/>
        </w:rPr>
        <w:t>qué se denomina aire</w:t>
      </w:r>
      <w:r w:rsidR="008876DB" w:rsidRPr="00B40042">
        <w:rPr>
          <w:rFonts w:ascii="Verdana" w:hAnsi="Verdana"/>
          <w:sz w:val="20"/>
          <w:szCs w:val="20"/>
        </w:rPr>
        <w:t>?</w:t>
      </w:r>
    </w:p>
    <w:p w:rsidR="008876DB" w:rsidRPr="00B40042" w:rsidRDefault="008876DB" w:rsidP="002C4910">
      <w:pPr>
        <w:spacing w:before="120" w:after="120" w:line="360" w:lineRule="auto"/>
        <w:ind w:left="360"/>
        <w:jc w:val="both"/>
        <w:rPr>
          <w:rFonts w:ascii="Verdana" w:hAnsi="Verdana"/>
          <w:sz w:val="20"/>
          <w:szCs w:val="20"/>
        </w:rPr>
      </w:pPr>
      <w:r w:rsidRPr="00B40042">
        <w:rPr>
          <w:rFonts w:ascii="Verdana" w:hAnsi="Verdana"/>
          <w:sz w:val="20"/>
          <w:szCs w:val="20"/>
        </w:rPr>
        <w:t xml:space="preserve">Se denomina aire a la combinación de gases que forma la atmósfera terrestre, sujetos alrededor de </w:t>
      </w:r>
      <w:smartTag w:uri="urn:schemas-microsoft-com:office:smarttags" w:element="PersonName">
        <w:smartTagPr>
          <w:attr w:name="ProductID" w:val="la Tierra"/>
        </w:smartTagPr>
        <w:r w:rsidRPr="00B40042">
          <w:rPr>
            <w:rFonts w:ascii="Verdana" w:hAnsi="Verdana"/>
            <w:sz w:val="20"/>
            <w:szCs w:val="20"/>
          </w:rPr>
          <w:t>la Tierra</w:t>
        </w:r>
      </w:smartTag>
      <w:r w:rsidRPr="00B40042">
        <w:rPr>
          <w:rFonts w:ascii="Verdana" w:hAnsi="Verdana"/>
          <w:sz w:val="20"/>
          <w:szCs w:val="20"/>
        </w:rPr>
        <w:t xml:space="preserve"> por la fuerza de gravedad. El aire es esencial para la vida en el planeta, es particularmente delicado y está compuesto en proporciones ligeramente variables por sustancias tales como el nitrógeno </w:t>
      </w:r>
      <w:r w:rsidRPr="00B40042">
        <w:rPr>
          <w:rFonts w:ascii="Verdana" w:hAnsi="Verdana"/>
          <w:sz w:val="20"/>
          <w:szCs w:val="20"/>
        </w:rPr>
        <w:lastRenderedPageBreak/>
        <w:t>(78%), oxígeno (21%), vapor de agua (variable entre 0-7%), ozono, dióxido de carbono, hidrógeno y algunos gases nobles como el criptón o el argón.</w:t>
      </w:r>
    </w:p>
    <w:p w:rsidR="008876DB" w:rsidRPr="00B40042" w:rsidRDefault="00C12DFF" w:rsidP="00482708">
      <w:pPr>
        <w:numPr>
          <w:ilvl w:val="0"/>
          <w:numId w:val="6"/>
        </w:numPr>
        <w:spacing w:before="120" w:after="120" w:line="360" w:lineRule="auto"/>
        <w:jc w:val="both"/>
        <w:rPr>
          <w:rFonts w:ascii="Verdana" w:hAnsi="Verdana"/>
          <w:sz w:val="20"/>
          <w:szCs w:val="20"/>
        </w:rPr>
      </w:pPr>
      <w:r w:rsidRPr="00B40042">
        <w:rPr>
          <w:rFonts w:ascii="Verdana" w:hAnsi="Verdana"/>
          <w:sz w:val="20"/>
          <w:szCs w:val="20"/>
        </w:rPr>
        <w:t>¿Cuáles son las propiedades químicas y físicas del aire</w:t>
      </w:r>
      <w:r w:rsidR="008876DB" w:rsidRPr="00B40042">
        <w:rPr>
          <w:rFonts w:ascii="Verdana" w:hAnsi="Verdana"/>
          <w:sz w:val="20"/>
          <w:szCs w:val="20"/>
        </w:rPr>
        <w:t>?</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PROPIEDADES FÍSICAS:</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Expansión: Aumento de volumen de una masa de aire al verse reducida la presión ejercida por una fuerza o debido a la incorporación de calor.</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 xml:space="preserve">Contracción: Reducción de volumen del aire al verse presionado por una fuerza, pero este llega a un límite y el aire tiende a expandirse después de ese límite. </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 xml:space="preserve">Fluidez: Es el flujo de aire de un lugar de mayor a </w:t>
      </w:r>
      <w:r w:rsidR="00EC1B59" w:rsidRPr="00B40042">
        <w:rPr>
          <w:rFonts w:ascii="Verdana" w:hAnsi="Verdana"/>
          <w:sz w:val="20"/>
          <w:szCs w:val="20"/>
        </w:rPr>
        <w:t xml:space="preserve">uno de </w:t>
      </w:r>
      <w:r w:rsidRPr="00B40042">
        <w:rPr>
          <w:rFonts w:ascii="Verdana" w:hAnsi="Verdana"/>
          <w:sz w:val="20"/>
          <w:szCs w:val="20"/>
        </w:rPr>
        <w:t>menor concentración sin gasto de energía</w:t>
      </w:r>
      <w:r w:rsidR="0021323A">
        <w:rPr>
          <w:rFonts w:ascii="Verdana" w:hAnsi="Verdana"/>
          <w:sz w:val="20"/>
          <w:szCs w:val="20"/>
        </w:rPr>
        <w:t>.</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Presión atmosférica: Fuerza que ejerce el aire a todos los cuerpos.</w:t>
      </w:r>
      <w:r w:rsidRPr="00B40042">
        <w:rPr>
          <w:rFonts w:ascii="Verdana" w:hAnsi="Verdana"/>
          <w:sz w:val="20"/>
          <w:szCs w:val="20"/>
        </w:rPr>
        <w:br/>
        <w:t>Volumen: Es el espacio que ocupa el aire.</w:t>
      </w:r>
    </w:p>
    <w:p w:rsidR="00C12DFF"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Masa</w:t>
      </w:r>
      <w:r w:rsidR="00C12DFF" w:rsidRPr="00B40042">
        <w:rPr>
          <w:rFonts w:ascii="Verdana" w:hAnsi="Verdana"/>
          <w:sz w:val="20"/>
          <w:szCs w:val="20"/>
        </w:rPr>
        <w:t>: Peso que tiene el aire</w:t>
      </w:r>
    </w:p>
    <w:p w:rsidR="00C12DFF"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Densidad</w:t>
      </w:r>
      <w:r w:rsidR="00C12DFF" w:rsidRPr="00B40042">
        <w:rPr>
          <w:rFonts w:ascii="Verdana" w:hAnsi="Verdana"/>
          <w:sz w:val="20"/>
          <w:szCs w:val="20"/>
        </w:rPr>
        <w:t>: Relación entre el peso y el volumen que ocupa.</w:t>
      </w:r>
    </w:p>
    <w:p w:rsidR="008876DB" w:rsidRPr="00B40042" w:rsidRDefault="008876DB" w:rsidP="00833B93">
      <w:pPr>
        <w:spacing w:line="360" w:lineRule="auto"/>
        <w:ind w:left="357"/>
        <w:jc w:val="both"/>
        <w:rPr>
          <w:rFonts w:ascii="Verdana" w:hAnsi="Verdana"/>
          <w:sz w:val="20"/>
          <w:szCs w:val="20"/>
        </w:rPr>
      </w:pPr>
      <w:bookmarkStart w:id="2" w:name="Propiedades_qu.C3.ADmicas"/>
      <w:bookmarkEnd w:id="2"/>
      <w:r w:rsidRPr="00B40042">
        <w:rPr>
          <w:rFonts w:ascii="Verdana" w:hAnsi="Verdana"/>
          <w:sz w:val="20"/>
          <w:szCs w:val="20"/>
        </w:rPr>
        <w:t>PROPIEDADES QUÍMICAS:</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Actualmente se conoce con bastante exactitud la composición del aire. Éstos pueden ser divididos en:</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Componentes fundamentales: nitrógeno (78,1%) y el oxígeno (20,9%).</w:t>
      </w:r>
      <w:r w:rsidRPr="00B40042">
        <w:rPr>
          <w:rFonts w:ascii="Verdana" w:hAnsi="Verdana"/>
          <w:sz w:val="20"/>
          <w:szCs w:val="20"/>
        </w:rPr>
        <w:br/>
        <w:t>Componentes secundarios: gases nobles y dióxido de carbono (1%).</w:t>
      </w:r>
      <w:r w:rsidRPr="00B40042">
        <w:rPr>
          <w:rFonts w:ascii="Verdana" w:hAnsi="Verdana"/>
          <w:sz w:val="20"/>
          <w:szCs w:val="20"/>
        </w:rPr>
        <w:br/>
      </w:r>
      <w:r w:rsidRPr="00B40042">
        <w:rPr>
          <w:rFonts w:ascii="Verdana" w:hAnsi="Verdana"/>
          <w:sz w:val="20"/>
          <w:szCs w:val="20"/>
        </w:rPr>
        <w:lastRenderedPageBreak/>
        <w:t>Contaminantes: Monóxido de nitrógeno, ozono, dióxido de azufre, dióxido de nitrógeno, amoníaco y monóxido de carbono.</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Componentes universales: agua (en sus 3 estados) y polvo atmosférico (humo, sal, arena fina, cenizas, esporas, polen, microorganismos, etc.). Las proporciones de vapor</w:t>
      </w:r>
      <w:r w:rsidR="005C5382" w:rsidRPr="00B40042">
        <w:rPr>
          <w:rFonts w:ascii="Verdana" w:hAnsi="Verdana"/>
          <w:sz w:val="20"/>
          <w:szCs w:val="20"/>
        </w:rPr>
        <w:t xml:space="preserve"> </w:t>
      </w:r>
      <w:r w:rsidRPr="00B40042">
        <w:rPr>
          <w:rFonts w:ascii="Verdana" w:hAnsi="Verdana"/>
          <w:sz w:val="20"/>
          <w:szCs w:val="20"/>
        </w:rPr>
        <w:t>de agua varían según el punto geográfico de la tierra.</w:t>
      </w:r>
    </w:p>
    <w:p w:rsidR="008876DB" w:rsidRPr="00B40042" w:rsidRDefault="008876DB" w:rsidP="002C4910">
      <w:pPr>
        <w:numPr>
          <w:ilvl w:val="0"/>
          <w:numId w:val="6"/>
        </w:numPr>
        <w:spacing w:before="120" w:after="120" w:line="360" w:lineRule="auto"/>
        <w:jc w:val="both"/>
        <w:rPr>
          <w:rFonts w:ascii="Verdana" w:hAnsi="Verdana"/>
          <w:sz w:val="20"/>
          <w:szCs w:val="20"/>
        </w:rPr>
      </w:pPr>
      <w:r w:rsidRPr="00B40042">
        <w:rPr>
          <w:rFonts w:ascii="Verdana" w:hAnsi="Verdana"/>
          <w:sz w:val="20"/>
          <w:szCs w:val="20"/>
        </w:rPr>
        <w:t xml:space="preserve">¿A </w:t>
      </w:r>
      <w:r w:rsidR="00C12DFF" w:rsidRPr="00B40042">
        <w:rPr>
          <w:rFonts w:ascii="Verdana" w:hAnsi="Verdana"/>
          <w:sz w:val="20"/>
          <w:szCs w:val="20"/>
        </w:rPr>
        <w:t>qué se llama contaminación del aire</w:t>
      </w:r>
      <w:r w:rsidRPr="00B40042">
        <w:rPr>
          <w:rFonts w:ascii="Verdana" w:hAnsi="Verdana"/>
          <w:sz w:val="20"/>
          <w:szCs w:val="20"/>
        </w:rPr>
        <w:t>?</w:t>
      </w:r>
    </w:p>
    <w:p w:rsidR="008876DB" w:rsidRPr="00B40042" w:rsidRDefault="008876DB" w:rsidP="002C4910">
      <w:pPr>
        <w:spacing w:before="120" w:after="120" w:line="360" w:lineRule="auto"/>
        <w:ind w:left="360"/>
        <w:jc w:val="both"/>
        <w:rPr>
          <w:rFonts w:ascii="Verdana" w:hAnsi="Verdana"/>
          <w:sz w:val="20"/>
          <w:szCs w:val="20"/>
        </w:rPr>
      </w:pPr>
      <w:r w:rsidRPr="00B40042">
        <w:rPr>
          <w:rFonts w:ascii="Verdana" w:hAnsi="Verdana"/>
          <w:sz w:val="20"/>
          <w:szCs w:val="20"/>
        </w:rPr>
        <w:t>Llamamos contaminación del aire a la alteración en la proporción de los elementos que lo forman o cuando aparecen sustancias extrañas o tóxicas suspendidas en él.</w:t>
      </w:r>
    </w:p>
    <w:p w:rsidR="008876DB" w:rsidRPr="00B40042" w:rsidRDefault="00C12DFF" w:rsidP="002C4910">
      <w:pPr>
        <w:numPr>
          <w:ilvl w:val="0"/>
          <w:numId w:val="6"/>
        </w:numPr>
        <w:spacing w:before="120" w:after="120" w:line="360" w:lineRule="auto"/>
        <w:jc w:val="both"/>
        <w:rPr>
          <w:rFonts w:ascii="Verdana" w:hAnsi="Verdana"/>
          <w:sz w:val="20"/>
          <w:szCs w:val="20"/>
        </w:rPr>
      </w:pPr>
      <w:r w:rsidRPr="00B40042">
        <w:rPr>
          <w:rFonts w:ascii="Verdana" w:hAnsi="Verdana"/>
          <w:sz w:val="20"/>
          <w:szCs w:val="20"/>
        </w:rPr>
        <w:t>¿Cuáles son los contaminantes principales del aire</w:t>
      </w:r>
      <w:r w:rsidR="008876DB" w:rsidRPr="00B40042">
        <w:rPr>
          <w:rFonts w:ascii="Verdana" w:hAnsi="Verdana"/>
          <w:sz w:val="20"/>
          <w:szCs w:val="20"/>
        </w:rPr>
        <w:t>?</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Los principales contaminantes del aire son:</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CONTAMINANTES PRIMARIOS</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 xml:space="preserve">Son los que permanecen en la atmósfera tal y como fueron emitidos por la fuente. </w:t>
      </w:r>
      <w:r w:rsidR="00C12DFF" w:rsidRPr="00B40042">
        <w:rPr>
          <w:rFonts w:ascii="Verdana" w:hAnsi="Verdana"/>
          <w:sz w:val="20"/>
          <w:szCs w:val="20"/>
        </w:rPr>
        <w:t>Estos gases principalmente son</w:t>
      </w:r>
      <w:r w:rsidRPr="00B40042">
        <w:rPr>
          <w:rFonts w:ascii="Verdana" w:hAnsi="Verdana"/>
          <w:sz w:val="20"/>
          <w:szCs w:val="20"/>
        </w:rPr>
        <w:t>: óxidos de azufre, monóxido de carbono, óxido de nitrógeno, hidrocarburos y partículas.</w:t>
      </w:r>
    </w:p>
    <w:p w:rsidR="008876DB"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CONTAMINATES SECUNDARIOS</w:t>
      </w:r>
    </w:p>
    <w:p w:rsidR="00C12DFF" w:rsidRPr="00B40042" w:rsidRDefault="008876DB" w:rsidP="00833B93">
      <w:pPr>
        <w:spacing w:line="360" w:lineRule="auto"/>
        <w:ind w:left="357"/>
        <w:jc w:val="both"/>
        <w:rPr>
          <w:rFonts w:ascii="Verdana" w:hAnsi="Verdana"/>
          <w:sz w:val="20"/>
          <w:szCs w:val="20"/>
        </w:rPr>
      </w:pPr>
      <w:r w:rsidRPr="00B40042">
        <w:rPr>
          <w:rFonts w:ascii="Verdana" w:hAnsi="Verdana"/>
          <w:sz w:val="20"/>
          <w:szCs w:val="20"/>
        </w:rPr>
        <w:t>Son los que han estado sujetos a cambios químicos, o bien, son el producto de la reacción de dos o más contaminantes primarios en la atmósfera. Entre ellos destacan oxidantes fotoquímicos y algunos radicales de corta existencia como el ozono (O3).</w:t>
      </w:r>
      <w:r w:rsidR="00C12DFF" w:rsidRPr="00B40042">
        <w:rPr>
          <w:rFonts w:ascii="Verdana" w:hAnsi="Verdana"/>
          <w:sz w:val="20"/>
          <w:szCs w:val="20"/>
        </w:rPr>
        <w:t xml:space="preserve"> Esto depende</w:t>
      </w:r>
      <w:r w:rsidRPr="00B40042">
        <w:rPr>
          <w:rFonts w:ascii="Verdana" w:hAnsi="Verdana"/>
          <w:sz w:val="20"/>
          <w:szCs w:val="20"/>
        </w:rPr>
        <w:t xml:space="preserve"> de alta densidad demográfica </w:t>
      </w:r>
      <w:r w:rsidR="00C12DFF" w:rsidRPr="00B40042">
        <w:rPr>
          <w:rFonts w:ascii="Verdana" w:hAnsi="Verdana"/>
          <w:sz w:val="20"/>
          <w:szCs w:val="20"/>
        </w:rPr>
        <w:t>e</w:t>
      </w:r>
      <w:r w:rsidRPr="00B40042">
        <w:rPr>
          <w:rFonts w:ascii="Verdana" w:hAnsi="Verdana"/>
          <w:sz w:val="20"/>
          <w:szCs w:val="20"/>
        </w:rPr>
        <w:t xml:space="preserve"> industrial. </w:t>
      </w:r>
    </w:p>
    <w:p w:rsidR="008876DB" w:rsidRPr="00B40042" w:rsidRDefault="008876DB" w:rsidP="002C4910">
      <w:pPr>
        <w:numPr>
          <w:ilvl w:val="0"/>
          <w:numId w:val="6"/>
        </w:numPr>
        <w:spacing w:before="120" w:after="120" w:line="360" w:lineRule="auto"/>
        <w:jc w:val="both"/>
        <w:rPr>
          <w:rFonts w:ascii="Verdana" w:hAnsi="Verdana"/>
          <w:sz w:val="20"/>
          <w:szCs w:val="20"/>
        </w:rPr>
      </w:pPr>
      <w:r w:rsidRPr="00B40042">
        <w:rPr>
          <w:rFonts w:ascii="Verdana" w:hAnsi="Verdana"/>
          <w:sz w:val="20"/>
          <w:szCs w:val="20"/>
        </w:rPr>
        <w:t>¿</w:t>
      </w:r>
      <w:r w:rsidR="002C4910" w:rsidRPr="00B40042">
        <w:rPr>
          <w:rFonts w:ascii="Verdana" w:hAnsi="Verdana"/>
          <w:sz w:val="20"/>
          <w:szCs w:val="20"/>
        </w:rPr>
        <w:t>E</w:t>
      </w:r>
      <w:r w:rsidR="00D3091B" w:rsidRPr="00B40042">
        <w:rPr>
          <w:rFonts w:ascii="Verdana" w:hAnsi="Verdana"/>
          <w:sz w:val="20"/>
          <w:szCs w:val="20"/>
        </w:rPr>
        <w:t>n qué ayuda el control de humos</w:t>
      </w:r>
      <w:r w:rsidRPr="00B40042">
        <w:rPr>
          <w:rFonts w:ascii="Verdana" w:hAnsi="Verdana"/>
          <w:sz w:val="20"/>
          <w:szCs w:val="20"/>
        </w:rPr>
        <w:t>?</w:t>
      </w:r>
    </w:p>
    <w:p w:rsidR="008876DB" w:rsidRPr="00B40042" w:rsidRDefault="008876DB" w:rsidP="002C4910">
      <w:pPr>
        <w:spacing w:before="120" w:after="120" w:line="360" w:lineRule="auto"/>
        <w:ind w:left="360"/>
        <w:jc w:val="both"/>
        <w:rPr>
          <w:rFonts w:ascii="Verdana" w:hAnsi="Verdana"/>
          <w:sz w:val="20"/>
          <w:szCs w:val="20"/>
        </w:rPr>
      </w:pPr>
      <w:r w:rsidRPr="00B40042">
        <w:rPr>
          <w:rFonts w:ascii="Verdana" w:hAnsi="Verdana"/>
          <w:sz w:val="20"/>
          <w:szCs w:val="20"/>
        </w:rPr>
        <w:lastRenderedPageBreak/>
        <w:t xml:space="preserve">El control de humos ayuda a que la contaminación disminuya con respecto a los </w:t>
      </w:r>
      <w:r w:rsidR="00EC1B59" w:rsidRPr="00B40042">
        <w:rPr>
          <w:rFonts w:ascii="Verdana" w:hAnsi="Verdana"/>
          <w:sz w:val="20"/>
          <w:szCs w:val="20"/>
        </w:rPr>
        <w:t xml:space="preserve">automotores y cualquier otro vehículo impulsado por motores de combustión, que son los responsables de </w:t>
      </w:r>
      <w:r w:rsidR="0021323A" w:rsidRPr="00B40042">
        <w:rPr>
          <w:rFonts w:ascii="Verdana" w:hAnsi="Verdana"/>
          <w:sz w:val="20"/>
          <w:szCs w:val="20"/>
        </w:rPr>
        <w:t>esa</w:t>
      </w:r>
      <w:r w:rsidR="00EC1B59" w:rsidRPr="00B40042">
        <w:rPr>
          <w:rFonts w:ascii="Verdana" w:hAnsi="Verdana"/>
          <w:sz w:val="20"/>
          <w:szCs w:val="20"/>
        </w:rPr>
        <w:t xml:space="preserve"> emisión</w:t>
      </w:r>
      <w:r w:rsidRPr="00B40042">
        <w:rPr>
          <w:rFonts w:ascii="Verdana" w:hAnsi="Verdana"/>
          <w:sz w:val="20"/>
          <w:szCs w:val="20"/>
        </w:rPr>
        <w:t>.</w:t>
      </w:r>
    </w:p>
    <w:p w:rsidR="00C12DFF" w:rsidRPr="00B40042" w:rsidRDefault="00D3091B" w:rsidP="00C12DFF">
      <w:pPr>
        <w:numPr>
          <w:ilvl w:val="0"/>
          <w:numId w:val="6"/>
        </w:numPr>
        <w:spacing w:before="120" w:after="120" w:line="360" w:lineRule="auto"/>
        <w:jc w:val="both"/>
        <w:rPr>
          <w:rFonts w:ascii="Verdana" w:hAnsi="Verdana"/>
          <w:sz w:val="20"/>
          <w:szCs w:val="20"/>
        </w:rPr>
      </w:pPr>
      <w:r w:rsidRPr="00B40042">
        <w:rPr>
          <w:rFonts w:ascii="Verdana" w:hAnsi="Verdana"/>
          <w:sz w:val="20"/>
          <w:szCs w:val="20"/>
        </w:rPr>
        <w:t>¿Qué quiere decir Partes por Millón (PPM)?</w:t>
      </w:r>
    </w:p>
    <w:p w:rsidR="00D3091B" w:rsidRPr="00B40042" w:rsidRDefault="00D3091B" w:rsidP="00D3091B">
      <w:pPr>
        <w:spacing w:before="120" w:after="120" w:line="360" w:lineRule="auto"/>
        <w:ind w:left="360"/>
        <w:jc w:val="both"/>
        <w:rPr>
          <w:rFonts w:ascii="Verdana" w:hAnsi="Verdana"/>
          <w:sz w:val="20"/>
          <w:szCs w:val="20"/>
        </w:rPr>
      </w:pPr>
      <w:r w:rsidRPr="00B40042">
        <w:rPr>
          <w:rFonts w:ascii="Verdana" w:hAnsi="Verdana"/>
          <w:sz w:val="20"/>
          <w:szCs w:val="20"/>
        </w:rPr>
        <w:t>Para determinar la concentración de una sustancia química en un volumen se utilizan las partes por millón. Cada millonésima parte de este volumen, correspondiente a la sustancia de nuestro interés, se considera una parte por millón de la sustancia. Las PPM se utilizan para determinar concentraciones muy pequeñas de gases en la atmósfera</w:t>
      </w:r>
      <w:r w:rsidR="00872A51" w:rsidRPr="00B40042">
        <w:rPr>
          <w:rFonts w:ascii="Verdana" w:hAnsi="Verdana"/>
          <w:sz w:val="20"/>
          <w:szCs w:val="20"/>
        </w:rPr>
        <w:t>.</w:t>
      </w:r>
    </w:p>
    <w:p w:rsidR="008876DB" w:rsidRPr="00B40042" w:rsidRDefault="00D3091B" w:rsidP="00482708">
      <w:pPr>
        <w:numPr>
          <w:ilvl w:val="0"/>
          <w:numId w:val="6"/>
        </w:numPr>
        <w:spacing w:before="120" w:after="120" w:line="360" w:lineRule="auto"/>
        <w:jc w:val="both"/>
        <w:rPr>
          <w:rFonts w:ascii="Verdana" w:hAnsi="Verdana"/>
          <w:sz w:val="20"/>
          <w:szCs w:val="20"/>
        </w:rPr>
      </w:pPr>
      <w:r w:rsidRPr="00B40042">
        <w:rPr>
          <w:rFonts w:ascii="Verdana" w:hAnsi="Verdana"/>
          <w:sz w:val="20"/>
          <w:szCs w:val="20"/>
        </w:rPr>
        <w:t>¿Cuáles son los principales gases contaminantes del aire</w:t>
      </w:r>
      <w:r w:rsidR="008876DB" w:rsidRPr="00B40042">
        <w:rPr>
          <w:rFonts w:ascii="Verdana" w:hAnsi="Verdana"/>
          <w:sz w:val="20"/>
          <w:szCs w:val="20"/>
        </w:rPr>
        <w:t>?</w:t>
      </w:r>
    </w:p>
    <w:p w:rsidR="008876DB" w:rsidRPr="00B40042" w:rsidRDefault="008876DB" w:rsidP="00833B93">
      <w:pPr>
        <w:spacing w:line="360" w:lineRule="auto"/>
        <w:ind w:left="425"/>
        <w:rPr>
          <w:rFonts w:ascii="Verdana" w:hAnsi="Verdana"/>
          <w:sz w:val="20"/>
          <w:szCs w:val="20"/>
        </w:rPr>
      </w:pPr>
      <w:r w:rsidRPr="00B40042">
        <w:rPr>
          <w:rFonts w:ascii="Verdana" w:hAnsi="Verdana"/>
          <w:sz w:val="20"/>
          <w:szCs w:val="20"/>
        </w:rPr>
        <w:t>H</w:t>
      </w:r>
      <w:r w:rsidRPr="00B40042">
        <w:rPr>
          <w:rFonts w:ascii="Verdana" w:hAnsi="Verdana"/>
          <w:sz w:val="20"/>
          <w:szCs w:val="20"/>
          <w:vertAlign w:val="subscript"/>
        </w:rPr>
        <w:t>2</w:t>
      </w:r>
      <w:r w:rsidRPr="00B40042">
        <w:rPr>
          <w:rFonts w:ascii="Verdana" w:hAnsi="Verdana"/>
          <w:sz w:val="20"/>
          <w:szCs w:val="20"/>
        </w:rPr>
        <w:t>S.- Sulfuro de hidrogeno.</w:t>
      </w:r>
    </w:p>
    <w:p w:rsidR="008876DB" w:rsidRPr="00B40042" w:rsidRDefault="008876DB" w:rsidP="00833B93">
      <w:pPr>
        <w:spacing w:line="360" w:lineRule="auto"/>
        <w:ind w:left="425"/>
        <w:rPr>
          <w:rFonts w:ascii="Verdana" w:hAnsi="Verdana"/>
          <w:sz w:val="20"/>
          <w:szCs w:val="20"/>
        </w:rPr>
      </w:pPr>
      <w:r w:rsidRPr="00B40042">
        <w:rPr>
          <w:rFonts w:ascii="Verdana" w:hAnsi="Verdana"/>
          <w:sz w:val="20"/>
          <w:szCs w:val="20"/>
        </w:rPr>
        <w:t>SO</w:t>
      </w:r>
      <w:r w:rsidRPr="00B40042">
        <w:rPr>
          <w:rFonts w:ascii="Verdana" w:hAnsi="Verdana"/>
          <w:sz w:val="20"/>
          <w:szCs w:val="20"/>
          <w:vertAlign w:val="subscript"/>
        </w:rPr>
        <w:t>2</w:t>
      </w:r>
      <w:r w:rsidRPr="00B40042">
        <w:rPr>
          <w:rFonts w:ascii="Verdana" w:hAnsi="Verdana"/>
          <w:sz w:val="20"/>
          <w:szCs w:val="20"/>
        </w:rPr>
        <w:t>.- Dióxido de azufre.</w:t>
      </w:r>
      <w:r w:rsidRPr="00B40042">
        <w:rPr>
          <w:rFonts w:ascii="Verdana" w:hAnsi="Verdana"/>
          <w:sz w:val="20"/>
          <w:szCs w:val="20"/>
        </w:rPr>
        <w:br/>
      </w:r>
      <w:r w:rsidR="002C4910" w:rsidRPr="00B40042">
        <w:rPr>
          <w:rFonts w:ascii="Verdana" w:hAnsi="Verdana"/>
          <w:sz w:val="20"/>
          <w:szCs w:val="20"/>
        </w:rPr>
        <w:t>O</w:t>
      </w:r>
      <w:r w:rsidRPr="00B40042">
        <w:rPr>
          <w:rFonts w:ascii="Verdana" w:hAnsi="Verdana"/>
          <w:sz w:val="20"/>
          <w:szCs w:val="20"/>
          <w:vertAlign w:val="subscript"/>
        </w:rPr>
        <w:t>3</w:t>
      </w:r>
      <w:r w:rsidRPr="00B40042">
        <w:rPr>
          <w:rFonts w:ascii="Verdana" w:hAnsi="Verdana"/>
          <w:sz w:val="20"/>
          <w:szCs w:val="20"/>
        </w:rPr>
        <w:t>.- Ozono troposférico.</w:t>
      </w:r>
      <w:r w:rsidRPr="00B40042">
        <w:rPr>
          <w:rFonts w:ascii="Verdana" w:hAnsi="Verdana"/>
          <w:sz w:val="20"/>
          <w:szCs w:val="20"/>
        </w:rPr>
        <w:br/>
        <w:t>NO.- Óxido de nitrógeno.</w:t>
      </w:r>
      <w:r w:rsidRPr="00B40042">
        <w:rPr>
          <w:rFonts w:ascii="Verdana" w:hAnsi="Verdana"/>
          <w:sz w:val="20"/>
          <w:szCs w:val="20"/>
        </w:rPr>
        <w:br/>
        <w:t>CO.- Monóxido de carbono.</w:t>
      </w:r>
    </w:p>
    <w:p w:rsidR="008876DB" w:rsidRPr="00B40042" w:rsidRDefault="00D3091B" w:rsidP="00482708">
      <w:pPr>
        <w:numPr>
          <w:ilvl w:val="0"/>
          <w:numId w:val="6"/>
        </w:numPr>
        <w:spacing w:before="120" w:after="120" w:line="360" w:lineRule="auto"/>
        <w:jc w:val="both"/>
        <w:rPr>
          <w:rFonts w:ascii="Verdana" w:hAnsi="Verdana"/>
          <w:sz w:val="20"/>
          <w:szCs w:val="20"/>
        </w:rPr>
      </w:pPr>
      <w:r w:rsidRPr="00B40042">
        <w:rPr>
          <w:rFonts w:ascii="Verdana" w:hAnsi="Verdana"/>
          <w:sz w:val="20"/>
          <w:szCs w:val="20"/>
        </w:rPr>
        <w:t>¿Qué daño a la salud puede ocasionar la contaminación del aire</w:t>
      </w:r>
      <w:r w:rsidR="008876DB" w:rsidRPr="00B40042">
        <w:rPr>
          <w:rFonts w:ascii="Verdana" w:hAnsi="Verdana"/>
          <w:sz w:val="20"/>
          <w:szCs w:val="20"/>
        </w:rPr>
        <w:t>?</w:t>
      </w:r>
    </w:p>
    <w:p w:rsidR="008876DB" w:rsidRPr="00B40042" w:rsidRDefault="008876DB" w:rsidP="00D3091B">
      <w:pPr>
        <w:spacing w:before="120" w:after="120" w:line="360" w:lineRule="auto"/>
        <w:ind w:left="426"/>
        <w:jc w:val="both"/>
        <w:rPr>
          <w:rFonts w:ascii="Verdana" w:hAnsi="Verdana"/>
          <w:sz w:val="20"/>
          <w:szCs w:val="20"/>
        </w:rPr>
      </w:pPr>
      <w:r w:rsidRPr="00B40042">
        <w:rPr>
          <w:rFonts w:ascii="Verdana" w:hAnsi="Verdana"/>
          <w:sz w:val="20"/>
          <w:szCs w:val="20"/>
        </w:rPr>
        <w:t xml:space="preserve">Los contaminantes químicos del aire pueden causar resequedad de las mucosas, irritación y comezón en la piel, así como diversas enfermedades respiratorias, vasculares y cardiacas, disminución de la capacidad de la sangre para transportar sustancias nutritivas y oxígeno al organismo, trastornos digestivos, problemas en huesos y dientes por fluoruros, asma, </w:t>
      </w:r>
      <w:r w:rsidRPr="00B40042">
        <w:rPr>
          <w:rFonts w:ascii="Verdana" w:hAnsi="Verdana"/>
          <w:sz w:val="20"/>
          <w:szCs w:val="20"/>
        </w:rPr>
        <w:lastRenderedPageBreak/>
        <w:t xml:space="preserve">bronquitis, aumento </w:t>
      </w:r>
      <w:r w:rsidR="00872A51" w:rsidRPr="00B40042">
        <w:rPr>
          <w:rFonts w:ascii="Verdana" w:hAnsi="Verdana"/>
          <w:sz w:val="20"/>
          <w:szCs w:val="20"/>
        </w:rPr>
        <w:t>en</w:t>
      </w:r>
      <w:r w:rsidRPr="00B40042">
        <w:rPr>
          <w:rFonts w:ascii="Verdana" w:hAnsi="Verdana"/>
          <w:sz w:val="20"/>
          <w:szCs w:val="20"/>
        </w:rPr>
        <w:t xml:space="preserve"> la </w:t>
      </w:r>
      <w:r w:rsidR="005F3BB0" w:rsidRPr="00B40042">
        <w:rPr>
          <w:rFonts w:ascii="Verdana" w:hAnsi="Verdana"/>
          <w:sz w:val="20"/>
          <w:szCs w:val="20"/>
        </w:rPr>
        <w:t>ocurrencia</w:t>
      </w:r>
      <w:r w:rsidRPr="00B40042">
        <w:rPr>
          <w:rFonts w:ascii="Verdana" w:hAnsi="Verdana"/>
          <w:sz w:val="20"/>
          <w:szCs w:val="20"/>
        </w:rPr>
        <w:t xml:space="preserve"> de cáncer bronquial y enfisema pulmonar, problemas cardiovasculares, como trombosis, coágulos e infartos de gente adulta.</w:t>
      </w:r>
    </w:p>
    <w:p w:rsidR="008876DB" w:rsidRPr="00B40042" w:rsidRDefault="008876DB" w:rsidP="00482708">
      <w:pPr>
        <w:numPr>
          <w:ilvl w:val="0"/>
          <w:numId w:val="6"/>
        </w:numPr>
        <w:autoSpaceDE w:val="0"/>
        <w:autoSpaceDN w:val="0"/>
        <w:adjustRightInd w:val="0"/>
        <w:spacing w:before="120" w:after="120" w:line="360" w:lineRule="auto"/>
        <w:rPr>
          <w:rFonts w:ascii="Verdana" w:hAnsi="Verdana" w:cs="Verdana"/>
          <w:bCs/>
          <w:iCs/>
          <w:sz w:val="20"/>
          <w:szCs w:val="20"/>
        </w:rPr>
      </w:pPr>
      <w:r w:rsidRPr="00B40042">
        <w:rPr>
          <w:rFonts w:ascii="Verdana" w:hAnsi="Verdana" w:cs="Verdana"/>
          <w:bCs/>
          <w:iCs/>
          <w:sz w:val="20"/>
          <w:szCs w:val="20"/>
        </w:rPr>
        <w:t>¿Qué es el ozono y dónde está en la atmósfera?</w:t>
      </w:r>
    </w:p>
    <w:p w:rsidR="008876DB" w:rsidRPr="00B40042" w:rsidRDefault="008876DB" w:rsidP="00D3091B">
      <w:pPr>
        <w:autoSpaceDE w:val="0"/>
        <w:autoSpaceDN w:val="0"/>
        <w:adjustRightInd w:val="0"/>
        <w:spacing w:before="120" w:after="120" w:line="360" w:lineRule="auto"/>
        <w:ind w:left="426"/>
        <w:jc w:val="both"/>
        <w:rPr>
          <w:rFonts w:ascii="Verdana" w:hAnsi="Verdana" w:cs="Verdana"/>
          <w:iCs/>
          <w:sz w:val="20"/>
          <w:szCs w:val="20"/>
        </w:rPr>
      </w:pPr>
      <w:r w:rsidRPr="00B40042">
        <w:rPr>
          <w:rFonts w:ascii="Verdana" w:hAnsi="Verdana" w:cs="Verdana"/>
          <w:iCs/>
          <w:sz w:val="20"/>
          <w:szCs w:val="20"/>
        </w:rPr>
        <w:t>El ozono es un gas que está presente en la atmósfera en forma natural. Cada molécula de ozono contiene 3 átomos de oxígeno y se representa químicamente como O</w:t>
      </w:r>
      <w:r w:rsidRPr="00B40042">
        <w:rPr>
          <w:rFonts w:ascii="Verdana" w:hAnsi="Verdana" w:cs="Verdana"/>
          <w:iCs/>
          <w:sz w:val="20"/>
          <w:szCs w:val="20"/>
          <w:vertAlign w:val="subscript"/>
        </w:rPr>
        <w:t>3</w:t>
      </w:r>
      <w:r w:rsidRPr="00B40042">
        <w:rPr>
          <w:rFonts w:ascii="Verdana" w:hAnsi="Verdana" w:cs="Verdana"/>
          <w:iCs/>
          <w:sz w:val="20"/>
          <w:szCs w:val="20"/>
        </w:rPr>
        <w:t xml:space="preserve">. Aproximadamente el 10% del ozono atmosférico está en la troposfera, la región más cercana a la tierra, desde la superficie hasta 10 </w:t>
      </w:r>
      <w:smartTag w:uri="urn:schemas-microsoft-com:office:smarttags" w:element="metricconverter">
        <w:smartTagPr>
          <w:attr w:name="ProductID" w:val="-16 km"/>
        </w:smartTagPr>
        <w:r w:rsidRPr="00B40042">
          <w:rPr>
            <w:rFonts w:ascii="Verdana" w:hAnsi="Verdana" w:cs="Verdana"/>
            <w:iCs/>
            <w:sz w:val="20"/>
            <w:szCs w:val="20"/>
          </w:rPr>
          <w:t>-16 km</w:t>
        </w:r>
      </w:smartTag>
      <w:r w:rsidRPr="00B40042">
        <w:rPr>
          <w:rFonts w:ascii="Verdana" w:hAnsi="Verdana" w:cs="Verdana"/>
          <w:iCs/>
          <w:sz w:val="20"/>
          <w:szCs w:val="20"/>
        </w:rPr>
        <w:t xml:space="preserve">. El ozono restante reside en la alta atmósfera o estratosfera, alrededor de </w:t>
      </w:r>
      <w:smartTag w:uri="urn:schemas-microsoft-com:office:smarttags" w:element="metricconverter">
        <w:smartTagPr>
          <w:attr w:name="ProductID" w:val="50 km"/>
        </w:smartTagPr>
        <w:r w:rsidRPr="00B40042">
          <w:rPr>
            <w:rFonts w:ascii="Verdana" w:hAnsi="Verdana" w:cs="Verdana"/>
            <w:iCs/>
            <w:sz w:val="20"/>
            <w:szCs w:val="20"/>
          </w:rPr>
          <w:t>50 km</w:t>
        </w:r>
      </w:smartTag>
      <w:r w:rsidRPr="00B40042">
        <w:rPr>
          <w:rFonts w:ascii="Verdana" w:hAnsi="Verdana" w:cs="Verdana"/>
          <w:iCs/>
          <w:sz w:val="20"/>
          <w:szCs w:val="20"/>
        </w:rPr>
        <w:t xml:space="preserve"> de altitud. Esta concentración de ozono en la estratosfera se denomina comúnmente la "capa de ozono".</w:t>
      </w:r>
    </w:p>
    <w:p w:rsidR="008876DB" w:rsidRPr="00B40042" w:rsidRDefault="008876DB" w:rsidP="00482708">
      <w:pPr>
        <w:numPr>
          <w:ilvl w:val="0"/>
          <w:numId w:val="6"/>
        </w:numPr>
        <w:autoSpaceDE w:val="0"/>
        <w:autoSpaceDN w:val="0"/>
        <w:adjustRightInd w:val="0"/>
        <w:spacing w:before="120" w:after="120" w:line="360" w:lineRule="auto"/>
        <w:rPr>
          <w:rFonts w:ascii="Verdana" w:hAnsi="Verdana" w:cs="Verdana"/>
          <w:bCs/>
          <w:sz w:val="20"/>
          <w:szCs w:val="20"/>
        </w:rPr>
      </w:pPr>
      <w:r w:rsidRPr="00B40042">
        <w:rPr>
          <w:rFonts w:ascii="Verdana" w:hAnsi="Verdana" w:cs="Verdana"/>
          <w:bCs/>
          <w:sz w:val="20"/>
          <w:szCs w:val="20"/>
        </w:rPr>
        <w:t>¿Cómo se forma el ozono en la atmósfera?</w:t>
      </w:r>
    </w:p>
    <w:p w:rsidR="008876DB" w:rsidRPr="00B40042" w:rsidRDefault="008876DB" w:rsidP="00D3091B">
      <w:pPr>
        <w:autoSpaceDE w:val="0"/>
        <w:autoSpaceDN w:val="0"/>
        <w:adjustRightInd w:val="0"/>
        <w:spacing w:before="120" w:after="120" w:line="360" w:lineRule="auto"/>
        <w:ind w:left="426"/>
        <w:jc w:val="both"/>
        <w:rPr>
          <w:rFonts w:ascii="Verdana" w:hAnsi="Verdana" w:cs="Verdana"/>
          <w:iCs/>
          <w:sz w:val="20"/>
          <w:szCs w:val="20"/>
          <w:vertAlign w:val="subscript"/>
        </w:rPr>
      </w:pPr>
      <w:r w:rsidRPr="00B40042">
        <w:rPr>
          <w:rFonts w:ascii="Verdana" w:hAnsi="Verdana" w:cs="Verdana"/>
          <w:iCs/>
          <w:sz w:val="20"/>
          <w:szCs w:val="20"/>
        </w:rPr>
        <w:t>El ozono se forma naturalmente en la atmósfera por acción de la radiación solar sobre las moléculas de oxígeno, mediante un proceso llamado fotólisis. El proceso comienza con la ruptura de una molécula de oxígeno (O</w:t>
      </w:r>
      <w:r w:rsidRPr="00B40042">
        <w:rPr>
          <w:rFonts w:ascii="Verdana" w:hAnsi="Verdana" w:cs="Verdana"/>
          <w:iCs/>
          <w:sz w:val="20"/>
          <w:szCs w:val="20"/>
          <w:vertAlign w:val="subscript"/>
        </w:rPr>
        <w:t>2</w:t>
      </w:r>
      <w:r w:rsidRPr="00B40042">
        <w:rPr>
          <w:rFonts w:ascii="Verdana" w:hAnsi="Verdana" w:cs="Verdana"/>
          <w:iCs/>
          <w:sz w:val="20"/>
          <w:szCs w:val="20"/>
        </w:rPr>
        <w:t>) por la radiación ultravioleta del sol, cuando se disocia la molécula de O</w:t>
      </w:r>
      <w:r w:rsidRPr="00B40042">
        <w:rPr>
          <w:rFonts w:ascii="Verdana" w:hAnsi="Verdana" w:cs="Verdana"/>
          <w:iCs/>
          <w:sz w:val="20"/>
          <w:szCs w:val="20"/>
          <w:vertAlign w:val="subscript"/>
        </w:rPr>
        <w:t>2</w:t>
      </w:r>
      <w:r w:rsidRPr="00B40042">
        <w:rPr>
          <w:rFonts w:ascii="Verdana" w:hAnsi="Verdana" w:cs="Verdana"/>
          <w:iCs/>
          <w:sz w:val="20"/>
          <w:szCs w:val="20"/>
        </w:rPr>
        <w:t>, quedan O libres que se combinan con moléculas de O</w:t>
      </w:r>
      <w:r w:rsidRPr="00B40042">
        <w:rPr>
          <w:rFonts w:ascii="Verdana" w:hAnsi="Verdana" w:cs="Verdana"/>
          <w:iCs/>
          <w:sz w:val="20"/>
          <w:szCs w:val="20"/>
          <w:vertAlign w:val="subscript"/>
        </w:rPr>
        <w:t>2.</w:t>
      </w:r>
    </w:p>
    <w:p w:rsidR="008876DB" w:rsidRPr="00B40042" w:rsidRDefault="008876DB" w:rsidP="00482708">
      <w:pPr>
        <w:numPr>
          <w:ilvl w:val="0"/>
          <w:numId w:val="6"/>
        </w:numPr>
        <w:autoSpaceDE w:val="0"/>
        <w:autoSpaceDN w:val="0"/>
        <w:adjustRightInd w:val="0"/>
        <w:spacing w:before="120" w:after="120" w:line="360" w:lineRule="auto"/>
        <w:rPr>
          <w:rFonts w:ascii="Verdana" w:hAnsi="Verdana" w:cs="Verdana"/>
          <w:bCs/>
          <w:sz w:val="20"/>
          <w:szCs w:val="20"/>
        </w:rPr>
      </w:pPr>
      <w:r w:rsidRPr="00B40042">
        <w:rPr>
          <w:rFonts w:ascii="Verdana" w:hAnsi="Verdana" w:cs="Verdana"/>
          <w:bCs/>
          <w:sz w:val="20"/>
          <w:szCs w:val="20"/>
        </w:rPr>
        <w:t>¿</w:t>
      </w:r>
      <w:r w:rsidR="00607AB2" w:rsidRPr="00B40042">
        <w:rPr>
          <w:rFonts w:ascii="Verdana" w:hAnsi="Verdana" w:cs="Verdana"/>
          <w:bCs/>
          <w:sz w:val="20"/>
          <w:szCs w:val="20"/>
        </w:rPr>
        <w:t>Por qué</w:t>
      </w:r>
      <w:r w:rsidRPr="00B40042">
        <w:rPr>
          <w:rFonts w:ascii="Verdana" w:hAnsi="Verdana" w:cs="Verdana"/>
          <w:bCs/>
          <w:sz w:val="20"/>
          <w:szCs w:val="20"/>
        </w:rPr>
        <w:t xml:space="preserve"> nos preocupamos por el ozono atmosférico?</w:t>
      </w:r>
    </w:p>
    <w:p w:rsidR="008876DB" w:rsidRPr="00B40042" w:rsidRDefault="008876DB" w:rsidP="00D3091B">
      <w:pPr>
        <w:autoSpaceDE w:val="0"/>
        <w:autoSpaceDN w:val="0"/>
        <w:adjustRightInd w:val="0"/>
        <w:spacing w:before="120" w:after="120" w:line="360" w:lineRule="auto"/>
        <w:ind w:left="426"/>
        <w:jc w:val="both"/>
        <w:rPr>
          <w:rFonts w:ascii="Verdana" w:hAnsi="Verdana" w:cs="Verdana"/>
          <w:iCs/>
          <w:sz w:val="20"/>
          <w:szCs w:val="20"/>
        </w:rPr>
      </w:pPr>
      <w:r w:rsidRPr="00B40042">
        <w:rPr>
          <w:rFonts w:ascii="Verdana" w:hAnsi="Verdana" w:cs="Verdana"/>
          <w:iCs/>
          <w:sz w:val="20"/>
          <w:szCs w:val="20"/>
        </w:rPr>
        <w:t>El ozono en la estratosfera absorbe parte de la radiación ultravioleta del sol biológicamente dañina para la vida de los seres humanos, de las plantas y los animales</w:t>
      </w:r>
      <w:r w:rsidR="00123196" w:rsidRPr="00B40042">
        <w:rPr>
          <w:rFonts w:ascii="Verdana" w:hAnsi="Verdana" w:cs="Verdana"/>
          <w:iCs/>
          <w:sz w:val="20"/>
          <w:szCs w:val="20"/>
        </w:rPr>
        <w:t>.</w:t>
      </w:r>
    </w:p>
    <w:p w:rsidR="008876DB" w:rsidRPr="00B40042" w:rsidRDefault="008876DB" w:rsidP="00482708">
      <w:pPr>
        <w:numPr>
          <w:ilvl w:val="0"/>
          <w:numId w:val="6"/>
        </w:numPr>
        <w:autoSpaceDE w:val="0"/>
        <w:autoSpaceDN w:val="0"/>
        <w:adjustRightInd w:val="0"/>
        <w:spacing w:before="120" w:after="120" w:line="360" w:lineRule="auto"/>
        <w:rPr>
          <w:rFonts w:ascii="Verdana" w:hAnsi="Verdana" w:cs="Verdana"/>
          <w:bCs/>
          <w:sz w:val="20"/>
          <w:szCs w:val="20"/>
        </w:rPr>
      </w:pPr>
      <w:r w:rsidRPr="00B40042">
        <w:rPr>
          <w:rFonts w:ascii="Verdana" w:hAnsi="Verdana" w:cs="Verdana"/>
          <w:bCs/>
          <w:sz w:val="20"/>
          <w:szCs w:val="20"/>
        </w:rPr>
        <w:lastRenderedPageBreak/>
        <w:t>¿Cuáles son las principales emisiones de las actividades humanas que disminuyen el ozono?</w:t>
      </w:r>
    </w:p>
    <w:p w:rsidR="008876DB" w:rsidRPr="00B40042" w:rsidRDefault="008876DB" w:rsidP="00D3091B">
      <w:pPr>
        <w:autoSpaceDE w:val="0"/>
        <w:autoSpaceDN w:val="0"/>
        <w:adjustRightInd w:val="0"/>
        <w:spacing w:before="120" w:after="120" w:line="360" w:lineRule="auto"/>
        <w:ind w:left="426"/>
        <w:jc w:val="both"/>
        <w:rPr>
          <w:rFonts w:ascii="Verdana" w:hAnsi="Verdana"/>
          <w:sz w:val="20"/>
          <w:szCs w:val="20"/>
        </w:rPr>
      </w:pPr>
      <w:r w:rsidRPr="00B40042">
        <w:rPr>
          <w:rFonts w:ascii="Verdana" w:hAnsi="Verdana" w:cs="Verdana"/>
          <w:iCs/>
          <w:sz w:val="20"/>
          <w:szCs w:val="20"/>
        </w:rPr>
        <w:t xml:space="preserve">Algunos procesos industriales y productos de consumo generan emisiones atmosféricas de "gases que son fuente de halógenos". Estos gases contienen átomos de cloro y bromo, que son los dañinos a la capa de ozono. Por ejemplo los sistemas de refrigeración y aire acondicionado, llegan a la estratosfera donde sus moléculas  se rompen, liberando átomos de cloro que destruyen el ozono. Otros ejemplos de gases producidos por el hombre que destruyen el ozono son los que </w:t>
      </w:r>
      <w:r w:rsidRPr="00B40042">
        <w:rPr>
          <w:rFonts w:ascii="Verdana" w:hAnsi="Verdana"/>
          <w:sz w:val="20"/>
          <w:szCs w:val="20"/>
        </w:rPr>
        <w:t>se usan en extinguidores de incendio</w:t>
      </w:r>
    </w:p>
    <w:p w:rsidR="008876DB" w:rsidRPr="00B40042" w:rsidRDefault="008876DB" w:rsidP="00482708">
      <w:pPr>
        <w:numPr>
          <w:ilvl w:val="0"/>
          <w:numId w:val="6"/>
        </w:numPr>
        <w:autoSpaceDE w:val="0"/>
        <w:autoSpaceDN w:val="0"/>
        <w:adjustRightInd w:val="0"/>
        <w:spacing w:before="120" w:after="120" w:line="360" w:lineRule="auto"/>
        <w:jc w:val="both"/>
        <w:rPr>
          <w:rFonts w:ascii="Verdana" w:hAnsi="Verdana" w:cs="Verdana"/>
          <w:bCs/>
          <w:sz w:val="20"/>
          <w:szCs w:val="20"/>
        </w:rPr>
      </w:pPr>
      <w:r w:rsidRPr="00B40042">
        <w:rPr>
          <w:rFonts w:ascii="Verdana" w:hAnsi="Verdana" w:cs="Verdana"/>
          <w:bCs/>
          <w:sz w:val="20"/>
          <w:szCs w:val="20"/>
        </w:rPr>
        <w:t>¿El agotamiento de la capa de ozono incrementa la radiación ultravioleta que llega a la tierra?</w:t>
      </w:r>
    </w:p>
    <w:p w:rsidR="008876DB" w:rsidRPr="00B40042" w:rsidRDefault="008876DB" w:rsidP="00D3091B">
      <w:pPr>
        <w:autoSpaceDE w:val="0"/>
        <w:autoSpaceDN w:val="0"/>
        <w:adjustRightInd w:val="0"/>
        <w:spacing w:before="120" w:after="120" w:line="360" w:lineRule="auto"/>
        <w:ind w:left="426"/>
        <w:jc w:val="both"/>
        <w:rPr>
          <w:rFonts w:ascii="Verdana" w:hAnsi="Verdana" w:cs="Verdana"/>
          <w:iCs/>
          <w:sz w:val="20"/>
          <w:szCs w:val="20"/>
        </w:rPr>
      </w:pPr>
      <w:r w:rsidRPr="00B40042">
        <w:rPr>
          <w:rFonts w:ascii="Verdana" w:hAnsi="Verdana" w:cs="Verdana"/>
          <w:iCs/>
          <w:sz w:val="20"/>
          <w:szCs w:val="20"/>
        </w:rPr>
        <w:t xml:space="preserve">Si, la radiación ultravioleta que llega a la superficie de </w:t>
      </w:r>
      <w:smartTag w:uri="urn:schemas-microsoft-com:office:smarttags" w:element="PersonName">
        <w:smartTagPr>
          <w:attr w:name="ProductID" w:val="la Tierra"/>
        </w:smartTagPr>
        <w:r w:rsidRPr="00B40042">
          <w:rPr>
            <w:rFonts w:ascii="Verdana" w:hAnsi="Verdana" w:cs="Verdana"/>
            <w:iCs/>
            <w:sz w:val="20"/>
            <w:szCs w:val="20"/>
          </w:rPr>
          <w:t>la Tierra</w:t>
        </w:r>
      </w:smartTag>
      <w:r w:rsidRPr="00B40042">
        <w:rPr>
          <w:rFonts w:ascii="Verdana" w:hAnsi="Verdana" w:cs="Verdana"/>
          <w:iCs/>
          <w:sz w:val="20"/>
          <w:szCs w:val="20"/>
        </w:rPr>
        <w:t>, crece cuando la cantidad total de ozono decrece, porque el ozono absorbe la radiación ultravioleta del</w:t>
      </w:r>
      <w:r w:rsidRPr="00B40042">
        <w:rPr>
          <w:rFonts w:ascii="Verdana" w:hAnsi="Verdana" w:cs="Verdana"/>
          <w:i/>
          <w:iCs/>
          <w:sz w:val="20"/>
          <w:szCs w:val="20"/>
        </w:rPr>
        <w:t xml:space="preserve"> </w:t>
      </w:r>
      <w:r w:rsidRPr="00B40042">
        <w:rPr>
          <w:rFonts w:ascii="Verdana" w:hAnsi="Verdana" w:cs="Verdana"/>
          <w:iCs/>
          <w:sz w:val="20"/>
          <w:szCs w:val="20"/>
        </w:rPr>
        <w:t>sol.</w:t>
      </w:r>
    </w:p>
    <w:p w:rsidR="001263DC" w:rsidRPr="00B40042" w:rsidRDefault="001263DC" w:rsidP="00482708">
      <w:pPr>
        <w:pStyle w:val="NormalWeb"/>
        <w:numPr>
          <w:ilvl w:val="0"/>
          <w:numId w:val="6"/>
        </w:numPr>
        <w:spacing w:before="120" w:beforeAutospacing="0" w:after="120" w:afterAutospacing="0" w:line="360" w:lineRule="auto"/>
        <w:jc w:val="both"/>
        <w:rPr>
          <w:sz w:val="20"/>
          <w:szCs w:val="20"/>
        </w:rPr>
      </w:pPr>
      <w:r w:rsidRPr="00B40042">
        <w:rPr>
          <w:rFonts w:cs="Verdana"/>
          <w:iCs/>
          <w:sz w:val="20"/>
          <w:szCs w:val="20"/>
        </w:rPr>
        <w:t>¿Qué es el smog?</w:t>
      </w:r>
      <w:r w:rsidRPr="00B40042">
        <w:rPr>
          <w:sz w:val="20"/>
          <w:szCs w:val="20"/>
        </w:rPr>
        <w:t xml:space="preserve"> </w:t>
      </w:r>
    </w:p>
    <w:p w:rsidR="00D3091B" w:rsidRPr="00B40042" w:rsidRDefault="00E10779" w:rsidP="00D3091B">
      <w:pPr>
        <w:pStyle w:val="NormalWeb"/>
        <w:spacing w:before="120" w:beforeAutospacing="0" w:after="120" w:afterAutospacing="0" w:line="360" w:lineRule="auto"/>
        <w:ind w:left="426"/>
        <w:jc w:val="both"/>
        <w:rPr>
          <w:sz w:val="20"/>
          <w:szCs w:val="20"/>
        </w:rPr>
      </w:pPr>
      <w:r>
        <w:rPr>
          <w:b/>
          <w:noProof/>
          <w:sz w:val="20"/>
          <w:szCs w:val="20"/>
          <w:lang w:val="es-AR" w:eastAsia="es-AR"/>
        </w:rPr>
        <mc:AlternateContent>
          <mc:Choice Requires="wps">
            <w:drawing>
              <wp:anchor distT="0" distB="0" distL="114300" distR="114300" simplePos="0" relativeHeight="251674624" behindDoc="1" locked="0" layoutInCell="1" allowOverlap="1">
                <wp:simplePos x="0" y="0"/>
                <wp:positionH relativeFrom="column">
                  <wp:posOffset>2912745</wp:posOffset>
                </wp:positionH>
                <wp:positionV relativeFrom="paragraph">
                  <wp:posOffset>688975</wp:posOffset>
                </wp:positionV>
                <wp:extent cx="1123950" cy="1057275"/>
                <wp:effectExtent l="83820" t="88900" r="106680" b="130175"/>
                <wp:wrapNone/>
                <wp:docPr id="4" name="AutoShape 49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22" o:spid="_x0000_s1058" type="#_x0000_t71" style="position:absolute;left:0;text-align:left;margin-left:229.35pt;margin-top:54.25pt;width:88.5pt;height:83.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994F81" w:rsidRPr="00B40042">
        <w:rPr>
          <w:sz w:val="20"/>
          <w:szCs w:val="20"/>
        </w:rPr>
        <w:t>S</w:t>
      </w:r>
      <w:r w:rsidR="00D3091B" w:rsidRPr="00B40042">
        <w:rPr>
          <w:sz w:val="20"/>
          <w:szCs w:val="20"/>
        </w:rPr>
        <w:t xml:space="preserve">mog es como se denomina </w:t>
      </w:r>
      <w:r w:rsidR="00872A51" w:rsidRPr="00B40042">
        <w:rPr>
          <w:sz w:val="20"/>
          <w:szCs w:val="20"/>
        </w:rPr>
        <w:t xml:space="preserve">a </w:t>
      </w:r>
      <w:r w:rsidR="00994F81" w:rsidRPr="00B40042">
        <w:rPr>
          <w:sz w:val="20"/>
          <w:szCs w:val="20"/>
        </w:rPr>
        <w:t xml:space="preserve">la niebla que se genera en las grandes urbes producto de la contaminación del aire por las emanaciones de escapes y de las chimeneas de las industrias. Es un término combinado de las palabras en inglés, </w:t>
      </w:r>
      <w:proofErr w:type="spellStart"/>
      <w:r w:rsidR="00994F81" w:rsidRPr="00B40042">
        <w:rPr>
          <w:sz w:val="20"/>
          <w:szCs w:val="20"/>
        </w:rPr>
        <w:t>smok</w:t>
      </w:r>
      <w:proofErr w:type="spellEnd"/>
      <w:r w:rsidR="00994F81" w:rsidRPr="00B40042">
        <w:rPr>
          <w:sz w:val="20"/>
          <w:szCs w:val="20"/>
        </w:rPr>
        <w:t xml:space="preserve"> (humo) y </w:t>
      </w:r>
      <w:proofErr w:type="spellStart"/>
      <w:r w:rsidR="00994F81" w:rsidRPr="00B40042">
        <w:rPr>
          <w:sz w:val="20"/>
          <w:szCs w:val="20"/>
        </w:rPr>
        <w:t>fog</w:t>
      </w:r>
      <w:proofErr w:type="spellEnd"/>
      <w:r w:rsidR="00994F81" w:rsidRPr="00B40042">
        <w:rPr>
          <w:sz w:val="20"/>
          <w:szCs w:val="20"/>
        </w:rPr>
        <w:t xml:space="preserve"> (niebla)</w:t>
      </w:r>
    </w:p>
    <w:p w:rsidR="001263DC" w:rsidRPr="00B40042" w:rsidRDefault="001263DC"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¿Qué quiere decir smog?</w:t>
      </w:r>
    </w:p>
    <w:p w:rsidR="001263DC" w:rsidRPr="00B40042" w:rsidRDefault="001263DC" w:rsidP="00482708">
      <w:pPr>
        <w:pStyle w:val="NormalWeb"/>
        <w:numPr>
          <w:ilvl w:val="1"/>
          <w:numId w:val="1"/>
        </w:numPr>
        <w:tabs>
          <w:tab w:val="num" w:pos="360"/>
        </w:tabs>
        <w:spacing w:before="120" w:beforeAutospacing="0" w:after="120" w:afterAutospacing="0" w:line="360" w:lineRule="auto"/>
        <w:jc w:val="both"/>
        <w:rPr>
          <w:b/>
          <w:sz w:val="20"/>
          <w:szCs w:val="20"/>
        </w:rPr>
      </w:pPr>
      <w:r w:rsidRPr="00B40042">
        <w:rPr>
          <w:b/>
          <w:sz w:val="20"/>
          <w:szCs w:val="20"/>
        </w:rPr>
        <w:t>Humo niebla</w:t>
      </w:r>
    </w:p>
    <w:p w:rsidR="001263DC" w:rsidRPr="00B40042" w:rsidRDefault="001263DC" w:rsidP="00482708">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lastRenderedPageBreak/>
        <w:t>Humo</w:t>
      </w:r>
    </w:p>
    <w:p w:rsidR="001263DC" w:rsidRPr="00B40042" w:rsidRDefault="001263DC" w:rsidP="00482708">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t>Aire denso</w:t>
      </w:r>
    </w:p>
    <w:p w:rsidR="001263DC" w:rsidRPr="00B40042" w:rsidRDefault="001263DC" w:rsidP="00482708">
      <w:pPr>
        <w:numPr>
          <w:ilvl w:val="0"/>
          <w:numId w:val="6"/>
        </w:numPr>
        <w:autoSpaceDE w:val="0"/>
        <w:autoSpaceDN w:val="0"/>
        <w:adjustRightInd w:val="0"/>
        <w:spacing w:before="120" w:after="120" w:line="360" w:lineRule="auto"/>
        <w:jc w:val="both"/>
        <w:rPr>
          <w:rFonts w:ascii="Verdana" w:hAnsi="Verdana" w:cs="Verdana"/>
          <w:i/>
          <w:iCs/>
          <w:sz w:val="20"/>
          <w:szCs w:val="20"/>
        </w:rPr>
      </w:pPr>
      <w:r w:rsidRPr="00B40042">
        <w:rPr>
          <w:rFonts w:ascii="Verdana" w:hAnsi="Verdana" w:cs="Verdana"/>
          <w:iCs/>
          <w:sz w:val="20"/>
          <w:szCs w:val="20"/>
        </w:rPr>
        <w:t>¿Qué interviene en la lluvia ácida?</w:t>
      </w:r>
    </w:p>
    <w:p w:rsidR="007924C6" w:rsidRPr="00B40042" w:rsidRDefault="007924C6" w:rsidP="007924C6">
      <w:pPr>
        <w:autoSpaceDE w:val="0"/>
        <w:autoSpaceDN w:val="0"/>
        <w:adjustRightInd w:val="0"/>
        <w:spacing w:before="120" w:after="120" w:line="360" w:lineRule="auto"/>
        <w:ind w:left="426"/>
        <w:jc w:val="both"/>
        <w:rPr>
          <w:rFonts w:ascii="Verdana" w:hAnsi="Verdana" w:cs="Verdana"/>
          <w:i/>
          <w:iCs/>
          <w:sz w:val="20"/>
          <w:szCs w:val="20"/>
        </w:rPr>
      </w:pPr>
      <w:r w:rsidRPr="00B40042">
        <w:rPr>
          <w:rFonts w:ascii="Verdana" w:hAnsi="Verdana" w:cs="Verdana"/>
          <w:iCs/>
          <w:sz w:val="20"/>
          <w:szCs w:val="20"/>
        </w:rPr>
        <w:t xml:space="preserve">Una lluvia acida se produce por la alta concentración de los gases tóxicos (monóxidos de azufre, carbono, nitrógeno, etc.), que al entrar en contacto con las gotas de lluvia le confieren un grado de acidez que oscila en un pH de 4.5 y 5.5, sabiendo que debería ser neutra con valor de pH 7. </w:t>
      </w:r>
    </w:p>
    <w:p w:rsidR="001263DC" w:rsidRPr="00B40042" w:rsidRDefault="001263DC" w:rsidP="00482708">
      <w:pPr>
        <w:pStyle w:val="NormalWeb"/>
        <w:numPr>
          <w:ilvl w:val="0"/>
          <w:numId w:val="6"/>
        </w:numPr>
        <w:spacing w:before="120" w:beforeAutospacing="0" w:after="120" w:afterAutospacing="0" w:line="360" w:lineRule="auto"/>
        <w:jc w:val="both"/>
        <w:rPr>
          <w:sz w:val="20"/>
          <w:szCs w:val="20"/>
        </w:rPr>
      </w:pPr>
      <w:r w:rsidRPr="00B40042">
        <w:rPr>
          <w:rFonts w:cs="Verdana"/>
          <w:iCs/>
          <w:sz w:val="20"/>
          <w:szCs w:val="20"/>
        </w:rPr>
        <w:t>¿Qué es una nube tóxica?</w:t>
      </w:r>
      <w:r w:rsidRPr="00B40042">
        <w:rPr>
          <w:sz w:val="20"/>
          <w:szCs w:val="20"/>
        </w:rPr>
        <w:t xml:space="preserve"> </w:t>
      </w:r>
    </w:p>
    <w:p w:rsidR="007924C6" w:rsidRPr="00B40042" w:rsidRDefault="007924C6" w:rsidP="007924C6">
      <w:pPr>
        <w:pStyle w:val="NormalWeb"/>
        <w:spacing w:before="120" w:beforeAutospacing="0" w:after="120" w:afterAutospacing="0" w:line="360" w:lineRule="auto"/>
        <w:ind w:left="426"/>
        <w:jc w:val="both"/>
        <w:rPr>
          <w:sz w:val="20"/>
          <w:szCs w:val="20"/>
        </w:rPr>
      </w:pPr>
      <w:r w:rsidRPr="00B40042">
        <w:rPr>
          <w:sz w:val="20"/>
          <w:szCs w:val="20"/>
        </w:rPr>
        <w:t>Una nube toxica es cualquier nube de gases, sólidos en suspensión y/o materiales radiactivos, que pueden causar un daño a la biodiversidad y sobre todo a la salud humana.</w:t>
      </w:r>
    </w:p>
    <w:p w:rsidR="001263DC" w:rsidRPr="00B40042" w:rsidRDefault="00E10779" w:rsidP="00482708">
      <w:pPr>
        <w:pStyle w:val="NormalWeb"/>
        <w:numPr>
          <w:ilvl w:val="0"/>
          <w:numId w:val="6"/>
        </w:numPr>
        <w:spacing w:before="120" w:beforeAutospacing="0" w:after="120" w:afterAutospacing="0" w:line="360" w:lineRule="auto"/>
        <w:jc w:val="both"/>
        <w:rPr>
          <w:sz w:val="20"/>
          <w:szCs w:val="20"/>
        </w:rPr>
      </w:pPr>
      <w:r>
        <w:rPr>
          <w:noProof/>
          <w:sz w:val="20"/>
          <w:szCs w:val="20"/>
          <w:lang w:val="es-AR" w:eastAsia="es-AR"/>
        </w:rPr>
        <mc:AlternateContent>
          <mc:Choice Requires="wps">
            <w:drawing>
              <wp:anchor distT="0" distB="0" distL="114300" distR="114300" simplePos="0" relativeHeight="251675648" behindDoc="0" locked="0" layoutInCell="1" allowOverlap="1">
                <wp:simplePos x="0" y="0"/>
                <wp:positionH relativeFrom="column">
                  <wp:posOffset>2876550</wp:posOffset>
                </wp:positionH>
                <wp:positionV relativeFrom="paragraph">
                  <wp:posOffset>80645</wp:posOffset>
                </wp:positionV>
                <wp:extent cx="1123950" cy="1057275"/>
                <wp:effectExtent l="85725" t="90170" r="104775" b="138430"/>
                <wp:wrapNone/>
                <wp:docPr id="3" name="AutoShape 49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23" o:spid="_x0000_s1059" type="#_x0000_t71" style="position:absolute;left:0;text-align:left;margin-left:226.5pt;margin-top:6.35pt;width:88.5pt;height:83.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1263DC" w:rsidRPr="00B40042">
        <w:rPr>
          <w:sz w:val="20"/>
          <w:szCs w:val="20"/>
        </w:rPr>
        <w:t>¿Cuál es el símbolo del Ozono?</w:t>
      </w:r>
    </w:p>
    <w:p w:rsidR="001263DC" w:rsidRPr="00B40042" w:rsidRDefault="001263DC" w:rsidP="00482708">
      <w:pPr>
        <w:pStyle w:val="NormalWeb"/>
        <w:numPr>
          <w:ilvl w:val="1"/>
          <w:numId w:val="1"/>
        </w:numPr>
        <w:tabs>
          <w:tab w:val="num" w:pos="360"/>
        </w:tabs>
        <w:spacing w:before="120" w:beforeAutospacing="0" w:after="120" w:afterAutospacing="0" w:line="360" w:lineRule="auto"/>
        <w:jc w:val="both"/>
        <w:rPr>
          <w:b/>
          <w:sz w:val="20"/>
          <w:szCs w:val="20"/>
        </w:rPr>
      </w:pPr>
      <w:r w:rsidRPr="00B40042">
        <w:rPr>
          <w:b/>
          <w:sz w:val="20"/>
          <w:szCs w:val="20"/>
        </w:rPr>
        <w:t>O</w:t>
      </w:r>
      <w:r w:rsidRPr="00B40042">
        <w:rPr>
          <w:b/>
          <w:sz w:val="20"/>
          <w:szCs w:val="20"/>
          <w:vertAlign w:val="subscript"/>
        </w:rPr>
        <w:t>3</w:t>
      </w:r>
    </w:p>
    <w:p w:rsidR="001263DC" w:rsidRPr="00B40042" w:rsidRDefault="001263DC" w:rsidP="00482708">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t>O</w:t>
      </w:r>
      <w:r w:rsidRPr="00B40042">
        <w:rPr>
          <w:sz w:val="20"/>
          <w:szCs w:val="20"/>
          <w:vertAlign w:val="subscript"/>
        </w:rPr>
        <w:t>2</w:t>
      </w:r>
    </w:p>
    <w:p w:rsidR="001263DC" w:rsidRPr="00B40042" w:rsidRDefault="001263DC" w:rsidP="00482708">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t>O</w:t>
      </w:r>
      <w:r w:rsidRPr="00B40042">
        <w:rPr>
          <w:sz w:val="20"/>
          <w:szCs w:val="20"/>
          <w:vertAlign w:val="subscript"/>
        </w:rPr>
        <w:t>4</w:t>
      </w:r>
    </w:p>
    <w:p w:rsidR="00A82354" w:rsidRPr="00B40042" w:rsidRDefault="00A82354" w:rsidP="00482708">
      <w:pPr>
        <w:pStyle w:val="NormalWeb"/>
        <w:numPr>
          <w:ilvl w:val="0"/>
          <w:numId w:val="6"/>
        </w:numPr>
        <w:spacing w:before="120" w:beforeAutospacing="0" w:after="120" w:afterAutospacing="0" w:line="360" w:lineRule="auto"/>
        <w:jc w:val="both"/>
        <w:rPr>
          <w:sz w:val="20"/>
          <w:szCs w:val="20"/>
        </w:rPr>
      </w:pPr>
      <w:r w:rsidRPr="00B40042">
        <w:rPr>
          <w:rFonts w:cs="Verdana"/>
          <w:iCs/>
          <w:sz w:val="20"/>
          <w:szCs w:val="20"/>
        </w:rPr>
        <w:t xml:space="preserve">¿Dónde se produjo el </w:t>
      </w:r>
      <w:r w:rsidR="00DC7609">
        <w:rPr>
          <w:rFonts w:cs="Verdana"/>
          <w:iCs/>
          <w:sz w:val="20"/>
          <w:szCs w:val="20"/>
        </w:rPr>
        <w:t>“</w:t>
      </w:r>
      <w:r w:rsidRPr="00B40042">
        <w:rPr>
          <w:rFonts w:cs="Verdana"/>
          <w:iCs/>
          <w:sz w:val="20"/>
          <w:szCs w:val="20"/>
        </w:rPr>
        <w:t>agujero</w:t>
      </w:r>
      <w:r w:rsidR="00DC7609">
        <w:rPr>
          <w:rFonts w:cs="Verdana"/>
          <w:iCs/>
          <w:sz w:val="20"/>
          <w:szCs w:val="20"/>
        </w:rPr>
        <w:t>”</w:t>
      </w:r>
      <w:r w:rsidRPr="00B40042">
        <w:rPr>
          <w:rFonts w:cs="Verdana"/>
          <w:iCs/>
          <w:sz w:val="20"/>
          <w:szCs w:val="20"/>
        </w:rPr>
        <w:t xml:space="preserve"> de ozono?</w:t>
      </w:r>
      <w:r w:rsidRPr="00B40042">
        <w:rPr>
          <w:sz w:val="20"/>
          <w:szCs w:val="20"/>
        </w:rPr>
        <w:t xml:space="preserve"> </w:t>
      </w:r>
    </w:p>
    <w:p w:rsidR="0019012F" w:rsidRPr="00B40042" w:rsidRDefault="0019012F" w:rsidP="0019012F">
      <w:pPr>
        <w:pStyle w:val="NormalWeb"/>
        <w:spacing w:before="120" w:beforeAutospacing="0" w:after="120" w:afterAutospacing="0" w:line="360" w:lineRule="auto"/>
        <w:ind w:left="360"/>
        <w:jc w:val="both"/>
        <w:rPr>
          <w:sz w:val="20"/>
          <w:szCs w:val="20"/>
        </w:rPr>
      </w:pPr>
      <w:r w:rsidRPr="00B40042">
        <w:rPr>
          <w:sz w:val="20"/>
          <w:szCs w:val="20"/>
        </w:rPr>
        <w:t xml:space="preserve">El agujero de ozono, como comúnmente se dice, </w:t>
      </w:r>
      <w:r w:rsidR="002C4910" w:rsidRPr="00B40042">
        <w:rPr>
          <w:sz w:val="20"/>
          <w:szCs w:val="20"/>
        </w:rPr>
        <w:t xml:space="preserve">es </w:t>
      </w:r>
      <w:r w:rsidRPr="00B40042">
        <w:rPr>
          <w:sz w:val="20"/>
          <w:szCs w:val="20"/>
        </w:rPr>
        <w:t xml:space="preserve">en realidad </w:t>
      </w:r>
      <w:r w:rsidR="002C4910" w:rsidRPr="00B40042">
        <w:rPr>
          <w:sz w:val="20"/>
          <w:szCs w:val="20"/>
        </w:rPr>
        <w:t xml:space="preserve">un adelgazamiento pronunciado </w:t>
      </w:r>
      <w:r w:rsidRPr="00B40042">
        <w:rPr>
          <w:sz w:val="20"/>
          <w:szCs w:val="20"/>
        </w:rPr>
        <w:t>en la capa de ozono</w:t>
      </w:r>
      <w:r w:rsidR="002C4910" w:rsidRPr="00B40042">
        <w:rPr>
          <w:sz w:val="20"/>
          <w:szCs w:val="20"/>
        </w:rPr>
        <w:t xml:space="preserve"> y</w:t>
      </w:r>
      <w:r w:rsidRPr="00B40042">
        <w:rPr>
          <w:sz w:val="20"/>
          <w:szCs w:val="20"/>
        </w:rPr>
        <w:t xml:space="preserve"> se produjo en el polo sur sobre el continente antártico. </w:t>
      </w:r>
    </w:p>
    <w:p w:rsidR="00A82354" w:rsidRPr="00B40042" w:rsidRDefault="00074461" w:rsidP="00482708">
      <w:pPr>
        <w:pStyle w:val="NormalWeb"/>
        <w:numPr>
          <w:ilvl w:val="0"/>
          <w:numId w:val="6"/>
        </w:numPr>
        <w:spacing w:before="120" w:beforeAutospacing="0" w:after="120" w:afterAutospacing="0" w:line="360" w:lineRule="auto"/>
        <w:jc w:val="both"/>
        <w:rPr>
          <w:sz w:val="20"/>
          <w:szCs w:val="20"/>
        </w:rPr>
      </w:pPr>
      <w:r w:rsidRPr="00B40042">
        <w:rPr>
          <w:sz w:val="20"/>
          <w:szCs w:val="20"/>
        </w:rPr>
        <w:t>¿</w:t>
      </w:r>
      <w:r w:rsidRPr="00B40042">
        <w:rPr>
          <w:rFonts w:cs="Verdana"/>
          <w:iCs/>
          <w:sz w:val="20"/>
          <w:szCs w:val="20"/>
        </w:rPr>
        <w:t>Qué</w:t>
      </w:r>
      <w:r w:rsidR="00A82354" w:rsidRPr="00B40042">
        <w:rPr>
          <w:rFonts w:cs="Verdana"/>
          <w:iCs/>
          <w:sz w:val="20"/>
          <w:szCs w:val="20"/>
        </w:rPr>
        <w:t xml:space="preserve"> es una nube tóxica</w:t>
      </w:r>
      <w:r w:rsidR="00A82354" w:rsidRPr="00B40042">
        <w:rPr>
          <w:sz w:val="20"/>
          <w:szCs w:val="20"/>
        </w:rPr>
        <w:t>?</w:t>
      </w:r>
    </w:p>
    <w:p w:rsidR="00A82354" w:rsidRPr="00B40042" w:rsidRDefault="00A82354" w:rsidP="00482708">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t>Una nube ácida</w:t>
      </w:r>
    </w:p>
    <w:p w:rsidR="00A82354" w:rsidRPr="00B40042" w:rsidRDefault="00A82354" w:rsidP="00482708">
      <w:pPr>
        <w:pStyle w:val="NormalWeb"/>
        <w:numPr>
          <w:ilvl w:val="1"/>
          <w:numId w:val="1"/>
        </w:numPr>
        <w:tabs>
          <w:tab w:val="num" w:pos="360"/>
        </w:tabs>
        <w:spacing w:before="120" w:beforeAutospacing="0" w:after="120" w:afterAutospacing="0" w:line="360" w:lineRule="auto"/>
        <w:jc w:val="both"/>
        <w:rPr>
          <w:b/>
          <w:sz w:val="20"/>
          <w:szCs w:val="20"/>
        </w:rPr>
      </w:pPr>
      <w:r w:rsidRPr="00B40042">
        <w:rPr>
          <w:b/>
          <w:sz w:val="20"/>
          <w:szCs w:val="20"/>
        </w:rPr>
        <w:lastRenderedPageBreak/>
        <w:t>Una nube de gases y sólidos nocivos para la salud</w:t>
      </w:r>
    </w:p>
    <w:p w:rsidR="00A82354" w:rsidRPr="00B40042" w:rsidRDefault="00A82354" w:rsidP="00482708">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t>Nube de material radiactivo</w:t>
      </w:r>
    </w:p>
    <w:p w:rsidR="001263DC" w:rsidRPr="00B40042" w:rsidRDefault="00A82354" w:rsidP="00482708">
      <w:pPr>
        <w:numPr>
          <w:ilvl w:val="0"/>
          <w:numId w:val="6"/>
        </w:numPr>
        <w:autoSpaceDE w:val="0"/>
        <w:autoSpaceDN w:val="0"/>
        <w:adjustRightInd w:val="0"/>
        <w:spacing w:before="120" w:after="120" w:line="360" w:lineRule="auto"/>
        <w:jc w:val="both"/>
        <w:rPr>
          <w:rFonts w:ascii="Verdana" w:hAnsi="Verdana" w:cs="Verdana"/>
          <w:i/>
          <w:iCs/>
          <w:sz w:val="20"/>
          <w:szCs w:val="20"/>
        </w:rPr>
      </w:pPr>
      <w:r w:rsidRPr="00B40042">
        <w:rPr>
          <w:rFonts w:ascii="Verdana" w:hAnsi="Verdana" w:cs="Verdana"/>
          <w:iCs/>
          <w:sz w:val="20"/>
          <w:szCs w:val="20"/>
        </w:rPr>
        <w:t xml:space="preserve">¿Por qué lo polos son más propensos para que se produzca el </w:t>
      </w:r>
      <w:r w:rsidR="002C4910" w:rsidRPr="00B40042">
        <w:rPr>
          <w:rFonts w:ascii="Verdana" w:hAnsi="Verdana" w:cs="Verdana"/>
          <w:iCs/>
          <w:sz w:val="20"/>
          <w:szCs w:val="20"/>
        </w:rPr>
        <w:t xml:space="preserve">adelgazamiento </w:t>
      </w:r>
      <w:r w:rsidRPr="00B40042">
        <w:rPr>
          <w:rFonts w:ascii="Verdana" w:hAnsi="Verdana" w:cs="Verdana"/>
          <w:iCs/>
          <w:sz w:val="20"/>
          <w:szCs w:val="20"/>
        </w:rPr>
        <w:t>en la capa de ozono?</w:t>
      </w:r>
    </w:p>
    <w:p w:rsidR="0019012F" w:rsidRPr="00B40042" w:rsidRDefault="008B12FD" w:rsidP="0019012F">
      <w:pPr>
        <w:autoSpaceDE w:val="0"/>
        <w:autoSpaceDN w:val="0"/>
        <w:adjustRightInd w:val="0"/>
        <w:spacing w:before="120" w:after="120" w:line="360" w:lineRule="auto"/>
        <w:ind w:left="360"/>
        <w:jc w:val="both"/>
        <w:rPr>
          <w:rFonts w:ascii="Verdana" w:hAnsi="Verdana" w:cs="Verdana"/>
          <w:i/>
          <w:iCs/>
          <w:sz w:val="20"/>
          <w:szCs w:val="20"/>
        </w:rPr>
      </w:pPr>
      <w:r w:rsidRPr="00B40042">
        <w:rPr>
          <w:rFonts w:ascii="Verdana" w:hAnsi="Verdana" w:cs="Verdana"/>
          <w:iCs/>
          <w:sz w:val="20"/>
          <w:szCs w:val="20"/>
        </w:rPr>
        <w:t>Como se sabe el ozono</w:t>
      </w:r>
      <w:r w:rsidR="00872A51" w:rsidRPr="00B40042">
        <w:rPr>
          <w:rFonts w:ascii="Verdana" w:hAnsi="Verdana" w:cs="Verdana"/>
          <w:iCs/>
          <w:sz w:val="20"/>
          <w:szCs w:val="20"/>
        </w:rPr>
        <w:t>,</w:t>
      </w:r>
      <w:r w:rsidRPr="00B40042">
        <w:rPr>
          <w:rFonts w:ascii="Verdana" w:hAnsi="Verdana" w:cs="Verdana"/>
          <w:iCs/>
          <w:sz w:val="20"/>
          <w:szCs w:val="20"/>
        </w:rPr>
        <w:t xml:space="preserve"> en par</w:t>
      </w:r>
      <w:r w:rsidR="002C4910" w:rsidRPr="00B40042">
        <w:rPr>
          <w:rFonts w:ascii="Verdana" w:hAnsi="Verdana" w:cs="Verdana"/>
          <w:iCs/>
          <w:sz w:val="20"/>
          <w:szCs w:val="20"/>
        </w:rPr>
        <w:t>tes altas de la atmosfera</w:t>
      </w:r>
      <w:r w:rsidR="00872A51" w:rsidRPr="00B40042">
        <w:rPr>
          <w:rFonts w:ascii="Verdana" w:hAnsi="Verdana" w:cs="Verdana"/>
          <w:iCs/>
          <w:sz w:val="20"/>
          <w:szCs w:val="20"/>
        </w:rPr>
        <w:t>,</w:t>
      </w:r>
      <w:r w:rsidR="002C4910" w:rsidRPr="00B40042">
        <w:rPr>
          <w:rFonts w:ascii="Verdana" w:hAnsi="Verdana" w:cs="Verdana"/>
          <w:iCs/>
          <w:sz w:val="20"/>
          <w:szCs w:val="20"/>
        </w:rPr>
        <w:t xml:space="preserve"> contri</w:t>
      </w:r>
      <w:r w:rsidRPr="00B40042">
        <w:rPr>
          <w:rFonts w:ascii="Verdana" w:hAnsi="Verdana" w:cs="Verdana"/>
          <w:iCs/>
          <w:sz w:val="20"/>
          <w:szCs w:val="20"/>
        </w:rPr>
        <w:t>buye a filtrar los rayos UV que se irradian desde el sol y que son nocivos para planta y animales. El</w:t>
      </w:r>
      <w:r w:rsidR="0019012F" w:rsidRPr="00B40042">
        <w:rPr>
          <w:rFonts w:ascii="Verdana" w:hAnsi="Verdana" w:cs="Verdana"/>
          <w:iCs/>
          <w:sz w:val="20"/>
          <w:szCs w:val="20"/>
        </w:rPr>
        <w:t xml:space="preserve"> </w:t>
      </w:r>
      <w:r w:rsidR="004B6BBD" w:rsidRPr="00B40042">
        <w:rPr>
          <w:rFonts w:ascii="Verdana" w:hAnsi="Verdana" w:cs="Verdana"/>
          <w:iCs/>
          <w:sz w:val="20"/>
          <w:szCs w:val="20"/>
        </w:rPr>
        <w:t>gradual adelgazamiento</w:t>
      </w:r>
      <w:r w:rsidR="0019012F" w:rsidRPr="00B40042">
        <w:rPr>
          <w:rFonts w:ascii="Verdana" w:hAnsi="Verdana" w:cs="Verdana"/>
          <w:iCs/>
          <w:sz w:val="20"/>
          <w:szCs w:val="20"/>
        </w:rPr>
        <w:t xml:space="preserve"> en la capa de ozono es más propenso a formarse en los polos debido a las condiciones climáticas extremas </w:t>
      </w:r>
      <w:r w:rsidRPr="00B40042">
        <w:rPr>
          <w:rFonts w:ascii="Verdana" w:hAnsi="Verdana" w:cs="Verdana"/>
          <w:iCs/>
          <w:sz w:val="20"/>
          <w:szCs w:val="20"/>
        </w:rPr>
        <w:t xml:space="preserve">ya que al tener estaciones de poca irradiación solar no hay reacción </w:t>
      </w:r>
      <w:proofErr w:type="spellStart"/>
      <w:r w:rsidRPr="00B40042">
        <w:rPr>
          <w:rFonts w:ascii="Verdana" w:hAnsi="Verdana" w:cs="Verdana"/>
          <w:iCs/>
          <w:sz w:val="20"/>
          <w:szCs w:val="20"/>
        </w:rPr>
        <w:t>fotolítica</w:t>
      </w:r>
      <w:proofErr w:type="spellEnd"/>
      <w:r w:rsidRPr="00B40042">
        <w:rPr>
          <w:rFonts w:ascii="Verdana" w:hAnsi="Verdana" w:cs="Verdana"/>
          <w:iCs/>
          <w:sz w:val="20"/>
          <w:szCs w:val="20"/>
        </w:rPr>
        <w:t xml:space="preserve"> responsable de la formación de Ozono a partir de descomposiciones de las moléculas de </w:t>
      </w:r>
      <w:proofErr w:type="spellStart"/>
      <w:r w:rsidRPr="00B40042">
        <w:rPr>
          <w:rFonts w:ascii="Verdana" w:hAnsi="Verdana" w:cs="Verdana"/>
          <w:iCs/>
          <w:sz w:val="20"/>
          <w:szCs w:val="20"/>
        </w:rPr>
        <w:t>oxigeno</w:t>
      </w:r>
      <w:proofErr w:type="spellEnd"/>
      <w:r w:rsidRPr="00B40042">
        <w:rPr>
          <w:rFonts w:ascii="Verdana" w:hAnsi="Verdana" w:cs="Verdana"/>
          <w:iCs/>
          <w:sz w:val="20"/>
          <w:szCs w:val="20"/>
        </w:rPr>
        <w:t xml:space="preserve"> y además los vientos arrastran desde latitudes inferiores productos clorados que destruyen el ozono existente.</w:t>
      </w:r>
    </w:p>
    <w:p w:rsidR="00A82354" w:rsidRPr="00B40042" w:rsidRDefault="00A82354" w:rsidP="00482708">
      <w:pPr>
        <w:numPr>
          <w:ilvl w:val="0"/>
          <w:numId w:val="6"/>
        </w:numPr>
        <w:autoSpaceDE w:val="0"/>
        <w:autoSpaceDN w:val="0"/>
        <w:adjustRightInd w:val="0"/>
        <w:spacing w:before="120" w:after="120" w:line="360" w:lineRule="auto"/>
        <w:jc w:val="both"/>
        <w:rPr>
          <w:rFonts w:ascii="Verdana" w:hAnsi="Verdana" w:cs="Verdana"/>
          <w:i/>
          <w:iCs/>
          <w:sz w:val="20"/>
          <w:szCs w:val="20"/>
        </w:rPr>
      </w:pPr>
      <w:r w:rsidRPr="00B40042">
        <w:rPr>
          <w:rFonts w:ascii="Verdana" w:hAnsi="Verdana" w:cs="Verdana"/>
          <w:iCs/>
          <w:sz w:val="20"/>
          <w:szCs w:val="20"/>
        </w:rPr>
        <w:t>¿Qué es la contaminación acústica?</w:t>
      </w:r>
    </w:p>
    <w:p w:rsidR="008B12FD" w:rsidRPr="00B40042" w:rsidRDefault="008B12FD" w:rsidP="008B12FD">
      <w:pPr>
        <w:autoSpaceDE w:val="0"/>
        <w:autoSpaceDN w:val="0"/>
        <w:adjustRightInd w:val="0"/>
        <w:spacing w:before="120" w:after="120" w:line="360" w:lineRule="auto"/>
        <w:ind w:left="360"/>
        <w:jc w:val="both"/>
        <w:rPr>
          <w:rFonts w:ascii="Verdana" w:hAnsi="Verdana" w:cs="Verdana"/>
          <w:i/>
          <w:iCs/>
          <w:sz w:val="20"/>
          <w:szCs w:val="20"/>
        </w:rPr>
      </w:pPr>
      <w:r w:rsidRPr="00B40042">
        <w:rPr>
          <w:rFonts w:ascii="Verdana" w:hAnsi="Verdana" w:cs="Verdana"/>
          <w:iCs/>
          <w:sz w:val="20"/>
          <w:szCs w:val="20"/>
        </w:rPr>
        <w:t xml:space="preserve">La contaminación acústica </w:t>
      </w:r>
      <w:r w:rsidR="00D31A8F" w:rsidRPr="00B40042">
        <w:rPr>
          <w:rFonts w:ascii="Verdana" w:hAnsi="Verdana" w:cs="Verdana"/>
          <w:iCs/>
          <w:sz w:val="20"/>
          <w:szCs w:val="20"/>
        </w:rPr>
        <w:t xml:space="preserve">es aquella que superando ciertos niveles de tolerancia, </w:t>
      </w:r>
      <w:r w:rsidR="00872A51" w:rsidRPr="00B40042">
        <w:rPr>
          <w:rFonts w:ascii="Verdana" w:hAnsi="Verdana" w:cs="Verdana"/>
          <w:iCs/>
          <w:sz w:val="20"/>
          <w:szCs w:val="20"/>
        </w:rPr>
        <w:t xml:space="preserve">generando una acción </w:t>
      </w:r>
      <w:r w:rsidR="00D31A8F" w:rsidRPr="00B40042">
        <w:rPr>
          <w:rFonts w:ascii="Verdana" w:hAnsi="Verdana" w:cs="Verdana"/>
          <w:iCs/>
          <w:sz w:val="20"/>
          <w:szCs w:val="20"/>
        </w:rPr>
        <w:t>perturba</w:t>
      </w:r>
      <w:r w:rsidR="00872A51" w:rsidRPr="00B40042">
        <w:rPr>
          <w:rFonts w:ascii="Verdana" w:hAnsi="Verdana" w:cs="Verdana"/>
          <w:iCs/>
          <w:sz w:val="20"/>
          <w:szCs w:val="20"/>
        </w:rPr>
        <w:t xml:space="preserve">dora tanto </w:t>
      </w:r>
      <w:r w:rsidR="00D31A8F" w:rsidRPr="00B40042">
        <w:rPr>
          <w:rFonts w:ascii="Verdana" w:hAnsi="Verdana" w:cs="Verdana"/>
          <w:iCs/>
          <w:sz w:val="20"/>
          <w:szCs w:val="20"/>
        </w:rPr>
        <w:t xml:space="preserve"> </w:t>
      </w:r>
      <w:r w:rsidR="00872A51" w:rsidRPr="00B40042">
        <w:rPr>
          <w:rFonts w:ascii="Verdana" w:hAnsi="Verdana" w:cs="Verdana"/>
          <w:iCs/>
          <w:sz w:val="20"/>
          <w:szCs w:val="20"/>
        </w:rPr>
        <w:t>física como psicológicamente</w:t>
      </w:r>
      <w:r w:rsidR="00D31A8F" w:rsidRPr="00B40042">
        <w:rPr>
          <w:rFonts w:ascii="Verdana" w:hAnsi="Verdana" w:cs="Verdana"/>
          <w:iCs/>
          <w:sz w:val="20"/>
          <w:szCs w:val="20"/>
        </w:rPr>
        <w:t xml:space="preserve"> para la salud humana; también se ven afectados los animales los cuales por características naturales poseen una capacidad auditiva superior a los seres humanos. Se presenta principalmente en las grandes urbes donde la intensidad de los ruidos es mayor que en zonas menos densas. A esta contaminación contribuyen los ruidos provocados por los escapes de la planta automotriz, las maquinarias en </w:t>
      </w:r>
      <w:r w:rsidR="00D31A8F" w:rsidRPr="00B40042">
        <w:rPr>
          <w:rFonts w:ascii="Verdana" w:hAnsi="Verdana" w:cs="Verdana"/>
          <w:iCs/>
          <w:sz w:val="20"/>
          <w:szCs w:val="20"/>
        </w:rPr>
        <w:lastRenderedPageBreak/>
        <w:t>obras públicas y privadas, las industrias, bocinas y la música estridente, entre las más importantes; nótese que todas las contaminaciones enunciadas son producto de la actividad humana, por lo tanto el principal factor contaminante es de origen antrópico.</w:t>
      </w:r>
    </w:p>
    <w:p w:rsidR="00AC69B9" w:rsidRPr="00B40042" w:rsidRDefault="00AB33DF" w:rsidP="00AC69B9">
      <w:pPr>
        <w:pStyle w:val="NormalWeb"/>
        <w:numPr>
          <w:ilvl w:val="0"/>
          <w:numId w:val="6"/>
        </w:numPr>
        <w:spacing w:before="120" w:beforeAutospacing="0" w:after="120" w:afterAutospacing="0" w:line="360" w:lineRule="auto"/>
        <w:jc w:val="both"/>
        <w:rPr>
          <w:sz w:val="20"/>
          <w:szCs w:val="20"/>
        </w:rPr>
      </w:pPr>
      <w:r w:rsidRPr="00B40042">
        <w:rPr>
          <w:rFonts w:cs="Verdana"/>
          <w:iCs/>
          <w:sz w:val="20"/>
          <w:szCs w:val="20"/>
        </w:rPr>
        <w:t>¿Cómo se mide la intensidad sonora?</w:t>
      </w:r>
      <w:r w:rsidR="00AC69B9" w:rsidRPr="00B40042">
        <w:rPr>
          <w:sz w:val="20"/>
          <w:szCs w:val="20"/>
        </w:rPr>
        <w:t xml:space="preserve"> </w:t>
      </w:r>
    </w:p>
    <w:p w:rsidR="00174E3B" w:rsidRPr="00B40042" w:rsidRDefault="00174E3B" w:rsidP="00174E3B">
      <w:pPr>
        <w:pStyle w:val="NormalWeb"/>
        <w:spacing w:before="120" w:beforeAutospacing="0" w:after="120" w:afterAutospacing="0" w:line="360" w:lineRule="auto"/>
        <w:ind w:left="360"/>
        <w:jc w:val="both"/>
        <w:rPr>
          <w:sz w:val="20"/>
          <w:szCs w:val="20"/>
        </w:rPr>
      </w:pPr>
      <w:r w:rsidRPr="00B40042">
        <w:rPr>
          <w:sz w:val="20"/>
          <w:szCs w:val="20"/>
        </w:rPr>
        <w:t>La intensidad sonora se mide en decibeles.</w:t>
      </w:r>
    </w:p>
    <w:p w:rsidR="00AC69B9" w:rsidRPr="00B40042" w:rsidRDefault="00AC69B9" w:rsidP="00AC69B9">
      <w:pPr>
        <w:pStyle w:val="NormalWeb"/>
        <w:numPr>
          <w:ilvl w:val="0"/>
          <w:numId w:val="6"/>
        </w:numPr>
        <w:spacing w:before="120" w:beforeAutospacing="0" w:after="120" w:afterAutospacing="0" w:line="360" w:lineRule="auto"/>
        <w:jc w:val="both"/>
        <w:rPr>
          <w:sz w:val="20"/>
          <w:szCs w:val="20"/>
        </w:rPr>
      </w:pPr>
      <w:r w:rsidRPr="00B40042">
        <w:rPr>
          <w:sz w:val="20"/>
          <w:szCs w:val="20"/>
        </w:rPr>
        <w:t>¿</w:t>
      </w:r>
      <w:r w:rsidRPr="00B40042">
        <w:rPr>
          <w:rFonts w:cs="Verdana"/>
          <w:iCs/>
          <w:sz w:val="20"/>
          <w:szCs w:val="20"/>
        </w:rPr>
        <w:t>Cómo se mide la intensidad sonora</w:t>
      </w:r>
      <w:r w:rsidRPr="00B40042">
        <w:rPr>
          <w:sz w:val="20"/>
          <w:szCs w:val="20"/>
        </w:rPr>
        <w:t>?</w:t>
      </w:r>
    </w:p>
    <w:p w:rsidR="00AC69B9" w:rsidRPr="00B40042" w:rsidRDefault="00AC69B9" w:rsidP="00AC69B9">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t>En decímetros</w:t>
      </w:r>
    </w:p>
    <w:p w:rsidR="00AC69B9" w:rsidRPr="00B40042" w:rsidRDefault="00AC69B9" w:rsidP="00AC69B9">
      <w:pPr>
        <w:pStyle w:val="NormalWeb"/>
        <w:numPr>
          <w:ilvl w:val="1"/>
          <w:numId w:val="1"/>
        </w:numPr>
        <w:tabs>
          <w:tab w:val="num" w:pos="360"/>
        </w:tabs>
        <w:spacing w:before="120" w:beforeAutospacing="0" w:after="120" w:afterAutospacing="0" w:line="360" w:lineRule="auto"/>
        <w:jc w:val="both"/>
        <w:rPr>
          <w:b/>
          <w:sz w:val="20"/>
          <w:szCs w:val="20"/>
        </w:rPr>
      </w:pPr>
      <w:r w:rsidRPr="00B40042">
        <w:rPr>
          <w:b/>
          <w:sz w:val="20"/>
          <w:szCs w:val="20"/>
        </w:rPr>
        <w:t>En decibeles</w:t>
      </w:r>
    </w:p>
    <w:p w:rsidR="00AC69B9" w:rsidRPr="00B40042" w:rsidRDefault="00AC69B9" w:rsidP="00AC69B9">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t>En watts</w:t>
      </w:r>
    </w:p>
    <w:p w:rsidR="00AC69B9" w:rsidRPr="00B40042" w:rsidRDefault="00AC69B9" w:rsidP="00AC69B9">
      <w:pPr>
        <w:pStyle w:val="NormalWeb"/>
        <w:numPr>
          <w:ilvl w:val="0"/>
          <w:numId w:val="6"/>
        </w:numPr>
        <w:spacing w:before="120" w:beforeAutospacing="0" w:after="120" w:afterAutospacing="0" w:line="360" w:lineRule="auto"/>
        <w:jc w:val="both"/>
        <w:rPr>
          <w:sz w:val="20"/>
          <w:szCs w:val="20"/>
        </w:rPr>
      </w:pPr>
      <w:r w:rsidRPr="00B40042">
        <w:rPr>
          <w:rFonts w:cs="Verdana"/>
          <w:iCs/>
          <w:sz w:val="20"/>
          <w:szCs w:val="20"/>
        </w:rPr>
        <w:t>¿Qué debemos hacer para controlar la contaminación acústica en la ciudad?</w:t>
      </w:r>
      <w:r w:rsidRPr="00B40042">
        <w:rPr>
          <w:sz w:val="20"/>
          <w:szCs w:val="20"/>
        </w:rPr>
        <w:t xml:space="preserve"> </w:t>
      </w:r>
    </w:p>
    <w:p w:rsidR="00174E3B" w:rsidRPr="00B40042" w:rsidRDefault="00174E3B" w:rsidP="00174E3B">
      <w:pPr>
        <w:pStyle w:val="NormalWeb"/>
        <w:spacing w:before="120" w:beforeAutospacing="0" w:after="120" w:afterAutospacing="0" w:line="360" w:lineRule="auto"/>
        <w:ind w:left="360"/>
        <w:jc w:val="both"/>
        <w:rPr>
          <w:sz w:val="20"/>
          <w:szCs w:val="20"/>
        </w:rPr>
      </w:pPr>
      <w:r w:rsidRPr="00B40042">
        <w:rPr>
          <w:sz w:val="20"/>
          <w:szCs w:val="20"/>
        </w:rPr>
        <w:t xml:space="preserve">En principio, para controlar la contaminación acústica debemos comenzar a crear cada uno nuestra propia conciencia del ruido </w:t>
      </w:r>
      <w:r w:rsidR="00872A51" w:rsidRPr="00B40042">
        <w:rPr>
          <w:sz w:val="20"/>
          <w:szCs w:val="20"/>
        </w:rPr>
        <w:t xml:space="preserve">que </w:t>
      </w:r>
      <w:r w:rsidRPr="00B40042">
        <w:rPr>
          <w:sz w:val="20"/>
          <w:szCs w:val="20"/>
        </w:rPr>
        <w:t xml:space="preserve">producimos y cuál es el que podemos dejar de producir, para luego crear campañas que prohíban el uso de la bocina innecesariamente, control de los escapes de vehículos, evitar la música estridente y hacer respetar los normas respecto a la generación de ruidos </w:t>
      </w:r>
      <w:r w:rsidR="00872A51" w:rsidRPr="00B40042">
        <w:rPr>
          <w:sz w:val="20"/>
          <w:szCs w:val="20"/>
        </w:rPr>
        <w:t>en</w:t>
      </w:r>
      <w:r w:rsidRPr="00B40042">
        <w:rPr>
          <w:sz w:val="20"/>
          <w:szCs w:val="20"/>
        </w:rPr>
        <w:t xml:space="preserve"> las empresas que lo generan.</w:t>
      </w:r>
    </w:p>
    <w:p w:rsidR="00AC69B9" w:rsidRPr="00B40042" w:rsidRDefault="00E10779" w:rsidP="00AC69B9">
      <w:pPr>
        <w:pStyle w:val="NormalWeb"/>
        <w:numPr>
          <w:ilvl w:val="0"/>
          <w:numId w:val="6"/>
        </w:numPr>
        <w:spacing w:before="120" w:beforeAutospacing="0" w:after="120" w:afterAutospacing="0" w:line="360" w:lineRule="auto"/>
        <w:jc w:val="both"/>
        <w:rPr>
          <w:sz w:val="20"/>
          <w:szCs w:val="20"/>
        </w:rPr>
      </w:pPr>
      <w:r>
        <w:rPr>
          <w:noProof/>
          <w:sz w:val="20"/>
          <w:szCs w:val="20"/>
          <w:lang w:val="es-AR" w:eastAsia="es-AR"/>
        </w:rPr>
        <mc:AlternateContent>
          <mc:Choice Requires="wps">
            <w:drawing>
              <wp:anchor distT="0" distB="0" distL="114300" distR="114300" simplePos="0" relativeHeight="251677696" behindDoc="0" locked="0" layoutInCell="1" allowOverlap="1">
                <wp:simplePos x="0" y="0"/>
                <wp:positionH relativeFrom="column">
                  <wp:posOffset>2962275</wp:posOffset>
                </wp:positionH>
                <wp:positionV relativeFrom="paragraph">
                  <wp:posOffset>-3455035</wp:posOffset>
                </wp:positionV>
                <wp:extent cx="1123950" cy="1057275"/>
                <wp:effectExtent l="85725" t="97790" r="104775" b="130810"/>
                <wp:wrapNone/>
                <wp:docPr id="2" name="AutoShape 49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25" o:spid="_x0000_s1060" type="#_x0000_t71" style="position:absolute;left:0;text-align:left;margin-left:233.25pt;margin-top:-272.05pt;width:88.5pt;height:83.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AC69B9" w:rsidRPr="00B40042">
        <w:rPr>
          <w:sz w:val="20"/>
          <w:szCs w:val="20"/>
        </w:rPr>
        <w:t>¿Cuál</w:t>
      </w:r>
      <w:r w:rsidR="00AC69B9" w:rsidRPr="00B40042">
        <w:rPr>
          <w:rFonts w:cs="Verdana"/>
          <w:iCs/>
          <w:sz w:val="20"/>
          <w:szCs w:val="20"/>
        </w:rPr>
        <w:t xml:space="preserve"> es el nivel de intensidad sonora aceptable según </w:t>
      </w:r>
      <w:smartTag w:uri="urn:schemas-microsoft-com:office:smarttags" w:element="PersonName">
        <w:smartTagPr>
          <w:attr w:name="ProductID" w:val="la OMS"/>
        </w:smartTagPr>
        <w:r w:rsidR="00AC69B9" w:rsidRPr="00B40042">
          <w:rPr>
            <w:rFonts w:cs="Verdana"/>
            <w:iCs/>
            <w:sz w:val="20"/>
            <w:szCs w:val="20"/>
          </w:rPr>
          <w:t>la OMS</w:t>
        </w:r>
      </w:smartTag>
      <w:r w:rsidR="00AC69B9" w:rsidRPr="00B40042">
        <w:rPr>
          <w:sz w:val="20"/>
          <w:szCs w:val="20"/>
        </w:rPr>
        <w:t>?</w:t>
      </w:r>
    </w:p>
    <w:p w:rsidR="00AC69B9" w:rsidRPr="00B40042" w:rsidRDefault="00AC69B9" w:rsidP="00AC69B9">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t xml:space="preserve">55 </w:t>
      </w:r>
      <w:proofErr w:type="spellStart"/>
      <w:r w:rsidRPr="00B40042">
        <w:rPr>
          <w:sz w:val="20"/>
          <w:szCs w:val="20"/>
        </w:rPr>
        <w:t>db</w:t>
      </w:r>
      <w:proofErr w:type="spellEnd"/>
    </w:p>
    <w:p w:rsidR="00AC69B9" w:rsidRPr="00B40042" w:rsidRDefault="00AC69B9" w:rsidP="00AC69B9">
      <w:pPr>
        <w:pStyle w:val="NormalWeb"/>
        <w:numPr>
          <w:ilvl w:val="1"/>
          <w:numId w:val="1"/>
        </w:numPr>
        <w:tabs>
          <w:tab w:val="num" w:pos="360"/>
        </w:tabs>
        <w:spacing w:before="120" w:beforeAutospacing="0" w:after="120" w:afterAutospacing="0" w:line="360" w:lineRule="auto"/>
        <w:jc w:val="both"/>
        <w:rPr>
          <w:b/>
          <w:sz w:val="20"/>
          <w:szCs w:val="20"/>
        </w:rPr>
      </w:pPr>
      <w:r w:rsidRPr="00B40042">
        <w:rPr>
          <w:b/>
          <w:sz w:val="20"/>
          <w:szCs w:val="20"/>
        </w:rPr>
        <w:lastRenderedPageBreak/>
        <w:t xml:space="preserve">65 </w:t>
      </w:r>
      <w:proofErr w:type="spellStart"/>
      <w:r w:rsidRPr="00B40042">
        <w:rPr>
          <w:b/>
          <w:sz w:val="20"/>
          <w:szCs w:val="20"/>
        </w:rPr>
        <w:t>db</w:t>
      </w:r>
      <w:proofErr w:type="spellEnd"/>
    </w:p>
    <w:p w:rsidR="00DD3E75" w:rsidRPr="00B40042" w:rsidRDefault="00AC69B9" w:rsidP="00DD3E75">
      <w:pPr>
        <w:pStyle w:val="NormalWeb"/>
        <w:numPr>
          <w:ilvl w:val="1"/>
          <w:numId w:val="1"/>
        </w:numPr>
        <w:spacing w:before="120" w:beforeAutospacing="0" w:after="120" w:afterAutospacing="0" w:line="360" w:lineRule="auto"/>
        <w:jc w:val="both"/>
        <w:rPr>
          <w:sz w:val="20"/>
          <w:szCs w:val="20"/>
        </w:rPr>
      </w:pPr>
      <w:r w:rsidRPr="00B40042">
        <w:rPr>
          <w:sz w:val="20"/>
          <w:szCs w:val="20"/>
        </w:rPr>
        <w:t xml:space="preserve">85 </w:t>
      </w:r>
      <w:proofErr w:type="spellStart"/>
      <w:r w:rsidRPr="00B40042">
        <w:rPr>
          <w:sz w:val="20"/>
          <w:szCs w:val="20"/>
        </w:rPr>
        <w:t>db</w:t>
      </w:r>
      <w:proofErr w:type="spellEnd"/>
    </w:p>
    <w:p w:rsidR="00DD3E75" w:rsidRPr="00B40042" w:rsidRDefault="00E10779" w:rsidP="00DD3E75">
      <w:pPr>
        <w:pStyle w:val="NormalWeb"/>
        <w:numPr>
          <w:ilvl w:val="0"/>
          <w:numId w:val="6"/>
        </w:numPr>
        <w:spacing w:before="120" w:beforeAutospacing="0" w:after="120" w:afterAutospacing="0" w:line="360" w:lineRule="auto"/>
        <w:jc w:val="both"/>
        <w:rPr>
          <w:sz w:val="20"/>
          <w:szCs w:val="20"/>
        </w:rPr>
      </w:pPr>
      <w:r>
        <w:rPr>
          <w:noProof/>
          <w:sz w:val="20"/>
          <w:szCs w:val="20"/>
          <w:lang w:val="es-AR" w:eastAsia="es-AR"/>
        </w:rPr>
        <mc:AlternateContent>
          <mc:Choice Requires="wps">
            <w:drawing>
              <wp:anchor distT="0" distB="0" distL="114300" distR="114300" simplePos="0" relativeHeight="251676672" behindDoc="1" locked="0" layoutInCell="1" allowOverlap="1">
                <wp:simplePos x="0" y="0"/>
                <wp:positionH relativeFrom="column">
                  <wp:posOffset>3143250</wp:posOffset>
                </wp:positionH>
                <wp:positionV relativeFrom="paragraph">
                  <wp:posOffset>128270</wp:posOffset>
                </wp:positionV>
                <wp:extent cx="1123950" cy="1057275"/>
                <wp:effectExtent l="85725" t="90170" r="104775" b="138430"/>
                <wp:wrapNone/>
                <wp:docPr id="1" name="AutoShape 49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57275"/>
                        </a:xfrm>
                        <a:prstGeom prst="irregularSeal1">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txb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24" o:spid="_x0000_s1061" type="#_x0000_t71" style="position:absolute;left:0;text-align:left;margin-left:247.5pt;margin-top:10.1pt;width:88.5pt;height:83.2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" fillcolor="#7f7f7f" strokecolor="#f2f2f2" strokeweight="3pt">
                <v:shadow on="t" color="#7f7f7f" opacity=".5" offset="1pt"/>
                <v:textbox>
                  <w:txbxContent>
                    <w:p w:rsidR="00D97E9F" w:rsidRPr="005A5CD1" w:rsidRDefault="00D97E9F" w:rsidP="001E7F96">
                      <w:pPr>
                        <w:jc w:val="center"/>
                        <w:rPr>
                          <w:rFonts w:ascii="Calibri" w:hAnsi="Calibri" w:cs="Calibri"/>
                          <w:b/>
                          <w:sz w:val="20"/>
                          <w:szCs w:val="20"/>
                          <w:lang w:val="es-AR"/>
                        </w:rPr>
                      </w:pPr>
                      <w:r w:rsidRPr="005A5CD1">
                        <w:rPr>
                          <w:rFonts w:ascii="Calibri" w:hAnsi="Calibri" w:cs="Calibri"/>
                          <w:b/>
                          <w:sz w:val="20"/>
                          <w:szCs w:val="20"/>
                          <w:lang w:val="es-AR"/>
                        </w:rPr>
                        <w:t>Desafío</w:t>
                      </w:r>
                      <w:r>
                        <w:rPr>
                          <w:rFonts w:ascii="Calibri" w:hAnsi="Calibri" w:cs="Calibri"/>
                          <w:b/>
                          <w:sz w:val="20"/>
                          <w:szCs w:val="20"/>
                          <w:lang w:val="es-AR"/>
                        </w:rPr>
                        <w:t xml:space="preserve"> ecológico</w:t>
                      </w:r>
                    </w:p>
                  </w:txbxContent>
                </v:textbox>
              </v:shape>
            </w:pict>
          </mc:Fallback>
        </mc:AlternateContent>
      </w:r>
      <w:r w:rsidR="00DD3E75" w:rsidRPr="00B40042">
        <w:rPr>
          <w:sz w:val="20"/>
          <w:szCs w:val="20"/>
        </w:rPr>
        <w:t>¿Cuánta</w:t>
      </w:r>
      <w:r w:rsidR="00DD3E75" w:rsidRPr="00B40042">
        <w:rPr>
          <w:rFonts w:cs="Verdana"/>
          <w:iCs/>
          <w:sz w:val="20"/>
          <w:szCs w:val="20"/>
        </w:rPr>
        <w:t xml:space="preserve"> intensidad sonora promedio, existe en una ciudad</w:t>
      </w:r>
      <w:r w:rsidR="00DD3E75" w:rsidRPr="00B40042">
        <w:rPr>
          <w:sz w:val="20"/>
          <w:szCs w:val="20"/>
        </w:rPr>
        <w:t>?</w:t>
      </w:r>
    </w:p>
    <w:p w:rsidR="00DD3E75" w:rsidRPr="00B40042" w:rsidRDefault="00DD3E75" w:rsidP="00DD3E75">
      <w:pPr>
        <w:pStyle w:val="NormalWeb"/>
        <w:numPr>
          <w:ilvl w:val="1"/>
          <w:numId w:val="1"/>
        </w:numPr>
        <w:tabs>
          <w:tab w:val="num" w:pos="360"/>
        </w:tabs>
        <w:spacing w:before="120" w:beforeAutospacing="0" w:after="120" w:afterAutospacing="0" w:line="360" w:lineRule="auto"/>
        <w:jc w:val="both"/>
        <w:rPr>
          <w:sz w:val="20"/>
          <w:szCs w:val="20"/>
        </w:rPr>
      </w:pPr>
      <w:r w:rsidRPr="00B40042">
        <w:rPr>
          <w:sz w:val="20"/>
          <w:szCs w:val="20"/>
        </w:rPr>
        <w:t xml:space="preserve">De 35 </w:t>
      </w:r>
      <w:proofErr w:type="spellStart"/>
      <w:r w:rsidRPr="00B40042">
        <w:rPr>
          <w:sz w:val="20"/>
          <w:szCs w:val="20"/>
        </w:rPr>
        <w:t>db</w:t>
      </w:r>
      <w:proofErr w:type="spellEnd"/>
      <w:r w:rsidRPr="00B40042">
        <w:rPr>
          <w:sz w:val="20"/>
          <w:szCs w:val="20"/>
        </w:rPr>
        <w:t xml:space="preserve"> a 85 </w:t>
      </w:r>
      <w:proofErr w:type="spellStart"/>
      <w:r w:rsidRPr="00B40042">
        <w:rPr>
          <w:sz w:val="20"/>
          <w:szCs w:val="20"/>
        </w:rPr>
        <w:t>db</w:t>
      </w:r>
      <w:proofErr w:type="spellEnd"/>
    </w:p>
    <w:p w:rsidR="00DD3E75" w:rsidRPr="00B40042" w:rsidRDefault="00DD3E75" w:rsidP="00DD3E75">
      <w:pPr>
        <w:pStyle w:val="NormalWeb"/>
        <w:numPr>
          <w:ilvl w:val="1"/>
          <w:numId w:val="1"/>
        </w:numPr>
        <w:tabs>
          <w:tab w:val="num" w:pos="360"/>
        </w:tabs>
        <w:spacing w:before="120" w:beforeAutospacing="0" w:after="120" w:afterAutospacing="0" w:line="360" w:lineRule="auto"/>
        <w:jc w:val="both"/>
        <w:rPr>
          <w:b/>
          <w:sz w:val="20"/>
          <w:szCs w:val="20"/>
        </w:rPr>
      </w:pPr>
      <w:r w:rsidRPr="00B40042">
        <w:rPr>
          <w:b/>
          <w:sz w:val="20"/>
          <w:szCs w:val="20"/>
        </w:rPr>
        <w:t xml:space="preserve">De 85 </w:t>
      </w:r>
      <w:proofErr w:type="spellStart"/>
      <w:r w:rsidRPr="00B40042">
        <w:rPr>
          <w:b/>
          <w:sz w:val="20"/>
          <w:szCs w:val="20"/>
        </w:rPr>
        <w:t>db</w:t>
      </w:r>
      <w:proofErr w:type="spellEnd"/>
      <w:r w:rsidRPr="00B40042">
        <w:rPr>
          <w:b/>
          <w:sz w:val="20"/>
          <w:szCs w:val="20"/>
        </w:rPr>
        <w:t xml:space="preserve"> a 100 </w:t>
      </w:r>
      <w:proofErr w:type="spellStart"/>
      <w:r w:rsidRPr="00B40042">
        <w:rPr>
          <w:b/>
          <w:sz w:val="20"/>
          <w:szCs w:val="20"/>
        </w:rPr>
        <w:t>db</w:t>
      </w:r>
      <w:proofErr w:type="spellEnd"/>
    </w:p>
    <w:p w:rsidR="0092023C" w:rsidRPr="00B40042" w:rsidRDefault="00DD3E75" w:rsidP="0092023C">
      <w:pPr>
        <w:pStyle w:val="NormalWeb"/>
        <w:numPr>
          <w:ilvl w:val="1"/>
          <w:numId w:val="1"/>
        </w:numPr>
        <w:spacing w:before="120" w:beforeAutospacing="0" w:after="120" w:afterAutospacing="0" w:line="360" w:lineRule="auto"/>
        <w:jc w:val="both"/>
        <w:rPr>
          <w:sz w:val="20"/>
          <w:szCs w:val="20"/>
        </w:rPr>
      </w:pPr>
      <w:r w:rsidRPr="00B40042">
        <w:rPr>
          <w:sz w:val="20"/>
          <w:szCs w:val="20"/>
        </w:rPr>
        <w:t xml:space="preserve">De 100 </w:t>
      </w:r>
      <w:proofErr w:type="spellStart"/>
      <w:r w:rsidRPr="00B40042">
        <w:rPr>
          <w:sz w:val="20"/>
          <w:szCs w:val="20"/>
        </w:rPr>
        <w:t>db</w:t>
      </w:r>
      <w:proofErr w:type="spellEnd"/>
      <w:r w:rsidRPr="00B40042">
        <w:rPr>
          <w:sz w:val="20"/>
          <w:szCs w:val="20"/>
        </w:rPr>
        <w:t xml:space="preserve"> a 120 </w:t>
      </w:r>
      <w:proofErr w:type="spellStart"/>
      <w:r w:rsidRPr="00B40042">
        <w:rPr>
          <w:sz w:val="20"/>
          <w:szCs w:val="20"/>
        </w:rPr>
        <w:t>db</w:t>
      </w:r>
      <w:proofErr w:type="spellEnd"/>
    </w:p>
    <w:p w:rsidR="0092023C" w:rsidRPr="00B40042" w:rsidRDefault="0092023C" w:rsidP="0092023C">
      <w:pPr>
        <w:pStyle w:val="NormalWeb"/>
        <w:numPr>
          <w:ilvl w:val="0"/>
          <w:numId w:val="6"/>
        </w:numPr>
        <w:spacing w:before="120" w:beforeAutospacing="0" w:after="120" w:afterAutospacing="0" w:line="360" w:lineRule="auto"/>
        <w:jc w:val="both"/>
        <w:rPr>
          <w:sz w:val="20"/>
          <w:szCs w:val="20"/>
        </w:rPr>
      </w:pPr>
      <w:r w:rsidRPr="00B40042">
        <w:rPr>
          <w:sz w:val="20"/>
          <w:szCs w:val="20"/>
        </w:rPr>
        <w:t>¿Por qué es perjudicial para la salud la contaminación acústica?</w:t>
      </w:r>
    </w:p>
    <w:p w:rsidR="00EB1125" w:rsidRPr="00B40042" w:rsidRDefault="00EB1125" w:rsidP="00EB1125">
      <w:pPr>
        <w:pStyle w:val="NormalWeb"/>
        <w:spacing w:before="120" w:beforeAutospacing="0" w:after="120" w:afterAutospacing="0" w:line="360" w:lineRule="auto"/>
        <w:ind w:left="360"/>
        <w:jc w:val="both"/>
        <w:rPr>
          <w:sz w:val="20"/>
          <w:szCs w:val="20"/>
        </w:rPr>
      </w:pPr>
      <w:r w:rsidRPr="00B40042">
        <w:rPr>
          <w:sz w:val="20"/>
          <w:szCs w:val="20"/>
        </w:rPr>
        <w:t xml:space="preserve">La contaminación acústica es perjudicial para la salud puesto que provoca irritabilidad emocional y consecuentemente un aumento en los niveles de estrés, dolores de cabeza, mareos </w:t>
      </w:r>
      <w:r w:rsidR="002F31D0" w:rsidRPr="00B40042">
        <w:rPr>
          <w:sz w:val="20"/>
          <w:szCs w:val="20"/>
        </w:rPr>
        <w:t>relacionados con los</w:t>
      </w:r>
      <w:r w:rsidRPr="00B40042">
        <w:rPr>
          <w:sz w:val="20"/>
          <w:szCs w:val="20"/>
        </w:rPr>
        <w:t xml:space="preserve"> problemas </w:t>
      </w:r>
      <w:r w:rsidR="002F31D0" w:rsidRPr="00B40042">
        <w:rPr>
          <w:sz w:val="20"/>
          <w:szCs w:val="20"/>
        </w:rPr>
        <w:t>auditivos; en los casos más extremos donde la exposición es muy prolongada puede generarse una progresiva hasta la pérdida total de la audición.</w:t>
      </w:r>
    </w:p>
    <w:p w:rsidR="00AB70D8" w:rsidRPr="00B40042" w:rsidRDefault="00AB70D8" w:rsidP="0092023C">
      <w:pPr>
        <w:pStyle w:val="NormalWeb"/>
        <w:numPr>
          <w:ilvl w:val="0"/>
          <w:numId w:val="6"/>
        </w:numPr>
        <w:spacing w:before="120" w:beforeAutospacing="0" w:after="120" w:afterAutospacing="0" w:line="360" w:lineRule="auto"/>
        <w:jc w:val="both"/>
        <w:rPr>
          <w:sz w:val="20"/>
          <w:szCs w:val="20"/>
        </w:rPr>
      </w:pPr>
      <w:r w:rsidRPr="00B40042">
        <w:rPr>
          <w:sz w:val="20"/>
          <w:szCs w:val="20"/>
        </w:rPr>
        <w:t>¿Cómo se llama la técnica que mide los niveles de emanaciones?</w:t>
      </w:r>
    </w:p>
    <w:p w:rsidR="002F31D0" w:rsidRPr="00B40042" w:rsidRDefault="002F31D0" w:rsidP="002F31D0">
      <w:pPr>
        <w:pStyle w:val="NormalWeb"/>
        <w:spacing w:before="120" w:beforeAutospacing="0" w:after="120" w:afterAutospacing="0" w:line="360" w:lineRule="auto"/>
        <w:ind w:left="360"/>
        <w:jc w:val="both"/>
        <w:rPr>
          <w:sz w:val="20"/>
          <w:szCs w:val="20"/>
        </w:rPr>
      </w:pPr>
      <w:r w:rsidRPr="00B40042">
        <w:rPr>
          <w:sz w:val="20"/>
          <w:szCs w:val="20"/>
        </w:rPr>
        <w:t xml:space="preserve">La moderna técnica utilizada para la medición de emanaciones se llama </w:t>
      </w:r>
      <w:proofErr w:type="spellStart"/>
      <w:r w:rsidRPr="00B40042">
        <w:rPr>
          <w:sz w:val="20"/>
          <w:szCs w:val="20"/>
        </w:rPr>
        <w:t>olfatometría</w:t>
      </w:r>
      <w:proofErr w:type="spellEnd"/>
      <w:r w:rsidRPr="00B40042">
        <w:rPr>
          <w:sz w:val="20"/>
          <w:szCs w:val="20"/>
        </w:rPr>
        <w:t>.</w:t>
      </w:r>
    </w:p>
    <w:p w:rsidR="00AB70D8" w:rsidRPr="00B40042" w:rsidRDefault="00AB70D8" w:rsidP="0092023C">
      <w:pPr>
        <w:pStyle w:val="NormalWeb"/>
        <w:numPr>
          <w:ilvl w:val="0"/>
          <w:numId w:val="6"/>
        </w:numPr>
        <w:spacing w:before="120" w:beforeAutospacing="0" w:after="120" w:afterAutospacing="0" w:line="360" w:lineRule="auto"/>
        <w:jc w:val="both"/>
        <w:rPr>
          <w:sz w:val="20"/>
          <w:szCs w:val="20"/>
        </w:rPr>
      </w:pPr>
      <w:r w:rsidRPr="00B40042">
        <w:rPr>
          <w:sz w:val="20"/>
          <w:szCs w:val="20"/>
        </w:rPr>
        <w:t>¿Por qué se considera a los olores como contaminante ambiental?</w:t>
      </w:r>
    </w:p>
    <w:p w:rsidR="002F31D0" w:rsidRPr="00B40042" w:rsidRDefault="002F31D0" w:rsidP="002F31D0">
      <w:pPr>
        <w:pStyle w:val="NormalWeb"/>
        <w:spacing w:before="120" w:beforeAutospacing="0" w:after="120" w:afterAutospacing="0" w:line="360" w:lineRule="auto"/>
        <w:ind w:left="360"/>
        <w:jc w:val="both"/>
        <w:rPr>
          <w:sz w:val="20"/>
          <w:szCs w:val="20"/>
        </w:rPr>
      </w:pPr>
      <w:r w:rsidRPr="00B40042">
        <w:rPr>
          <w:sz w:val="20"/>
          <w:szCs w:val="20"/>
        </w:rPr>
        <w:t xml:space="preserve">Los malos olores provocados por las </w:t>
      </w:r>
      <w:r w:rsidR="00E67F95" w:rsidRPr="00B40042">
        <w:rPr>
          <w:sz w:val="20"/>
          <w:szCs w:val="20"/>
        </w:rPr>
        <w:t>diversas</w:t>
      </w:r>
      <w:r w:rsidRPr="00B40042">
        <w:rPr>
          <w:sz w:val="20"/>
          <w:szCs w:val="20"/>
        </w:rPr>
        <w:t xml:space="preserve"> actividades son consideradas como contaminación ambiental ya que afectan a la salud y al planeta. También se ha demostrado que constituye un </w:t>
      </w:r>
      <w:r w:rsidRPr="00B40042">
        <w:rPr>
          <w:sz w:val="20"/>
          <w:szCs w:val="20"/>
        </w:rPr>
        <w:lastRenderedPageBreak/>
        <w:t>Impacto Ambiental</w:t>
      </w:r>
      <w:r w:rsidR="00E67F95" w:rsidRPr="00B40042">
        <w:rPr>
          <w:sz w:val="20"/>
          <w:szCs w:val="20"/>
        </w:rPr>
        <w:t xml:space="preserve"> en el normal desarrollo de las actividades humanas</w:t>
      </w:r>
      <w:r w:rsidR="00872A51" w:rsidRPr="00B40042">
        <w:rPr>
          <w:sz w:val="20"/>
          <w:szCs w:val="20"/>
        </w:rPr>
        <w:t>,</w:t>
      </w:r>
      <w:r w:rsidR="00E67F95" w:rsidRPr="00B40042">
        <w:rPr>
          <w:sz w:val="20"/>
          <w:szCs w:val="20"/>
        </w:rPr>
        <w:t xml:space="preserve"> </w:t>
      </w:r>
      <w:r w:rsidR="00872A51" w:rsidRPr="00B40042">
        <w:rPr>
          <w:sz w:val="20"/>
          <w:szCs w:val="20"/>
        </w:rPr>
        <w:t>pues</w:t>
      </w:r>
      <w:r w:rsidR="00E67F95" w:rsidRPr="00B40042">
        <w:rPr>
          <w:sz w:val="20"/>
          <w:szCs w:val="20"/>
        </w:rPr>
        <w:t xml:space="preserve"> además de su influencia en la salud</w:t>
      </w:r>
      <w:r w:rsidR="00872A51" w:rsidRPr="00B40042">
        <w:rPr>
          <w:sz w:val="20"/>
          <w:szCs w:val="20"/>
        </w:rPr>
        <w:t>,</w:t>
      </w:r>
      <w:r w:rsidR="00E67F95" w:rsidRPr="00B40042">
        <w:rPr>
          <w:sz w:val="20"/>
          <w:szCs w:val="20"/>
        </w:rPr>
        <w:t xml:space="preserve"> ocasionan perjuicios psicológicos y económicos. Entre estos </w:t>
      </w:r>
      <w:r w:rsidR="004F7782" w:rsidRPr="00B40042">
        <w:rPr>
          <w:sz w:val="20"/>
          <w:szCs w:val="20"/>
        </w:rPr>
        <w:t>podemos</w:t>
      </w:r>
      <w:r w:rsidR="00E67F95" w:rsidRPr="00B40042">
        <w:rPr>
          <w:sz w:val="20"/>
          <w:szCs w:val="20"/>
        </w:rPr>
        <w:t xml:space="preserve"> mencionar a: pérdida de apetito, menor consumo de agua, nausea, vómitos, deterioro en las interrelaciones humanas, de la propia dignidad personal y comunitaria, reduce el valor de inmuebles y terrenos, desalienta a los inversores y reduce el crecimiento de la zona.</w:t>
      </w:r>
    </w:p>
    <w:p w:rsidR="00AB70D8" w:rsidRPr="00B40042" w:rsidRDefault="00AB70D8" w:rsidP="0092023C">
      <w:pPr>
        <w:pStyle w:val="NormalWeb"/>
        <w:numPr>
          <w:ilvl w:val="0"/>
          <w:numId w:val="6"/>
        </w:numPr>
        <w:spacing w:before="120" w:beforeAutospacing="0" w:after="120" w:afterAutospacing="0" w:line="360" w:lineRule="auto"/>
        <w:jc w:val="both"/>
        <w:rPr>
          <w:sz w:val="20"/>
          <w:szCs w:val="20"/>
        </w:rPr>
      </w:pPr>
      <w:r w:rsidRPr="00B40042">
        <w:rPr>
          <w:sz w:val="20"/>
          <w:szCs w:val="20"/>
        </w:rPr>
        <w:t>¿Cuál es la causa del polvo atmosférico?</w:t>
      </w:r>
    </w:p>
    <w:p w:rsidR="004F7782" w:rsidRPr="00B40042" w:rsidRDefault="004F7782" w:rsidP="004F7782">
      <w:pPr>
        <w:pStyle w:val="NormalWeb"/>
        <w:spacing w:before="120" w:beforeAutospacing="0" w:after="120" w:afterAutospacing="0" w:line="360" w:lineRule="auto"/>
        <w:ind w:left="360"/>
        <w:jc w:val="both"/>
        <w:rPr>
          <w:sz w:val="20"/>
          <w:szCs w:val="20"/>
        </w:rPr>
      </w:pPr>
      <w:r w:rsidRPr="00B40042">
        <w:rPr>
          <w:sz w:val="20"/>
          <w:szCs w:val="20"/>
        </w:rPr>
        <w:t xml:space="preserve">El polvo atmosférico tiene </w:t>
      </w:r>
      <w:r w:rsidR="00F04BEF" w:rsidRPr="00B40042">
        <w:rPr>
          <w:sz w:val="20"/>
          <w:szCs w:val="20"/>
        </w:rPr>
        <w:t>diversos orígenes, en principio debemos mencionar los de origen mineral que son sólidos en suspensión arrastrados por las corrientes de aire que fluctúan en la atm</w:t>
      </w:r>
      <w:r w:rsidR="0048095D">
        <w:rPr>
          <w:sz w:val="20"/>
          <w:szCs w:val="20"/>
        </w:rPr>
        <w:t>ó</w:t>
      </w:r>
      <w:r w:rsidR="00F04BEF" w:rsidRPr="00B40042">
        <w:rPr>
          <w:sz w:val="20"/>
          <w:szCs w:val="20"/>
        </w:rPr>
        <w:t>sfera, en segundo lugar los producidos por los vegetales como el polen, las esporas, etc., pero también debemos considerar a los de origen humano y animal especialmente por el desprendimiento de células epiteliales.</w:t>
      </w:r>
    </w:p>
    <w:p w:rsidR="00AB70D8" w:rsidRPr="00B40042" w:rsidRDefault="00AB70D8" w:rsidP="0092023C">
      <w:pPr>
        <w:pStyle w:val="NormalWeb"/>
        <w:numPr>
          <w:ilvl w:val="0"/>
          <w:numId w:val="6"/>
        </w:numPr>
        <w:spacing w:before="120" w:beforeAutospacing="0" w:after="120" w:afterAutospacing="0" w:line="360" w:lineRule="auto"/>
        <w:jc w:val="both"/>
        <w:rPr>
          <w:sz w:val="20"/>
          <w:szCs w:val="20"/>
        </w:rPr>
      </w:pPr>
      <w:r w:rsidRPr="00B40042">
        <w:rPr>
          <w:sz w:val="20"/>
          <w:szCs w:val="20"/>
        </w:rPr>
        <w:t>¿Cuáles son los efectos perjudiciales del polvo para la salud?</w:t>
      </w:r>
    </w:p>
    <w:p w:rsidR="00F04BEF" w:rsidRPr="00B40042" w:rsidRDefault="00F04BEF" w:rsidP="00F04BEF">
      <w:pPr>
        <w:pStyle w:val="NormalWeb"/>
        <w:spacing w:before="120" w:beforeAutospacing="0" w:after="120" w:afterAutospacing="0" w:line="360" w:lineRule="auto"/>
        <w:ind w:left="360"/>
        <w:jc w:val="both"/>
        <w:rPr>
          <w:sz w:val="20"/>
          <w:szCs w:val="20"/>
        </w:rPr>
      </w:pPr>
      <w:r w:rsidRPr="00B40042">
        <w:rPr>
          <w:sz w:val="20"/>
          <w:szCs w:val="20"/>
        </w:rPr>
        <w:t xml:space="preserve">El polvo </w:t>
      </w:r>
      <w:r w:rsidR="00FB09A2" w:rsidRPr="00B40042">
        <w:rPr>
          <w:sz w:val="20"/>
          <w:szCs w:val="20"/>
        </w:rPr>
        <w:t xml:space="preserve">atmosférico </w:t>
      </w:r>
      <w:r w:rsidRPr="00B40042">
        <w:rPr>
          <w:sz w:val="20"/>
          <w:szCs w:val="20"/>
        </w:rPr>
        <w:t>es el causante de muchas enfermedades</w:t>
      </w:r>
      <w:r w:rsidR="00FB09A2" w:rsidRPr="00B40042">
        <w:rPr>
          <w:sz w:val="20"/>
          <w:szCs w:val="20"/>
        </w:rPr>
        <w:t xml:space="preserve"> en los seres humanos que están relacionadas principalmente a la vista y al aparato respiratorio. Entre las más importantes podemos mencionar a las alergias, conjuntivitis, congestiones, bronquitis, asmas, etc.</w:t>
      </w:r>
      <w:r w:rsidRPr="00B40042">
        <w:rPr>
          <w:sz w:val="20"/>
          <w:szCs w:val="20"/>
        </w:rPr>
        <w:t xml:space="preserve"> </w:t>
      </w:r>
    </w:p>
    <w:p w:rsidR="00F04BEF" w:rsidRPr="00B40042" w:rsidRDefault="00F04BEF" w:rsidP="0092023C">
      <w:pPr>
        <w:pStyle w:val="NormalWeb"/>
        <w:numPr>
          <w:ilvl w:val="0"/>
          <w:numId w:val="6"/>
        </w:numPr>
        <w:spacing w:before="120" w:beforeAutospacing="0" w:after="120" w:afterAutospacing="0" w:line="360" w:lineRule="auto"/>
        <w:jc w:val="both"/>
        <w:rPr>
          <w:sz w:val="20"/>
          <w:szCs w:val="20"/>
        </w:rPr>
      </w:pPr>
      <w:r w:rsidRPr="00B40042">
        <w:rPr>
          <w:sz w:val="20"/>
          <w:szCs w:val="20"/>
        </w:rPr>
        <w:t>¿Qué quiere decir polución?</w:t>
      </w:r>
    </w:p>
    <w:p w:rsidR="00FB09A2" w:rsidRPr="00B40042" w:rsidRDefault="00FB09A2" w:rsidP="00FB09A2">
      <w:pPr>
        <w:pStyle w:val="NormalWeb"/>
        <w:spacing w:before="120" w:beforeAutospacing="0" w:after="120" w:afterAutospacing="0" w:line="360" w:lineRule="auto"/>
        <w:ind w:left="360"/>
        <w:jc w:val="both"/>
        <w:rPr>
          <w:sz w:val="20"/>
          <w:szCs w:val="20"/>
        </w:rPr>
      </w:pPr>
      <w:r w:rsidRPr="00B40042">
        <w:rPr>
          <w:sz w:val="20"/>
          <w:szCs w:val="20"/>
        </w:rPr>
        <w:t>Polución es un sinónimo de contaminación, vale decir que todo efecto contaminante es considerado también polución.</w:t>
      </w:r>
    </w:p>
    <w:p w:rsidR="00AB70D8" w:rsidRPr="00B40042" w:rsidRDefault="00AB70D8" w:rsidP="0092023C">
      <w:pPr>
        <w:pStyle w:val="NormalWeb"/>
        <w:numPr>
          <w:ilvl w:val="0"/>
          <w:numId w:val="6"/>
        </w:numPr>
        <w:spacing w:before="120" w:beforeAutospacing="0" w:after="120" w:afterAutospacing="0" w:line="360" w:lineRule="auto"/>
        <w:jc w:val="both"/>
        <w:rPr>
          <w:sz w:val="20"/>
          <w:szCs w:val="20"/>
        </w:rPr>
      </w:pPr>
      <w:r w:rsidRPr="00B40042">
        <w:rPr>
          <w:sz w:val="20"/>
          <w:szCs w:val="20"/>
        </w:rPr>
        <w:lastRenderedPageBreak/>
        <w:t>¿Qué podemos encontrar en el polvo?</w:t>
      </w:r>
    </w:p>
    <w:p w:rsidR="00FB09A2" w:rsidRPr="00B40042" w:rsidRDefault="00FB09A2" w:rsidP="00FB09A2">
      <w:pPr>
        <w:pStyle w:val="NormalWeb"/>
        <w:spacing w:before="120" w:beforeAutospacing="0" w:after="120" w:afterAutospacing="0" w:line="360" w:lineRule="auto"/>
        <w:ind w:left="360"/>
        <w:jc w:val="both"/>
        <w:rPr>
          <w:sz w:val="20"/>
          <w:szCs w:val="20"/>
        </w:rPr>
      </w:pPr>
      <w:r w:rsidRPr="00B40042">
        <w:rPr>
          <w:sz w:val="20"/>
          <w:szCs w:val="20"/>
        </w:rPr>
        <w:t>En el polvo podemos encontrar sólidos en suspensión, esporas, polen, escamas y células epiteliales de origen humano y animal.</w:t>
      </w:r>
    </w:p>
    <w:p w:rsidR="00AB70D8" w:rsidRPr="00B40042" w:rsidRDefault="004179C3" w:rsidP="0092023C">
      <w:pPr>
        <w:pStyle w:val="NormalWeb"/>
        <w:numPr>
          <w:ilvl w:val="0"/>
          <w:numId w:val="6"/>
        </w:numPr>
        <w:spacing w:before="120" w:beforeAutospacing="0" w:after="120" w:afterAutospacing="0" w:line="360" w:lineRule="auto"/>
        <w:jc w:val="both"/>
        <w:rPr>
          <w:sz w:val="20"/>
          <w:szCs w:val="20"/>
        </w:rPr>
      </w:pPr>
      <w:r w:rsidRPr="00B40042">
        <w:rPr>
          <w:sz w:val="20"/>
          <w:szCs w:val="20"/>
        </w:rPr>
        <w:t>¿Cuándo se celebra el Día Mundial del Aire Puro?</w:t>
      </w:r>
    </w:p>
    <w:p w:rsidR="00FB09A2" w:rsidRPr="00B40042" w:rsidRDefault="00FB09A2" w:rsidP="00FB09A2">
      <w:pPr>
        <w:pStyle w:val="NormalWeb"/>
        <w:spacing w:before="120" w:beforeAutospacing="0" w:after="120" w:afterAutospacing="0" w:line="360" w:lineRule="auto"/>
        <w:ind w:left="360"/>
        <w:jc w:val="both"/>
        <w:rPr>
          <w:sz w:val="20"/>
          <w:szCs w:val="20"/>
        </w:rPr>
      </w:pPr>
      <w:r w:rsidRPr="00B40042">
        <w:rPr>
          <w:sz w:val="20"/>
          <w:szCs w:val="20"/>
        </w:rPr>
        <w:t>El Día Mundial del Aire Puro se celebra los terceros jueves de noviembre.</w:t>
      </w:r>
    </w:p>
    <w:p w:rsidR="004179C3" w:rsidRPr="00B40042" w:rsidRDefault="004179C3" w:rsidP="0092023C">
      <w:pPr>
        <w:pStyle w:val="NormalWeb"/>
        <w:numPr>
          <w:ilvl w:val="0"/>
          <w:numId w:val="6"/>
        </w:numPr>
        <w:spacing w:before="120" w:beforeAutospacing="0" w:after="120" w:afterAutospacing="0" w:line="360" w:lineRule="auto"/>
        <w:jc w:val="both"/>
        <w:rPr>
          <w:sz w:val="20"/>
          <w:szCs w:val="20"/>
        </w:rPr>
      </w:pPr>
      <w:r w:rsidRPr="00B40042">
        <w:rPr>
          <w:sz w:val="20"/>
          <w:szCs w:val="20"/>
        </w:rPr>
        <w:t>¿Qué es la contaminación visual?</w:t>
      </w:r>
    </w:p>
    <w:p w:rsidR="00FB09A2" w:rsidRPr="00B40042" w:rsidRDefault="00FB09A2" w:rsidP="00FB09A2">
      <w:pPr>
        <w:pStyle w:val="NormalWeb"/>
        <w:spacing w:before="120" w:beforeAutospacing="0" w:after="120" w:afterAutospacing="0" w:line="360" w:lineRule="auto"/>
        <w:ind w:left="360"/>
        <w:jc w:val="both"/>
        <w:rPr>
          <w:sz w:val="20"/>
          <w:szCs w:val="20"/>
        </w:rPr>
      </w:pPr>
      <w:r w:rsidRPr="00B40042">
        <w:rPr>
          <w:sz w:val="20"/>
          <w:szCs w:val="20"/>
        </w:rPr>
        <w:t xml:space="preserve">La contaminación visual es todo aquello que impide o se interpone en la visual humana y que no permite apreciar y distinguir las bondades paisajísticas de la naturaleza, como así también la normal visibilidad de indicaciones </w:t>
      </w:r>
      <w:r w:rsidR="002B3413" w:rsidRPr="00B40042">
        <w:rPr>
          <w:sz w:val="20"/>
          <w:szCs w:val="20"/>
        </w:rPr>
        <w:t>que interfieren en discernimiento de la toma de decisiones correctas tanto informativa como de advertencia vial.</w:t>
      </w:r>
    </w:p>
    <w:p w:rsidR="004179C3" w:rsidRPr="00B40042" w:rsidRDefault="004179C3" w:rsidP="0092023C">
      <w:pPr>
        <w:pStyle w:val="NormalWeb"/>
        <w:numPr>
          <w:ilvl w:val="0"/>
          <w:numId w:val="6"/>
        </w:numPr>
        <w:spacing w:before="120" w:beforeAutospacing="0" w:after="120" w:afterAutospacing="0" w:line="360" w:lineRule="auto"/>
        <w:jc w:val="both"/>
        <w:rPr>
          <w:sz w:val="20"/>
          <w:szCs w:val="20"/>
        </w:rPr>
      </w:pPr>
      <w:r w:rsidRPr="00B40042">
        <w:rPr>
          <w:sz w:val="20"/>
          <w:szCs w:val="20"/>
        </w:rPr>
        <w:t>¿Qué es el gas metano?</w:t>
      </w:r>
    </w:p>
    <w:p w:rsidR="002B3413" w:rsidRPr="00B40042" w:rsidRDefault="002B3413" w:rsidP="002B3413">
      <w:pPr>
        <w:pStyle w:val="NormalWeb"/>
        <w:spacing w:before="120" w:beforeAutospacing="0" w:after="120" w:afterAutospacing="0" w:line="360" w:lineRule="auto"/>
        <w:ind w:left="360"/>
        <w:jc w:val="both"/>
        <w:rPr>
          <w:sz w:val="20"/>
          <w:szCs w:val="20"/>
        </w:rPr>
      </w:pPr>
      <w:r w:rsidRPr="00B40042">
        <w:rPr>
          <w:sz w:val="20"/>
          <w:szCs w:val="20"/>
        </w:rPr>
        <w:t>El gas metano es el gas producido por la descomposición de lo materia orgánica. Es un gas toxico que liberado a la atmosfera contribuye al efecto invernadero, pero si se logra procesar se puede obtener combustible (biogás) convirtiéndolo en un combustible de elevado rendimiento energético y un bajo costo de producción. De hecho</w:t>
      </w:r>
      <w:r w:rsidR="00AD1EDD" w:rsidRPr="00B40042">
        <w:rPr>
          <w:sz w:val="20"/>
          <w:szCs w:val="20"/>
        </w:rPr>
        <w:t>,</w:t>
      </w:r>
      <w:r w:rsidRPr="00B40042">
        <w:rPr>
          <w:sz w:val="20"/>
          <w:szCs w:val="20"/>
        </w:rPr>
        <w:t xml:space="preserve"> los rellenos sanitarios más avanzados del mundo lo utilizan para los proceso de combustión internas, como también lo hacen las EDAR (Estaciones Depuradoras de Aguas Residuales).</w:t>
      </w:r>
      <w:r w:rsidR="0048095D">
        <w:rPr>
          <w:sz w:val="20"/>
          <w:szCs w:val="20"/>
        </w:rPr>
        <w:t xml:space="preserve"> Su símbolo químico es CH</w:t>
      </w:r>
      <w:r w:rsidR="0048095D" w:rsidRPr="0048095D">
        <w:rPr>
          <w:sz w:val="20"/>
          <w:szCs w:val="20"/>
          <w:vertAlign w:val="subscript"/>
        </w:rPr>
        <w:t>4</w:t>
      </w:r>
      <w:r w:rsidRPr="00B40042">
        <w:rPr>
          <w:sz w:val="20"/>
          <w:szCs w:val="20"/>
        </w:rPr>
        <w:t xml:space="preserve"> </w:t>
      </w:r>
    </w:p>
    <w:p w:rsidR="004179C3" w:rsidRPr="00B40042" w:rsidRDefault="004179C3" w:rsidP="00174E3B">
      <w:pPr>
        <w:pStyle w:val="NormalWeb"/>
        <w:numPr>
          <w:ilvl w:val="0"/>
          <w:numId w:val="6"/>
        </w:numPr>
        <w:autoSpaceDE w:val="0"/>
        <w:autoSpaceDN w:val="0"/>
        <w:adjustRightInd w:val="0"/>
        <w:spacing w:before="120" w:beforeAutospacing="0" w:after="120" w:afterAutospacing="0" w:line="360" w:lineRule="auto"/>
        <w:jc w:val="both"/>
        <w:rPr>
          <w:sz w:val="20"/>
          <w:szCs w:val="20"/>
        </w:rPr>
      </w:pPr>
      <w:r w:rsidRPr="00B40042">
        <w:rPr>
          <w:sz w:val="20"/>
          <w:szCs w:val="20"/>
        </w:rPr>
        <w:t>¿Por qué son importantes los árboles?</w:t>
      </w:r>
    </w:p>
    <w:p w:rsidR="002B3413" w:rsidRPr="00B40042" w:rsidRDefault="002B3413" w:rsidP="002B3413">
      <w:pPr>
        <w:pStyle w:val="NormalWeb"/>
        <w:autoSpaceDE w:val="0"/>
        <w:autoSpaceDN w:val="0"/>
        <w:adjustRightInd w:val="0"/>
        <w:spacing w:before="120" w:beforeAutospacing="0" w:after="120" w:afterAutospacing="0" w:line="360" w:lineRule="auto"/>
        <w:ind w:left="360"/>
        <w:jc w:val="both"/>
        <w:rPr>
          <w:sz w:val="20"/>
          <w:szCs w:val="20"/>
        </w:rPr>
      </w:pPr>
      <w:r w:rsidRPr="00B40042">
        <w:rPr>
          <w:sz w:val="20"/>
          <w:szCs w:val="20"/>
        </w:rPr>
        <w:lastRenderedPageBreak/>
        <w:t xml:space="preserve">No en vano esta pregunta se </w:t>
      </w:r>
      <w:proofErr w:type="spellStart"/>
      <w:r w:rsidRPr="00B40042">
        <w:rPr>
          <w:sz w:val="20"/>
          <w:szCs w:val="20"/>
        </w:rPr>
        <w:t>dejo</w:t>
      </w:r>
      <w:proofErr w:type="spellEnd"/>
      <w:r w:rsidRPr="00B40042">
        <w:rPr>
          <w:sz w:val="20"/>
          <w:szCs w:val="20"/>
        </w:rPr>
        <w:t xml:space="preserve"> para el final, pues los </w:t>
      </w:r>
      <w:r w:rsidR="0004557A" w:rsidRPr="00B40042">
        <w:rPr>
          <w:sz w:val="20"/>
          <w:szCs w:val="20"/>
        </w:rPr>
        <w:t>á</w:t>
      </w:r>
      <w:r w:rsidRPr="00B40042">
        <w:rPr>
          <w:sz w:val="20"/>
          <w:szCs w:val="20"/>
        </w:rPr>
        <w:t xml:space="preserve">rboles </w:t>
      </w:r>
      <w:r w:rsidR="00DE03E0" w:rsidRPr="00B40042">
        <w:rPr>
          <w:sz w:val="20"/>
          <w:szCs w:val="20"/>
        </w:rPr>
        <w:t xml:space="preserve">son los actores principales dentro de la ecología del planeta, como ya se </w:t>
      </w:r>
      <w:proofErr w:type="spellStart"/>
      <w:r w:rsidR="00DE03E0" w:rsidRPr="00B40042">
        <w:rPr>
          <w:sz w:val="20"/>
          <w:szCs w:val="20"/>
        </w:rPr>
        <w:t>menciono</w:t>
      </w:r>
      <w:proofErr w:type="spellEnd"/>
      <w:r w:rsidR="00DE03E0" w:rsidRPr="00B40042">
        <w:rPr>
          <w:sz w:val="20"/>
          <w:szCs w:val="20"/>
        </w:rPr>
        <w:t xml:space="preserve"> a lo largo de esta obra, los </w:t>
      </w:r>
      <w:r w:rsidR="003920D7" w:rsidRPr="00B40042">
        <w:rPr>
          <w:sz w:val="20"/>
          <w:szCs w:val="20"/>
        </w:rPr>
        <w:t>á</w:t>
      </w:r>
      <w:r w:rsidR="00DE03E0" w:rsidRPr="00B40042">
        <w:rPr>
          <w:sz w:val="20"/>
          <w:szCs w:val="20"/>
        </w:rPr>
        <w:t xml:space="preserve">rboles son pequeñas usinas que utilizan como energía nuestro producto de desecho gaseoso </w:t>
      </w:r>
      <w:r w:rsidR="003920D7" w:rsidRPr="00B40042">
        <w:rPr>
          <w:sz w:val="20"/>
          <w:szCs w:val="20"/>
        </w:rPr>
        <w:t>que</w:t>
      </w:r>
      <w:r w:rsidR="00DE03E0" w:rsidRPr="00B40042">
        <w:rPr>
          <w:sz w:val="20"/>
          <w:szCs w:val="20"/>
        </w:rPr>
        <w:t xml:space="preserve"> es el CO</w:t>
      </w:r>
      <w:r w:rsidR="00DE03E0" w:rsidRPr="00B40042">
        <w:rPr>
          <w:sz w:val="20"/>
          <w:szCs w:val="20"/>
          <w:vertAlign w:val="subscript"/>
        </w:rPr>
        <w:t>2</w:t>
      </w:r>
      <w:r w:rsidR="00DE03E0" w:rsidRPr="00B40042">
        <w:rPr>
          <w:sz w:val="20"/>
          <w:szCs w:val="20"/>
        </w:rPr>
        <w:t xml:space="preserve"> </w:t>
      </w:r>
      <w:r w:rsidR="003920D7" w:rsidRPr="00B40042">
        <w:rPr>
          <w:sz w:val="20"/>
          <w:szCs w:val="20"/>
        </w:rPr>
        <w:t>para producir</w:t>
      </w:r>
      <w:r w:rsidR="00DE03E0" w:rsidRPr="00B40042">
        <w:rPr>
          <w:sz w:val="20"/>
          <w:szCs w:val="20"/>
        </w:rPr>
        <w:t xml:space="preserve"> el valioso “combustible” para la vida animal y del hombre, como lo es el O</w:t>
      </w:r>
      <w:r w:rsidR="00DE03E0" w:rsidRPr="00B40042">
        <w:rPr>
          <w:sz w:val="20"/>
          <w:szCs w:val="20"/>
          <w:vertAlign w:val="subscript"/>
        </w:rPr>
        <w:t>2</w:t>
      </w:r>
      <w:r w:rsidR="00DE03E0" w:rsidRPr="00B40042">
        <w:rPr>
          <w:sz w:val="20"/>
          <w:szCs w:val="20"/>
        </w:rPr>
        <w:t>. La otra función importantísima que cumplen es que al absorber el  CO</w:t>
      </w:r>
      <w:r w:rsidR="00DE03E0" w:rsidRPr="00B40042">
        <w:rPr>
          <w:sz w:val="20"/>
          <w:szCs w:val="20"/>
          <w:vertAlign w:val="subscript"/>
        </w:rPr>
        <w:t>2</w:t>
      </w:r>
      <w:r w:rsidR="00DE03E0" w:rsidRPr="00B40042">
        <w:rPr>
          <w:sz w:val="20"/>
          <w:szCs w:val="20"/>
        </w:rPr>
        <w:t>, está</w:t>
      </w:r>
      <w:r w:rsidR="00AD1EDD" w:rsidRPr="00B40042">
        <w:rPr>
          <w:sz w:val="20"/>
          <w:szCs w:val="20"/>
        </w:rPr>
        <w:t>n</w:t>
      </w:r>
      <w:r w:rsidR="00DE03E0" w:rsidRPr="00B40042">
        <w:rPr>
          <w:sz w:val="20"/>
          <w:szCs w:val="20"/>
        </w:rPr>
        <w:t xml:space="preserve"> </w:t>
      </w:r>
      <w:r w:rsidR="00AD1EDD" w:rsidRPr="00B40042">
        <w:rPr>
          <w:sz w:val="20"/>
          <w:szCs w:val="20"/>
        </w:rPr>
        <w:t xml:space="preserve">“limpiando” </w:t>
      </w:r>
      <w:r w:rsidR="00DE03E0" w:rsidRPr="00B40042">
        <w:rPr>
          <w:sz w:val="20"/>
          <w:szCs w:val="20"/>
        </w:rPr>
        <w:t>a la atmosfera de este nocivo gas productor del efecto invernadero, que es el principal responsable del calentamiento global</w:t>
      </w:r>
      <w:r w:rsidR="00AD1EDD" w:rsidRPr="00B40042">
        <w:rPr>
          <w:sz w:val="20"/>
          <w:szCs w:val="20"/>
        </w:rPr>
        <w:t>,</w:t>
      </w:r>
      <w:r w:rsidR="00C53B09" w:rsidRPr="00B40042">
        <w:rPr>
          <w:sz w:val="20"/>
          <w:szCs w:val="20"/>
        </w:rPr>
        <w:t xml:space="preserve"> </w:t>
      </w:r>
      <w:r w:rsidR="00AD1EDD" w:rsidRPr="00B40042">
        <w:rPr>
          <w:sz w:val="20"/>
          <w:szCs w:val="20"/>
        </w:rPr>
        <w:t>y</w:t>
      </w:r>
      <w:r w:rsidR="00C53B09" w:rsidRPr="00B40042">
        <w:rPr>
          <w:sz w:val="20"/>
          <w:szCs w:val="20"/>
        </w:rPr>
        <w:t xml:space="preserve"> de seguir su ascenso progresivo</w:t>
      </w:r>
      <w:r w:rsidR="00AD1EDD" w:rsidRPr="00B40042">
        <w:rPr>
          <w:sz w:val="20"/>
          <w:szCs w:val="20"/>
        </w:rPr>
        <w:t xml:space="preserve">, </w:t>
      </w:r>
      <w:r w:rsidR="00C53B09" w:rsidRPr="00B40042">
        <w:rPr>
          <w:sz w:val="20"/>
          <w:szCs w:val="20"/>
        </w:rPr>
        <w:t>provocar</w:t>
      </w:r>
      <w:r w:rsidR="003920D7" w:rsidRPr="00B40042">
        <w:rPr>
          <w:sz w:val="20"/>
          <w:szCs w:val="20"/>
        </w:rPr>
        <w:t>í</w:t>
      </w:r>
      <w:r w:rsidR="00C53B09" w:rsidRPr="00B40042">
        <w:rPr>
          <w:sz w:val="20"/>
          <w:szCs w:val="20"/>
        </w:rPr>
        <w:t>a el derretimiento de los hielos continentales y glaciares los cuales son la principal fuente de agua dulce del planeta.</w:t>
      </w:r>
    </w:p>
    <w:p w:rsidR="00C53B09" w:rsidRPr="00B40042" w:rsidRDefault="00C53B09" w:rsidP="002B3413">
      <w:pPr>
        <w:pStyle w:val="NormalWeb"/>
        <w:autoSpaceDE w:val="0"/>
        <w:autoSpaceDN w:val="0"/>
        <w:adjustRightInd w:val="0"/>
        <w:spacing w:before="120" w:beforeAutospacing="0" w:after="120" w:afterAutospacing="0" w:line="360" w:lineRule="auto"/>
        <w:ind w:left="360"/>
        <w:jc w:val="both"/>
        <w:rPr>
          <w:snapToGrid w:val="0"/>
          <w:w w:val="0"/>
          <w:sz w:val="0"/>
          <w:szCs w:val="0"/>
          <w:u w:color="000000"/>
          <w:bdr w:val="none" w:sz="0" w:space="0" w:color="000000"/>
          <w:shd w:val="clear" w:color="000000" w:fill="000000"/>
          <w:lang w:val="es-AR"/>
        </w:rPr>
      </w:pPr>
      <w:r w:rsidRPr="00B40042">
        <w:rPr>
          <w:b/>
          <w:sz w:val="20"/>
          <w:szCs w:val="20"/>
          <w:u w:val="single"/>
        </w:rPr>
        <w:t>Recuerda:</w:t>
      </w:r>
      <w:r w:rsidRPr="00B40042">
        <w:rPr>
          <w:sz w:val="20"/>
          <w:szCs w:val="20"/>
        </w:rPr>
        <w:t xml:space="preserve"> </w:t>
      </w:r>
      <w:r w:rsidRPr="00B40042">
        <w:rPr>
          <w:b/>
          <w:i/>
          <w:sz w:val="20"/>
          <w:szCs w:val="20"/>
        </w:rPr>
        <w:t>“si reciclas 1m</w:t>
      </w:r>
      <w:r w:rsidRPr="00B40042">
        <w:rPr>
          <w:b/>
          <w:i/>
          <w:sz w:val="20"/>
          <w:szCs w:val="20"/>
          <w:vertAlign w:val="superscript"/>
        </w:rPr>
        <w:t>3</w:t>
      </w:r>
      <w:r w:rsidRPr="00B40042">
        <w:rPr>
          <w:b/>
          <w:i/>
          <w:sz w:val="20"/>
          <w:szCs w:val="20"/>
        </w:rPr>
        <w:t xml:space="preserve"> de papel, estarás salvando 1 árbol y ese árbol estará absorbiendo </w:t>
      </w:r>
      <w:smartTag w:uri="urn:schemas-microsoft-com:office:smarttags" w:element="metricconverter">
        <w:smartTagPr>
          <w:attr w:name="ProductID" w:val="10 kg"/>
        </w:smartTagPr>
        <w:r w:rsidRPr="00B40042">
          <w:rPr>
            <w:b/>
            <w:i/>
            <w:sz w:val="20"/>
            <w:szCs w:val="20"/>
          </w:rPr>
          <w:t>10 kg</w:t>
        </w:r>
      </w:smartTag>
      <w:r w:rsidRPr="00B40042">
        <w:rPr>
          <w:b/>
          <w:i/>
          <w:sz w:val="20"/>
          <w:szCs w:val="20"/>
        </w:rPr>
        <w:t xml:space="preserve"> de CO</w:t>
      </w:r>
      <w:r w:rsidRPr="00B40042">
        <w:rPr>
          <w:b/>
          <w:i/>
          <w:sz w:val="20"/>
          <w:szCs w:val="20"/>
          <w:vertAlign w:val="subscript"/>
        </w:rPr>
        <w:t>2</w:t>
      </w:r>
      <w:r w:rsidRPr="00B40042">
        <w:rPr>
          <w:b/>
          <w:i/>
          <w:sz w:val="20"/>
          <w:szCs w:val="20"/>
        </w:rPr>
        <w:t xml:space="preserve"> de la atmosfera por año”.</w:t>
      </w:r>
      <w:r w:rsidRPr="00B40042">
        <w:rPr>
          <w:snapToGrid w:val="0"/>
          <w:w w:val="0"/>
          <w:sz w:val="0"/>
          <w:szCs w:val="0"/>
          <w:u w:color="000000"/>
          <w:bdr w:val="none" w:sz="0" w:space="0" w:color="000000"/>
          <w:shd w:val="clear" w:color="000000" w:fill="000000"/>
        </w:rPr>
        <w:t xml:space="preserve"> </w:t>
      </w:r>
    </w:p>
    <w:p w:rsidR="00632AFD" w:rsidRPr="00B40042" w:rsidRDefault="00632AFD" w:rsidP="002B3413">
      <w:pPr>
        <w:pStyle w:val="NormalWeb"/>
        <w:autoSpaceDE w:val="0"/>
        <w:autoSpaceDN w:val="0"/>
        <w:adjustRightInd w:val="0"/>
        <w:spacing w:before="120" w:beforeAutospacing="0" w:after="120" w:afterAutospacing="0" w:line="360" w:lineRule="auto"/>
        <w:ind w:left="360"/>
        <w:jc w:val="both"/>
        <w:rPr>
          <w:snapToGrid w:val="0"/>
          <w:w w:val="0"/>
          <w:sz w:val="0"/>
          <w:szCs w:val="0"/>
          <w:u w:color="000000"/>
          <w:bdr w:val="none" w:sz="0" w:space="0" w:color="000000"/>
          <w:shd w:val="clear" w:color="000000" w:fill="000000"/>
          <w:lang w:val="es-AR"/>
        </w:rPr>
      </w:pPr>
    </w:p>
    <w:p w:rsidR="00632AFD" w:rsidRPr="00B40042" w:rsidRDefault="00632AFD" w:rsidP="002B3413">
      <w:pPr>
        <w:pStyle w:val="NormalWeb"/>
        <w:autoSpaceDE w:val="0"/>
        <w:autoSpaceDN w:val="0"/>
        <w:adjustRightInd w:val="0"/>
        <w:spacing w:before="120" w:beforeAutospacing="0" w:after="120" w:afterAutospacing="0" w:line="360" w:lineRule="auto"/>
        <w:ind w:left="360"/>
        <w:jc w:val="both"/>
        <w:rPr>
          <w:sz w:val="20"/>
          <w:szCs w:val="20"/>
          <w:lang w:val="es-AR"/>
        </w:rPr>
      </w:pPr>
    </w:p>
    <w:p w:rsidR="00ED2201" w:rsidRPr="00B40042" w:rsidRDefault="00ED2201" w:rsidP="002B3413">
      <w:pPr>
        <w:pStyle w:val="NormalWeb"/>
        <w:autoSpaceDE w:val="0"/>
        <w:autoSpaceDN w:val="0"/>
        <w:adjustRightInd w:val="0"/>
        <w:spacing w:before="120" w:beforeAutospacing="0" w:after="120" w:afterAutospacing="0" w:line="360" w:lineRule="auto"/>
        <w:ind w:left="360"/>
        <w:jc w:val="both"/>
        <w:rPr>
          <w:rFonts w:ascii="Times New Roman" w:hAnsi="Times New Roman"/>
          <w:b/>
          <w:i/>
          <w:sz w:val="20"/>
          <w:szCs w:val="20"/>
          <w:lang w:val="es-AR"/>
        </w:rPr>
      </w:pPr>
      <w:r w:rsidRPr="00B40042">
        <w:rPr>
          <w:rFonts w:ascii="Times New Roman" w:hAnsi="Times New Roman"/>
          <w:b/>
          <w:i/>
          <w:sz w:val="20"/>
          <w:szCs w:val="20"/>
          <w:lang w:val="es-AR"/>
        </w:rPr>
        <w:t>Bibliografía Consultada:</w:t>
      </w:r>
    </w:p>
    <w:p w:rsidR="00ED2201" w:rsidRPr="00B40042" w:rsidRDefault="00ED2201" w:rsidP="00632AFD">
      <w:pPr>
        <w:pStyle w:val="NormalWeb"/>
        <w:numPr>
          <w:ilvl w:val="1"/>
          <w:numId w:val="1"/>
        </w:numPr>
        <w:tabs>
          <w:tab w:val="clear" w:pos="1440"/>
          <w:tab w:val="num" w:pos="567"/>
        </w:tabs>
        <w:autoSpaceDE w:val="0"/>
        <w:autoSpaceDN w:val="0"/>
        <w:adjustRightInd w:val="0"/>
        <w:spacing w:before="120" w:beforeAutospacing="0" w:after="120" w:afterAutospacing="0"/>
        <w:ind w:left="567" w:hanging="283"/>
        <w:jc w:val="both"/>
        <w:rPr>
          <w:rFonts w:ascii="Times New Roman" w:hAnsi="Times New Roman"/>
          <w:b/>
          <w:i/>
          <w:sz w:val="20"/>
          <w:szCs w:val="20"/>
          <w:lang w:val="es-AR"/>
        </w:rPr>
      </w:pPr>
      <w:proofErr w:type="spellStart"/>
      <w:r w:rsidRPr="00B40042">
        <w:rPr>
          <w:rFonts w:ascii="Times New Roman" w:hAnsi="Times New Roman"/>
          <w:i/>
          <w:sz w:val="20"/>
          <w:szCs w:val="20"/>
          <w:lang w:val="es-AR"/>
        </w:rPr>
        <w:t>Strahler</w:t>
      </w:r>
      <w:proofErr w:type="spellEnd"/>
      <w:r w:rsidRPr="00B40042">
        <w:rPr>
          <w:rFonts w:ascii="Times New Roman" w:hAnsi="Times New Roman"/>
          <w:i/>
          <w:sz w:val="20"/>
          <w:szCs w:val="20"/>
          <w:lang w:val="es-AR"/>
        </w:rPr>
        <w:t>, A. – Geografía Física Ed. Omega</w:t>
      </w:r>
    </w:p>
    <w:p w:rsidR="00632AFD" w:rsidRPr="00B40042" w:rsidRDefault="00ED2201" w:rsidP="00632AFD">
      <w:pPr>
        <w:pStyle w:val="NormalWeb"/>
        <w:numPr>
          <w:ilvl w:val="1"/>
          <w:numId w:val="1"/>
        </w:numPr>
        <w:tabs>
          <w:tab w:val="clear" w:pos="1440"/>
          <w:tab w:val="num" w:pos="567"/>
        </w:tabs>
        <w:autoSpaceDE w:val="0"/>
        <w:autoSpaceDN w:val="0"/>
        <w:adjustRightInd w:val="0"/>
        <w:spacing w:before="120" w:beforeAutospacing="0" w:after="120" w:afterAutospacing="0"/>
        <w:ind w:left="567" w:hanging="283"/>
        <w:jc w:val="both"/>
        <w:rPr>
          <w:rFonts w:ascii="Times New Roman" w:hAnsi="Times New Roman"/>
          <w:i/>
          <w:sz w:val="20"/>
          <w:szCs w:val="20"/>
          <w:lang w:val="es-AR"/>
        </w:rPr>
      </w:pPr>
      <w:r w:rsidRPr="00B40042">
        <w:rPr>
          <w:rFonts w:ascii="Times New Roman" w:hAnsi="Times New Roman"/>
          <w:i/>
          <w:sz w:val="20"/>
          <w:szCs w:val="20"/>
          <w:lang w:val="es-AR"/>
        </w:rPr>
        <w:t xml:space="preserve">Cs. De </w:t>
      </w:r>
      <w:smartTag w:uri="urn:schemas-microsoft-com:office:smarttags" w:element="PersonName">
        <w:smartTagPr>
          <w:attr w:name="ProductID" w:val="la Tierra"/>
        </w:smartTagPr>
        <w:r w:rsidRPr="00B40042">
          <w:rPr>
            <w:rFonts w:ascii="Times New Roman" w:hAnsi="Times New Roman"/>
            <w:i/>
            <w:sz w:val="20"/>
            <w:szCs w:val="20"/>
            <w:lang w:val="es-AR"/>
          </w:rPr>
          <w:t>la Tierra</w:t>
        </w:r>
      </w:smartTag>
      <w:r w:rsidRPr="00B40042">
        <w:rPr>
          <w:rFonts w:ascii="Times New Roman" w:hAnsi="Times New Roman"/>
          <w:i/>
          <w:sz w:val="20"/>
          <w:szCs w:val="20"/>
          <w:lang w:val="es-AR"/>
        </w:rPr>
        <w:t xml:space="preserve"> y </w:t>
      </w:r>
      <w:r w:rsidR="00632AFD" w:rsidRPr="00B40042">
        <w:rPr>
          <w:rFonts w:ascii="Times New Roman" w:hAnsi="Times New Roman"/>
          <w:i/>
          <w:sz w:val="20"/>
          <w:szCs w:val="20"/>
          <w:lang w:val="es-AR"/>
        </w:rPr>
        <w:t xml:space="preserve">Medio </w:t>
      </w:r>
      <w:r w:rsidRPr="00B40042">
        <w:rPr>
          <w:rFonts w:ascii="Times New Roman" w:hAnsi="Times New Roman"/>
          <w:i/>
          <w:sz w:val="20"/>
          <w:szCs w:val="20"/>
          <w:lang w:val="es-AR"/>
        </w:rPr>
        <w:t>Ambiente</w:t>
      </w:r>
      <w:r w:rsidR="00632AFD" w:rsidRPr="00B40042">
        <w:rPr>
          <w:rFonts w:ascii="Times New Roman" w:hAnsi="Times New Roman"/>
          <w:i/>
          <w:sz w:val="20"/>
          <w:szCs w:val="20"/>
          <w:lang w:val="es-AR"/>
        </w:rPr>
        <w:t xml:space="preserve"> – Calvo A, Molina Álvarez, </w:t>
      </w:r>
      <w:proofErr w:type="spellStart"/>
      <w:r w:rsidR="00632AFD" w:rsidRPr="00B40042">
        <w:rPr>
          <w:rFonts w:ascii="Times New Roman" w:hAnsi="Times New Roman"/>
          <w:i/>
          <w:sz w:val="20"/>
          <w:szCs w:val="20"/>
          <w:lang w:val="es-AR"/>
        </w:rPr>
        <w:t>Salvachús</w:t>
      </w:r>
      <w:proofErr w:type="spellEnd"/>
      <w:r w:rsidR="00632AFD" w:rsidRPr="00B40042">
        <w:rPr>
          <w:rFonts w:ascii="Times New Roman" w:hAnsi="Times New Roman"/>
          <w:i/>
          <w:sz w:val="20"/>
          <w:szCs w:val="20"/>
          <w:lang w:val="es-AR"/>
        </w:rPr>
        <w:t xml:space="preserve"> Rodríguez.</w:t>
      </w:r>
    </w:p>
    <w:p w:rsidR="00632AFD" w:rsidRPr="00B40042" w:rsidRDefault="00632AFD" w:rsidP="00632AFD">
      <w:pPr>
        <w:pStyle w:val="NormalWeb"/>
        <w:numPr>
          <w:ilvl w:val="1"/>
          <w:numId w:val="1"/>
        </w:numPr>
        <w:tabs>
          <w:tab w:val="clear" w:pos="1440"/>
          <w:tab w:val="num" w:pos="567"/>
        </w:tabs>
        <w:autoSpaceDE w:val="0"/>
        <w:autoSpaceDN w:val="0"/>
        <w:adjustRightInd w:val="0"/>
        <w:spacing w:before="120" w:beforeAutospacing="0" w:after="120" w:afterAutospacing="0"/>
        <w:ind w:left="567" w:hanging="283"/>
        <w:jc w:val="both"/>
        <w:rPr>
          <w:rFonts w:ascii="Times New Roman" w:hAnsi="Times New Roman"/>
          <w:i/>
          <w:sz w:val="20"/>
          <w:szCs w:val="20"/>
          <w:lang w:val="es-AR"/>
        </w:rPr>
      </w:pPr>
      <w:proofErr w:type="spellStart"/>
      <w:r w:rsidRPr="00B40042">
        <w:rPr>
          <w:rFonts w:ascii="Times New Roman" w:hAnsi="Times New Roman"/>
          <w:i/>
          <w:sz w:val="20"/>
          <w:szCs w:val="20"/>
          <w:lang w:val="es-AR"/>
        </w:rPr>
        <w:t>Cuadrat</w:t>
      </w:r>
      <w:proofErr w:type="spellEnd"/>
      <w:r w:rsidRPr="00B40042">
        <w:rPr>
          <w:rFonts w:ascii="Times New Roman" w:hAnsi="Times New Roman"/>
          <w:i/>
          <w:sz w:val="20"/>
          <w:szCs w:val="20"/>
          <w:lang w:val="es-AR"/>
        </w:rPr>
        <w:t>, J.M. – Pita, M – Climatología</w:t>
      </w:r>
    </w:p>
    <w:p w:rsidR="00ED2201" w:rsidRPr="00B40042" w:rsidRDefault="00BF4C56" w:rsidP="00632AFD">
      <w:pPr>
        <w:pStyle w:val="NormalWeb"/>
        <w:numPr>
          <w:ilvl w:val="1"/>
          <w:numId w:val="1"/>
        </w:numPr>
        <w:tabs>
          <w:tab w:val="clear" w:pos="1440"/>
          <w:tab w:val="num" w:pos="567"/>
        </w:tabs>
        <w:autoSpaceDE w:val="0"/>
        <w:autoSpaceDN w:val="0"/>
        <w:adjustRightInd w:val="0"/>
        <w:spacing w:before="120" w:beforeAutospacing="0" w:after="120" w:afterAutospacing="0"/>
        <w:ind w:left="567" w:hanging="283"/>
        <w:jc w:val="both"/>
        <w:rPr>
          <w:rFonts w:ascii="Times New Roman" w:hAnsi="Times New Roman"/>
          <w:i/>
          <w:sz w:val="20"/>
          <w:szCs w:val="20"/>
          <w:lang w:val="es-AR"/>
        </w:rPr>
      </w:pPr>
      <w:r w:rsidRPr="00B40042">
        <w:rPr>
          <w:rFonts w:ascii="Times New Roman" w:hAnsi="Times New Roman"/>
          <w:i/>
          <w:sz w:val="20"/>
          <w:szCs w:val="20"/>
          <w:lang w:val="es-AR"/>
        </w:rPr>
        <w:t>López</w:t>
      </w:r>
      <w:r w:rsidR="00632AFD" w:rsidRPr="00B40042">
        <w:rPr>
          <w:rFonts w:ascii="Times New Roman" w:hAnsi="Times New Roman"/>
          <w:i/>
          <w:sz w:val="20"/>
          <w:szCs w:val="20"/>
          <w:lang w:val="es-AR"/>
        </w:rPr>
        <w:t xml:space="preserve"> </w:t>
      </w:r>
      <w:r w:rsidRPr="00B40042">
        <w:rPr>
          <w:rFonts w:ascii="Times New Roman" w:hAnsi="Times New Roman"/>
          <w:i/>
          <w:sz w:val="20"/>
          <w:szCs w:val="20"/>
          <w:lang w:val="es-AR"/>
        </w:rPr>
        <w:t>Bermúdez</w:t>
      </w:r>
      <w:r w:rsidR="00632AFD" w:rsidRPr="00B40042">
        <w:rPr>
          <w:rFonts w:ascii="Times New Roman" w:hAnsi="Times New Roman"/>
          <w:i/>
          <w:sz w:val="20"/>
          <w:szCs w:val="20"/>
          <w:lang w:val="es-AR"/>
        </w:rPr>
        <w:t>, Rubio, Recio - Geografía et a/(1992)</w:t>
      </w:r>
      <w:r w:rsidR="00ED2201" w:rsidRPr="00B40042">
        <w:rPr>
          <w:rFonts w:ascii="Times New Roman" w:hAnsi="Times New Roman"/>
          <w:i/>
          <w:sz w:val="20"/>
          <w:szCs w:val="20"/>
          <w:lang w:val="es-AR"/>
        </w:rPr>
        <w:t xml:space="preserve"> </w:t>
      </w:r>
    </w:p>
    <w:p w:rsidR="00632AFD" w:rsidRPr="00B40042" w:rsidRDefault="00632AFD" w:rsidP="00632AFD">
      <w:pPr>
        <w:pStyle w:val="NormalWeb"/>
        <w:numPr>
          <w:ilvl w:val="1"/>
          <w:numId w:val="1"/>
        </w:numPr>
        <w:tabs>
          <w:tab w:val="clear" w:pos="1440"/>
          <w:tab w:val="num" w:pos="567"/>
        </w:tabs>
        <w:autoSpaceDE w:val="0"/>
        <w:autoSpaceDN w:val="0"/>
        <w:adjustRightInd w:val="0"/>
        <w:spacing w:before="120" w:beforeAutospacing="0" w:after="120" w:afterAutospacing="0"/>
        <w:ind w:left="567" w:hanging="283"/>
        <w:jc w:val="both"/>
        <w:rPr>
          <w:rFonts w:ascii="Times New Roman" w:hAnsi="Times New Roman"/>
          <w:i/>
          <w:sz w:val="20"/>
          <w:szCs w:val="20"/>
          <w:lang w:val="es-AR"/>
        </w:rPr>
      </w:pPr>
      <w:r w:rsidRPr="00B40042">
        <w:rPr>
          <w:rFonts w:ascii="Times New Roman" w:hAnsi="Times New Roman"/>
          <w:i/>
          <w:sz w:val="20"/>
          <w:szCs w:val="20"/>
          <w:lang w:val="es-AR"/>
        </w:rPr>
        <w:t>BIOLOGIA: Unidad, Diversidad y Continuidad de los Seres Vivos – C.E.C.S.A.</w:t>
      </w:r>
    </w:p>
    <w:sectPr w:rsidR="00632AFD" w:rsidRPr="00B40042" w:rsidSect="00A86B2C">
      <w:headerReference w:type="default" r:id="rId50"/>
      <w:pgSz w:w="8391" w:h="11907" w:code="11"/>
      <w:pgMar w:top="720" w:right="720" w:bottom="720" w:left="720" w:header="567" w:footer="567"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14C1" w:rsidRDefault="000314C1" w:rsidP="00BB4F4B">
      <w:r>
        <w:separator/>
      </w:r>
    </w:p>
  </w:endnote>
  <w:endnote w:type="continuationSeparator" w:id="0">
    <w:p w:rsidR="000314C1" w:rsidRDefault="000314C1" w:rsidP="00BB4F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Berlin Sans FB">
    <w:panose1 w:val="020E0602020502020306"/>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14C1" w:rsidRDefault="000314C1" w:rsidP="00BB4F4B">
      <w:r>
        <w:separator/>
      </w:r>
    </w:p>
  </w:footnote>
  <w:footnote w:type="continuationSeparator" w:id="0">
    <w:p w:rsidR="000314C1" w:rsidRDefault="000314C1" w:rsidP="00BB4F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Look w:val="01E0" w:firstRow="1" w:lastRow="1" w:firstColumn="1" w:lastColumn="1" w:noHBand="0" w:noVBand="0"/>
    </w:tblPr>
    <w:tblGrid>
      <w:gridCol w:w="6015"/>
      <w:gridCol w:w="1152"/>
    </w:tblGrid>
    <w:tr w:rsidR="00D97E9F" w:rsidTr="005543EC">
      <w:tc>
        <w:tcPr>
          <w:tcW w:w="0" w:type="auto"/>
          <w:tcBorders>
            <w:bottom w:val="single" w:sz="12" w:space="0" w:color="000000"/>
            <w:right w:val="single" w:sz="12" w:space="0" w:color="000000"/>
          </w:tcBorders>
        </w:tcPr>
        <w:p w:rsidR="00D97E9F" w:rsidRPr="005543EC" w:rsidRDefault="00D97E9F" w:rsidP="005543EC">
          <w:pPr>
            <w:pStyle w:val="Encabezado"/>
            <w:jc w:val="right"/>
            <w:rPr>
              <w:rFonts w:ascii="Calibri" w:hAnsi="Calibri"/>
              <w:b/>
              <w:bCs/>
              <w:sz w:val="22"/>
              <w:szCs w:val="22"/>
              <w:lang w:val="es-AR"/>
            </w:rPr>
          </w:pPr>
          <w:r w:rsidRPr="005543EC">
            <w:rPr>
              <w:rFonts w:ascii="Calibri" w:hAnsi="Calibri"/>
              <w:b/>
              <w:bCs/>
              <w:sz w:val="22"/>
              <w:szCs w:val="22"/>
              <w:lang w:val="es-AR"/>
            </w:rPr>
            <w:t>Ecología General, El Suelo, El Agua, El Aire</w:t>
          </w:r>
        </w:p>
        <w:p w:rsidR="00D97E9F" w:rsidRPr="005543EC" w:rsidRDefault="00D97E9F" w:rsidP="005543EC">
          <w:pPr>
            <w:pStyle w:val="Encabezado"/>
            <w:jc w:val="right"/>
            <w:rPr>
              <w:rFonts w:ascii="Calibri" w:hAnsi="Calibri"/>
              <w:b/>
              <w:bCs/>
              <w:color w:val="7F7F7F"/>
              <w:sz w:val="22"/>
              <w:szCs w:val="22"/>
              <w:lang w:val="es-AR"/>
            </w:rPr>
          </w:pPr>
          <w:proofErr w:type="spellStart"/>
          <w:r w:rsidRPr="005543EC">
            <w:rPr>
              <w:rFonts w:ascii="Calibri" w:hAnsi="Calibri"/>
              <w:b/>
              <w:bCs/>
              <w:color w:val="7F7F7F"/>
              <w:sz w:val="22"/>
              <w:szCs w:val="22"/>
              <w:lang w:val="es-AR"/>
            </w:rPr>
            <w:t>ConCiencia</w:t>
          </w:r>
          <w:proofErr w:type="spellEnd"/>
          <w:r w:rsidRPr="005543EC">
            <w:rPr>
              <w:rFonts w:ascii="Calibri" w:hAnsi="Calibri"/>
              <w:b/>
              <w:bCs/>
              <w:color w:val="7F7F7F"/>
              <w:sz w:val="22"/>
              <w:szCs w:val="22"/>
              <w:lang w:val="es-AR"/>
            </w:rPr>
            <w:t xml:space="preserve"> Ambiental</w:t>
          </w:r>
        </w:p>
      </w:tc>
      <w:tc>
        <w:tcPr>
          <w:tcW w:w="1152" w:type="dxa"/>
          <w:tcBorders>
            <w:bottom w:val="single" w:sz="12" w:space="0" w:color="000000"/>
          </w:tcBorders>
        </w:tcPr>
        <w:p w:rsidR="00D97E9F" w:rsidRPr="005543EC" w:rsidRDefault="00D97E9F">
          <w:pPr>
            <w:pStyle w:val="Encabezado"/>
            <w:rPr>
              <w:rFonts w:ascii="Calibri" w:hAnsi="Calibri"/>
              <w:b/>
              <w:bCs/>
              <w:color w:val="7F7F7F"/>
              <w:sz w:val="22"/>
              <w:szCs w:val="22"/>
            </w:rPr>
          </w:pPr>
          <w:r w:rsidRPr="005543EC">
            <w:rPr>
              <w:rFonts w:ascii="Calibri" w:hAnsi="Calibri"/>
              <w:b/>
              <w:bCs/>
              <w:color w:val="7F7F7F"/>
              <w:sz w:val="22"/>
              <w:szCs w:val="22"/>
            </w:rPr>
            <w:fldChar w:fldCharType="begin"/>
          </w:r>
          <w:r w:rsidRPr="005543EC">
            <w:rPr>
              <w:rFonts w:ascii="Calibri" w:hAnsi="Calibri"/>
              <w:b/>
              <w:bCs/>
              <w:color w:val="7F7F7F"/>
              <w:sz w:val="22"/>
              <w:szCs w:val="22"/>
            </w:rPr>
            <w:instrText xml:space="preserve"> PAGE   \* MERGEFORMAT </w:instrText>
          </w:r>
          <w:r w:rsidRPr="005543EC">
            <w:rPr>
              <w:rFonts w:ascii="Calibri" w:hAnsi="Calibri"/>
              <w:b/>
              <w:bCs/>
              <w:color w:val="7F7F7F"/>
              <w:sz w:val="22"/>
              <w:szCs w:val="22"/>
            </w:rPr>
            <w:fldChar w:fldCharType="separate"/>
          </w:r>
          <w:r w:rsidR="00C15CE6">
            <w:rPr>
              <w:rFonts w:ascii="Calibri" w:hAnsi="Calibri"/>
              <w:b/>
              <w:bCs/>
              <w:noProof/>
              <w:color w:val="7F7F7F"/>
              <w:sz w:val="22"/>
              <w:szCs w:val="22"/>
            </w:rPr>
            <w:t>13</w:t>
          </w:r>
          <w:r w:rsidRPr="005543EC">
            <w:rPr>
              <w:rFonts w:ascii="Calibri" w:hAnsi="Calibri"/>
              <w:b/>
              <w:bCs/>
              <w:color w:val="7F7F7F"/>
              <w:sz w:val="22"/>
              <w:szCs w:val="22"/>
            </w:rPr>
            <w:fldChar w:fldCharType="end"/>
          </w:r>
        </w:p>
      </w:tc>
    </w:tr>
  </w:tbl>
  <w:p w:rsidR="00D97E9F" w:rsidRPr="00B246C7" w:rsidRDefault="00D97E9F">
    <w:pPr>
      <w:pStyle w:val="Encabezado"/>
      <w:rPr>
        <w:rFonts w:ascii="Berlin Sans FB" w:hAnsi="Berlin Sans FB"/>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64267"/>
    <w:multiLevelType w:val="hybridMultilevel"/>
    <w:tmpl w:val="CB8C72C0"/>
    <w:lvl w:ilvl="0" w:tplc="8738E5F2">
      <w:start w:val="1"/>
      <w:numFmt w:val="decimal"/>
      <w:lvlText w:val="%1)"/>
      <w:lvlJc w:val="left"/>
      <w:pPr>
        <w:tabs>
          <w:tab w:val="num" w:pos="360"/>
        </w:tabs>
        <w:ind w:left="360" w:hanging="360"/>
      </w:pPr>
      <w:rPr>
        <w:i w:val="0"/>
        <w:color w:val="auto"/>
        <w:lang w:val="es-ES"/>
      </w:rPr>
    </w:lvl>
    <w:lvl w:ilvl="1" w:tplc="0C0A0001">
      <w:start w:val="1"/>
      <w:numFmt w:val="bullet"/>
      <w:lvlText w:val=""/>
      <w:lvlJc w:val="left"/>
      <w:pPr>
        <w:tabs>
          <w:tab w:val="num" w:pos="1440"/>
        </w:tabs>
        <w:ind w:left="1440" w:hanging="360"/>
      </w:pPr>
      <w:rPr>
        <w:rFonts w:ascii="Symbol" w:hAnsi="Symbol"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nsid w:val="0517721F"/>
    <w:multiLevelType w:val="hybridMultilevel"/>
    <w:tmpl w:val="C380A6A2"/>
    <w:lvl w:ilvl="0" w:tplc="2C0A0011">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
    <w:nsid w:val="0A2C77E6"/>
    <w:multiLevelType w:val="hybridMultilevel"/>
    <w:tmpl w:val="14D23EA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0C294352"/>
    <w:multiLevelType w:val="hybridMultilevel"/>
    <w:tmpl w:val="A920BA8C"/>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4">
    <w:nsid w:val="0FAA291B"/>
    <w:multiLevelType w:val="hybridMultilevel"/>
    <w:tmpl w:val="3E024B5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nsid w:val="11A227BB"/>
    <w:multiLevelType w:val="hybridMultilevel"/>
    <w:tmpl w:val="F49CBF4C"/>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6">
    <w:nsid w:val="20E11687"/>
    <w:multiLevelType w:val="hybridMultilevel"/>
    <w:tmpl w:val="D64836AE"/>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7">
    <w:nsid w:val="33283373"/>
    <w:multiLevelType w:val="hybridMultilevel"/>
    <w:tmpl w:val="71BA6AAC"/>
    <w:lvl w:ilvl="0" w:tplc="0C0A0001">
      <w:start w:val="1"/>
      <w:numFmt w:val="bullet"/>
      <w:lvlText w:val=""/>
      <w:lvlJc w:val="left"/>
      <w:pPr>
        <w:tabs>
          <w:tab w:val="num" w:pos="900"/>
        </w:tabs>
        <w:ind w:left="900" w:hanging="360"/>
      </w:pPr>
      <w:rPr>
        <w:rFonts w:ascii="Symbol" w:hAnsi="Symbol" w:hint="default"/>
      </w:rPr>
    </w:lvl>
    <w:lvl w:ilvl="1" w:tplc="2C0A0011">
      <w:start w:val="1"/>
      <w:numFmt w:val="decimal"/>
      <w:lvlText w:val="%2)"/>
      <w:lvlJc w:val="left"/>
      <w:pPr>
        <w:tabs>
          <w:tab w:val="num" w:pos="1620"/>
        </w:tabs>
        <w:ind w:left="1620" w:hanging="360"/>
      </w:pPr>
      <w:rPr>
        <w:rFonts w:hint="default"/>
      </w:rPr>
    </w:lvl>
    <w:lvl w:ilvl="2" w:tplc="0C0A0005" w:tentative="1">
      <w:start w:val="1"/>
      <w:numFmt w:val="bullet"/>
      <w:lvlText w:val=""/>
      <w:lvlJc w:val="left"/>
      <w:pPr>
        <w:tabs>
          <w:tab w:val="num" w:pos="2340"/>
        </w:tabs>
        <w:ind w:left="2340" w:hanging="360"/>
      </w:pPr>
      <w:rPr>
        <w:rFonts w:ascii="Wingdings" w:hAnsi="Wingdings" w:hint="default"/>
      </w:rPr>
    </w:lvl>
    <w:lvl w:ilvl="3" w:tplc="0C0A0001" w:tentative="1">
      <w:start w:val="1"/>
      <w:numFmt w:val="bullet"/>
      <w:lvlText w:val=""/>
      <w:lvlJc w:val="left"/>
      <w:pPr>
        <w:tabs>
          <w:tab w:val="num" w:pos="3060"/>
        </w:tabs>
        <w:ind w:left="3060" w:hanging="360"/>
      </w:pPr>
      <w:rPr>
        <w:rFonts w:ascii="Symbol" w:hAnsi="Symbol" w:hint="default"/>
      </w:rPr>
    </w:lvl>
    <w:lvl w:ilvl="4" w:tplc="0C0A0003" w:tentative="1">
      <w:start w:val="1"/>
      <w:numFmt w:val="bullet"/>
      <w:lvlText w:val="o"/>
      <w:lvlJc w:val="left"/>
      <w:pPr>
        <w:tabs>
          <w:tab w:val="num" w:pos="3780"/>
        </w:tabs>
        <w:ind w:left="3780" w:hanging="360"/>
      </w:pPr>
      <w:rPr>
        <w:rFonts w:ascii="Courier New" w:hAnsi="Courier New" w:cs="Courier New" w:hint="default"/>
      </w:rPr>
    </w:lvl>
    <w:lvl w:ilvl="5" w:tplc="0C0A0005" w:tentative="1">
      <w:start w:val="1"/>
      <w:numFmt w:val="bullet"/>
      <w:lvlText w:val=""/>
      <w:lvlJc w:val="left"/>
      <w:pPr>
        <w:tabs>
          <w:tab w:val="num" w:pos="4500"/>
        </w:tabs>
        <w:ind w:left="4500" w:hanging="360"/>
      </w:pPr>
      <w:rPr>
        <w:rFonts w:ascii="Wingdings" w:hAnsi="Wingdings" w:hint="default"/>
      </w:rPr>
    </w:lvl>
    <w:lvl w:ilvl="6" w:tplc="0C0A0001" w:tentative="1">
      <w:start w:val="1"/>
      <w:numFmt w:val="bullet"/>
      <w:lvlText w:val=""/>
      <w:lvlJc w:val="left"/>
      <w:pPr>
        <w:tabs>
          <w:tab w:val="num" w:pos="5220"/>
        </w:tabs>
        <w:ind w:left="5220" w:hanging="360"/>
      </w:pPr>
      <w:rPr>
        <w:rFonts w:ascii="Symbol" w:hAnsi="Symbol" w:hint="default"/>
      </w:rPr>
    </w:lvl>
    <w:lvl w:ilvl="7" w:tplc="0C0A0003" w:tentative="1">
      <w:start w:val="1"/>
      <w:numFmt w:val="bullet"/>
      <w:lvlText w:val="o"/>
      <w:lvlJc w:val="left"/>
      <w:pPr>
        <w:tabs>
          <w:tab w:val="num" w:pos="5940"/>
        </w:tabs>
        <w:ind w:left="5940" w:hanging="360"/>
      </w:pPr>
      <w:rPr>
        <w:rFonts w:ascii="Courier New" w:hAnsi="Courier New" w:cs="Courier New" w:hint="default"/>
      </w:rPr>
    </w:lvl>
    <w:lvl w:ilvl="8" w:tplc="0C0A0005" w:tentative="1">
      <w:start w:val="1"/>
      <w:numFmt w:val="bullet"/>
      <w:lvlText w:val=""/>
      <w:lvlJc w:val="left"/>
      <w:pPr>
        <w:tabs>
          <w:tab w:val="num" w:pos="6660"/>
        </w:tabs>
        <w:ind w:left="6660" w:hanging="360"/>
      </w:pPr>
      <w:rPr>
        <w:rFonts w:ascii="Wingdings" w:hAnsi="Wingdings" w:hint="default"/>
      </w:rPr>
    </w:lvl>
  </w:abstractNum>
  <w:abstractNum w:abstractNumId="8">
    <w:nsid w:val="334230BE"/>
    <w:multiLevelType w:val="hybridMultilevel"/>
    <w:tmpl w:val="AD5C4D88"/>
    <w:lvl w:ilvl="0" w:tplc="B942AEEA">
      <w:start w:val="1"/>
      <w:numFmt w:val="bullet"/>
      <w:lvlText w:val=""/>
      <w:lvlJc w:val="left"/>
      <w:pPr>
        <w:tabs>
          <w:tab w:val="num" w:pos="1440"/>
        </w:tabs>
        <w:ind w:left="1440" w:hanging="360"/>
      </w:pPr>
      <w:rPr>
        <w:rFonts w:ascii="Wingdings" w:hAnsi="Wingdings" w:hint="default"/>
      </w:rPr>
    </w:lvl>
    <w:lvl w:ilvl="1" w:tplc="0C0A0001">
      <w:start w:val="1"/>
      <w:numFmt w:val="bullet"/>
      <w:lvlText w:val=""/>
      <w:lvlJc w:val="left"/>
      <w:pPr>
        <w:tabs>
          <w:tab w:val="num" w:pos="1440"/>
        </w:tabs>
        <w:ind w:left="1440" w:hanging="360"/>
      </w:pPr>
      <w:rPr>
        <w:rFonts w:ascii="Symbol" w:hAnsi="Symbol" w:hint="default"/>
      </w:rPr>
    </w:lvl>
    <w:lvl w:ilvl="2" w:tplc="2C0A0011">
      <w:start w:val="1"/>
      <w:numFmt w:val="decimal"/>
      <w:lvlText w:val="%3)"/>
      <w:lvlJc w:val="left"/>
      <w:pPr>
        <w:tabs>
          <w:tab w:val="num" w:pos="2880"/>
        </w:tabs>
        <w:ind w:left="2880" w:hanging="360"/>
      </w:pPr>
      <w:rPr>
        <w:rFont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abstractNum w:abstractNumId="9">
    <w:nsid w:val="353314A2"/>
    <w:multiLevelType w:val="hybridMultilevel"/>
    <w:tmpl w:val="5E6A9DD2"/>
    <w:lvl w:ilvl="0" w:tplc="0C0A0001">
      <w:start w:val="1"/>
      <w:numFmt w:val="bullet"/>
      <w:lvlText w:val=""/>
      <w:lvlJc w:val="left"/>
      <w:pPr>
        <w:tabs>
          <w:tab w:val="num" w:pos="1800"/>
        </w:tabs>
        <w:ind w:left="1800" w:hanging="360"/>
      </w:pPr>
      <w:rPr>
        <w:rFonts w:ascii="Symbol" w:hAnsi="Symbol" w:hint="default"/>
      </w:rPr>
    </w:lvl>
    <w:lvl w:ilvl="1" w:tplc="2C0A0011">
      <w:start w:val="1"/>
      <w:numFmt w:val="decimal"/>
      <w:lvlText w:val="%2)"/>
      <w:lvlJc w:val="left"/>
      <w:pPr>
        <w:tabs>
          <w:tab w:val="num" w:pos="2520"/>
        </w:tabs>
        <w:ind w:left="2520" w:hanging="360"/>
      </w:pPr>
      <w:rPr>
        <w:rFonts w:hint="default"/>
      </w:rPr>
    </w:lvl>
    <w:lvl w:ilvl="2" w:tplc="0C0A0001">
      <w:start w:val="1"/>
      <w:numFmt w:val="bullet"/>
      <w:lvlText w:val=""/>
      <w:lvlJc w:val="left"/>
      <w:pPr>
        <w:tabs>
          <w:tab w:val="num" w:pos="3240"/>
        </w:tabs>
        <w:ind w:left="3240" w:hanging="360"/>
      </w:pPr>
      <w:rPr>
        <w:rFonts w:ascii="Symbol" w:hAnsi="Symbol" w:hint="default"/>
      </w:rPr>
    </w:lvl>
    <w:lvl w:ilvl="3" w:tplc="0C0A0001" w:tentative="1">
      <w:start w:val="1"/>
      <w:numFmt w:val="bullet"/>
      <w:lvlText w:val=""/>
      <w:lvlJc w:val="left"/>
      <w:pPr>
        <w:tabs>
          <w:tab w:val="num" w:pos="3960"/>
        </w:tabs>
        <w:ind w:left="3960" w:hanging="360"/>
      </w:pPr>
      <w:rPr>
        <w:rFonts w:ascii="Symbol" w:hAnsi="Symbol" w:hint="default"/>
      </w:rPr>
    </w:lvl>
    <w:lvl w:ilvl="4" w:tplc="0C0A0003" w:tentative="1">
      <w:start w:val="1"/>
      <w:numFmt w:val="bullet"/>
      <w:lvlText w:val="o"/>
      <w:lvlJc w:val="left"/>
      <w:pPr>
        <w:tabs>
          <w:tab w:val="num" w:pos="4680"/>
        </w:tabs>
        <w:ind w:left="4680" w:hanging="360"/>
      </w:pPr>
      <w:rPr>
        <w:rFonts w:ascii="Courier New" w:hAnsi="Courier New" w:cs="Courier New" w:hint="default"/>
      </w:rPr>
    </w:lvl>
    <w:lvl w:ilvl="5" w:tplc="0C0A0005" w:tentative="1">
      <w:start w:val="1"/>
      <w:numFmt w:val="bullet"/>
      <w:lvlText w:val=""/>
      <w:lvlJc w:val="left"/>
      <w:pPr>
        <w:tabs>
          <w:tab w:val="num" w:pos="5400"/>
        </w:tabs>
        <w:ind w:left="5400" w:hanging="360"/>
      </w:pPr>
      <w:rPr>
        <w:rFonts w:ascii="Wingdings" w:hAnsi="Wingdings" w:hint="default"/>
      </w:rPr>
    </w:lvl>
    <w:lvl w:ilvl="6" w:tplc="0C0A0001" w:tentative="1">
      <w:start w:val="1"/>
      <w:numFmt w:val="bullet"/>
      <w:lvlText w:val=""/>
      <w:lvlJc w:val="left"/>
      <w:pPr>
        <w:tabs>
          <w:tab w:val="num" w:pos="6120"/>
        </w:tabs>
        <w:ind w:left="6120" w:hanging="360"/>
      </w:pPr>
      <w:rPr>
        <w:rFonts w:ascii="Symbol" w:hAnsi="Symbol" w:hint="default"/>
      </w:rPr>
    </w:lvl>
    <w:lvl w:ilvl="7" w:tplc="0C0A0003" w:tentative="1">
      <w:start w:val="1"/>
      <w:numFmt w:val="bullet"/>
      <w:lvlText w:val="o"/>
      <w:lvlJc w:val="left"/>
      <w:pPr>
        <w:tabs>
          <w:tab w:val="num" w:pos="6840"/>
        </w:tabs>
        <w:ind w:left="6840" w:hanging="360"/>
      </w:pPr>
      <w:rPr>
        <w:rFonts w:ascii="Courier New" w:hAnsi="Courier New" w:cs="Courier New" w:hint="default"/>
      </w:rPr>
    </w:lvl>
    <w:lvl w:ilvl="8" w:tplc="0C0A0005" w:tentative="1">
      <w:start w:val="1"/>
      <w:numFmt w:val="bullet"/>
      <w:lvlText w:val=""/>
      <w:lvlJc w:val="left"/>
      <w:pPr>
        <w:tabs>
          <w:tab w:val="num" w:pos="7560"/>
        </w:tabs>
        <w:ind w:left="7560" w:hanging="360"/>
      </w:pPr>
      <w:rPr>
        <w:rFonts w:ascii="Wingdings" w:hAnsi="Wingdings" w:hint="default"/>
      </w:rPr>
    </w:lvl>
  </w:abstractNum>
  <w:abstractNum w:abstractNumId="10">
    <w:nsid w:val="38625844"/>
    <w:multiLevelType w:val="hybridMultilevel"/>
    <w:tmpl w:val="C102024C"/>
    <w:lvl w:ilvl="0" w:tplc="8ECA4F30">
      <w:start w:val="1"/>
      <w:numFmt w:val="bullet"/>
      <w:lvlText w:val=""/>
      <w:lvlJc w:val="left"/>
      <w:pPr>
        <w:tabs>
          <w:tab w:val="num" w:pos="2880"/>
        </w:tabs>
        <w:ind w:left="2880" w:hanging="360"/>
      </w:pPr>
      <w:rPr>
        <w:rFonts w:ascii="Symbol" w:hAnsi="Symbol" w:hint="default"/>
        <w:sz w:val="22"/>
        <w:u w:color="FF0000"/>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024E46"/>
    <w:multiLevelType w:val="hybridMultilevel"/>
    <w:tmpl w:val="2EC23CCE"/>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12">
    <w:nsid w:val="40E551F4"/>
    <w:multiLevelType w:val="hybridMultilevel"/>
    <w:tmpl w:val="658036B6"/>
    <w:lvl w:ilvl="0" w:tplc="8ECA4F30">
      <w:start w:val="1"/>
      <w:numFmt w:val="bullet"/>
      <w:lvlText w:val=""/>
      <w:lvlJc w:val="left"/>
      <w:pPr>
        <w:tabs>
          <w:tab w:val="num" w:pos="2880"/>
        </w:tabs>
        <w:ind w:left="2880" w:hanging="360"/>
      </w:pPr>
      <w:rPr>
        <w:rFonts w:ascii="Symbol" w:hAnsi="Symbol" w:hint="default"/>
        <w:sz w:val="22"/>
        <w:u w:color="FF0000"/>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nsid w:val="46B545F2"/>
    <w:multiLevelType w:val="hybridMultilevel"/>
    <w:tmpl w:val="4866C10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4">
    <w:nsid w:val="50DF4063"/>
    <w:multiLevelType w:val="hybridMultilevel"/>
    <w:tmpl w:val="C1320F9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5">
    <w:nsid w:val="522D53B4"/>
    <w:multiLevelType w:val="hybridMultilevel"/>
    <w:tmpl w:val="E932C360"/>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16">
    <w:nsid w:val="5B8721D5"/>
    <w:multiLevelType w:val="hybridMultilevel"/>
    <w:tmpl w:val="4F68D3A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7">
    <w:nsid w:val="5E9F4011"/>
    <w:multiLevelType w:val="hybridMultilevel"/>
    <w:tmpl w:val="105C040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8">
    <w:nsid w:val="5EBF1CA5"/>
    <w:multiLevelType w:val="hybridMultilevel"/>
    <w:tmpl w:val="5ECE752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9">
    <w:nsid w:val="64931C26"/>
    <w:multiLevelType w:val="hybridMultilevel"/>
    <w:tmpl w:val="38301248"/>
    <w:lvl w:ilvl="0" w:tplc="2C0A0001">
      <w:start w:val="1"/>
      <w:numFmt w:val="bullet"/>
      <w:lvlText w:val=""/>
      <w:lvlJc w:val="left"/>
      <w:pPr>
        <w:ind w:left="927" w:hanging="360"/>
      </w:pPr>
      <w:rPr>
        <w:rFonts w:ascii="Symbol" w:hAnsi="Symbol" w:hint="default"/>
      </w:rPr>
    </w:lvl>
    <w:lvl w:ilvl="1" w:tplc="2C0A0003" w:tentative="1">
      <w:start w:val="1"/>
      <w:numFmt w:val="bullet"/>
      <w:lvlText w:val="o"/>
      <w:lvlJc w:val="left"/>
      <w:pPr>
        <w:ind w:left="1647" w:hanging="360"/>
      </w:pPr>
      <w:rPr>
        <w:rFonts w:ascii="Courier New" w:hAnsi="Courier New" w:cs="Courier New" w:hint="default"/>
      </w:rPr>
    </w:lvl>
    <w:lvl w:ilvl="2" w:tplc="2C0A0005" w:tentative="1">
      <w:start w:val="1"/>
      <w:numFmt w:val="bullet"/>
      <w:lvlText w:val=""/>
      <w:lvlJc w:val="left"/>
      <w:pPr>
        <w:ind w:left="2367" w:hanging="360"/>
      </w:pPr>
      <w:rPr>
        <w:rFonts w:ascii="Wingdings" w:hAnsi="Wingdings" w:hint="default"/>
      </w:rPr>
    </w:lvl>
    <w:lvl w:ilvl="3" w:tplc="2C0A0001" w:tentative="1">
      <w:start w:val="1"/>
      <w:numFmt w:val="bullet"/>
      <w:lvlText w:val=""/>
      <w:lvlJc w:val="left"/>
      <w:pPr>
        <w:ind w:left="3087" w:hanging="360"/>
      </w:pPr>
      <w:rPr>
        <w:rFonts w:ascii="Symbol" w:hAnsi="Symbol" w:hint="default"/>
      </w:rPr>
    </w:lvl>
    <w:lvl w:ilvl="4" w:tplc="2C0A0003" w:tentative="1">
      <w:start w:val="1"/>
      <w:numFmt w:val="bullet"/>
      <w:lvlText w:val="o"/>
      <w:lvlJc w:val="left"/>
      <w:pPr>
        <w:ind w:left="3807" w:hanging="360"/>
      </w:pPr>
      <w:rPr>
        <w:rFonts w:ascii="Courier New" w:hAnsi="Courier New" w:cs="Courier New" w:hint="default"/>
      </w:rPr>
    </w:lvl>
    <w:lvl w:ilvl="5" w:tplc="2C0A0005" w:tentative="1">
      <w:start w:val="1"/>
      <w:numFmt w:val="bullet"/>
      <w:lvlText w:val=""/>
      <w:lvlJc w:val="left"/>
      <w:pPr>
        <w:ind w:left="4527" w:hanging="360"/>
      </w:pPr>
      <w:rPr>
        <w:rFonts w:ascii="Wingdings" w:hAnsi="Wingdings" w:hint="default"/>
      </w:rPr>
    </w:lvl>
    <w:lvl w:ilvl="6" w:tplc="2C0A0001" w:tentative="1">
      <w:start w:val="1"/>
      <w:numFmt w:val="bullet"/>
      <w:lvlText w:val=""/>
      <w:lvlJc w:val="left"/>
      <w:pPr>
        <w:ind w:left="5247" w:hanging="360"/>
      </w:pPr>
      <w:rPr>
        <w:rFonts w:ascii="Symbol" w:hAnsi="Symbol" w:hint="default"/>
      </w:rPr>
    </w:lvl>
    <w:lvl w:ilvl="7" w:tplc="2C0A0003" w:tentative="1">
      <w:start w:val="1"/>
      <w:numFmt w:val="bullet"/>
      <w:lvlText w:val="o"/>
      <w:lvlJc w:val="left"/>
      <w:pPr>
        <w:ind w:left="5967" w:hanging="360"/>
      </w:pPr>
      <w:rPr>
        <w:rFonts w:ascii="Courier New" w:hAnsi="Courier New" w:cs="Courier New" w:hint="default"/>
      </w:rPr>
    </w:lvl>
    <w:lvl w:ilvl="8" w:tplc="2C0A0005" w:tentative="1">
      <w:start w:val="1"/>
      <w:numFmt w:val="bullet"/>
      <w:lvlText w:val=""/>
      <w:lvlJc w:val="left"/>
      <w:pPr>
        <w:ind w:left="6687" w:hanging="360"/>
      </w:pPr>
      <w:rPr>
        <w:rFonts w:ascii="Wingdings" w:hAnsi="Wingdings" w:hint="default"/>
      </w:rPr>
    </w:lvl>
  </w:abstractNum>
  <w:abstractNum w:abstractNumId="20">
    <w:nsid w:val="66DD6AE0"/>
    <w:multiLevelType w:val="hybridMultilevel"/>
    <w:tmpl w:val="D1C4FF2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1">
    <w:nsid w:val="68427AD1"/>
    <w:multiLevelType w:val="hybridMultilevel"/>
    <w:tmpl w:val="CC205F94"/>
    <w:lvl w:ilvl="0" w:tplc="2C0A0001">
      <w:start w:val="1"/>
      <w:numFmt w:val="bullet"/>
      <w:lvlText w:val=""/>
      <w:lvlJc w:val="left"/>
      <w:pPr>
        <w:ind w:left="1146" w:hanging="360"/>
      </w:pPr>
      <w:rPr>
        <w:rFonts w:ascii="Symbol" w:hAnsi="Symbol" w:hint="default"/>
      </w:rPr>
    </w:lvl>
    <w:lvl w:ilvl="1" w:tplc="2C0A0003" w:tentative="1">
      <w:start w:val="1"/>
      <w:numFmt w:val="bullet"/>
      <w:lvlText w:val="o"/>
      <w:lvlJc w:val="left"/>
      <w:pPr>
        <w:ind w:left="1866" w:hanging="360"/>
      </w:pPr>
      <w:rPr>
        <w:rFonts w:ascii="Courier New" w:hAnsi="Courier New" w:cs="Courier New" w:hint="default"/>
      </w:rPr>
    </w:lvl>
    <w:lvl w:ilvl="2" w:tplc="2C0A0005" w:tentative="1">
      <w:start w:val="1"/>
      <w:numFmt w:val="bullet"/>
      <w:lvlText w:val=""/>
      <w:lvlJc w:val="left"/>
      <w:pPr>
        <w:ind w:left="2586" w:hanging="360"/>
      </w:pPr>
      <w:rPr>
        <w:rFonts w:ascii="Wingdings" w:hAnsi="Wingdings" w:hint="default"/>
      </w:rPr>
    </w:lvl>
    <w:lvl w:ilvl="3" w:tplc="2C0A0001" w:tentative="1">
      <w:start w:val="1"/>
      <w:numFmt w:val="bullet"/>
      <w:lvlText w:val=""/>
      <w:lvlJc w:val="left"/>
      <w:pPr>
        <w:ind w:left="3306" w:hanging="360"/>
      </w:pPr>
      <w:rPr>
        <w:rFonts w:ascii="Symbol" w:hAnsi="Symbol" w:hint="default"/>
      </w:rPr>
    </w:lvl>
    <w:lvl w:ilvl="4" w:tplc="2C0A0003" w:tentative="1">
      <w:start w:val="1"/>
      <w:numFmt w:val="bullet"/>
      <w:lvlText w:val="o"/>
      <w:lvlJc w:val="left"/>
      <w:pPr>
        <w:ind w:left="4026" w:hanging="360"/>
      </w:pPr>
      <w:rPr>
        <w:rFonts w:ascii="Courier New" w:hAnsi="Courier New" w:cs="Courier New" w:hint="default"/>
      </w:rPr>
    </w:lvl>
    <w:lvl w:ilvl="5" w:tplc="2C0A0005" w:tentative="1">
      <w:start w:val="1"/>
      <w:numFmt w:val="bullet"/>
      <w:lvlText w:val=""/>
      <w:lvlJc w:val="left"/>
      <w:pPr>
        <w:ind w:left="4746" w:hanging="360"/>
      </w:pPr>
      <w:rPr>
        <w:rFonts w:ascii="Wingdings" w:hAnsi="Wingdings" w:hint="default"/>
      </w:rPr>
    </w:lvl>
    <w:lvl w:ilvl="6" w:tplc="2C0A0001" w:tentative="1">
      <w:start w:val="1"/>
      <w:numFmt w:val="bullet"/>
      <w:lvlText w:val=""/>
      <w:lvlJc w:val="left"/>
      <w:pPr>
        <w:ind w:left="5466" w:hanging="360"/>
      </w:pPr>
      <w:rPr>
        <w:rFonts w:ascii="Symbol" w:hAnsi="Symbol" w:hint="default"/>
      </w:rPr>
    </w:lvl>
    <w:lvl w:ilvl="7" w:tplc="2C0A0003" w:tentative="1">
      <w:start w:val="1"/>
      <w:numFmt w:val="bullet"/>
      <w:lvlText w:val="o"/>
      <w:lvlJc w:val="left"/>
      <w:pPr>
        <w:ind w:left="6186" w:hanging="360"/>
      </w:pPr>
      <w:rPr>
        <w:rFonts w:ascii="Courier New" w:hAnsi="Courier New" w:cs="Courier New" w:hint="default"/>
      </w:rPr>
    </w:lvl>
    <w:lvl w:ilvl="8" w:tplc="2C0A0005" w:tentative="1">
      <w:start w:val="1"/>
      <w:numFmt w:val="bullet"/>
      <w:lvlText w:val=""/>
      <w:lvlJc w:val="left"/>
      <w:pPr>
        <w:ind w:left="6906" w:hanging="360"/>
      </w:pPr>
      <w:rPr>
        <w:rFonts w:ascii="Wingdings" w:hAnsi="Wingdings" w:hint="default"/>
      </w:rPr>
    </w:lvl>
  </w:abstractNum>
  <w:abstractNum w:abstractNumId="22">
    <w:nsid w:val="68583FC8"/>
    <w:multiLevelType w:val="hybridMultilevel"/>
    <w:tmpl w:val="4B9AAAB2"/>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23">
    <w:nsid w:val="6CCB6ED1"/>
    <w:multiLevelType w:val="hybridMultilevel"/>
    <w:tmpl w:val="2B6A019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4">
    <w:nsid w:val="71453C60"/>
    <w:multiLevelType w:val="hybridMultilevel"/>
    <w:tmpl w:val="EED6318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5">
    <w:nsid w:val="719D6D14"/>
    <w:multiLevelType w:val="hybridMultilevel"/>
    <w:tmpl w:val="B4FA8BA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6">
    <w:nsid w:val="748A2425"/>
    <w:multiLevelType w:val="hybridMultilevel"/>
    <w:tmpl w:val="B672C23C"/>
    <w:lvl w:ilvl="0" w:tplc="2C0A0011">
      <w:start w:val="1"/>
      <w:numFmt w:val="decimal"/>
      <w:lvlText w:val="%1)"/>
      <w:lvlJc w:val="left"/>
      <w:pPr>
        <w:tabs>
          <w:tab w:val="num" w:pos="720"/>
        </w:tabs>
        <w:ind w:left="720" w:hanging="360"/>
      </w:pPr>
      <w:rPr>
        <w:rFonts w:hint="default"/>
      </w:rPr>
    </w:lvl>
    <w:lvl w:ilvl="1" w:tplc="0C0A0001">
      <w:start w:val="1"/>
      <w:numFmt w:val="bullet"/>
      <w:lvlText w:val=""/>
      <w:lvlJc w:val="left"/>
      <w:pPr>
        <w:tabs>
          <w:tab w:val="num" w:pos="1440"/>
        </w:tabs>
        <w:ind w:left="1440" w:hanging="360"/>
      </w:pPr>
      <w:rPr>
        <w:rFonts w:ascii="Symbol" w:hAnsi="Symbol" w:hint="default"/>
      </w:rPr>
    </w:lvl>
    <w:lvl w:ilvl="2" w:tplc="2C0A0011">
      <w:start w:val="1"/>
      <w:numFmt w:val="decimal"/>
      <w:lvlText w:val="%3)"/>
      <w:lvlJc w:val="left"/>
      <w:pPr>
        <w:tabs>
          <w:tab w:val="num" w:pos="2340"/>
        </w:tabs>
        <w:ind w:left="2340" w:hanging="360"/>
      </w:pPr>
      <w:rPr>
        <w:rFonts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nsid w:val="7538474A"/>
    <w:multiLevelType w:val="hybridMultilevel"/>
    <w:tmpl w:val="30A229B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8">
    <w:nsid w:val="7BAB2112"/>
    <w:multiLevelType w:val="hybridMultilevel"/>
    <w:tmpl w:val="CBFAAE78"/>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29">
    <w:nsid w:val="7C116147"/>
    <w:multiLevelType w:val="hybridMultilevel"/>
    <w:tmpl w:val="CD18C37C"/>
    <w:lvl w:ilvl="0" w:tplc="2C0A0011">
      <w:start w:val="1"/>
      <w:numFmt w:val="decimal"/>
      <w:lvlText w:val="%1)"/>
      <w:lvlJc w:val="left"/>
      <w:pPr>
        <w:tabs>
          <w:tab w:val="num" w:pos="540"/>
        </w:tabs>
        <w:ind w:left="540" w:hanging="360"/>
      </w:pPr>
    </w:lvl>
    <w:lvl w:ilvl="1" w:tplc="0C0A0001">
      <w:start w:val="1"/>
      <w:numFmt w:val="bullet"/>
      <w:lvlText w:val=""/>
      <w:lvlJc w:val="left"/>
      <w:pPr>
        <w:tabs>
          <w:tab w:val="num" w:pos="1440"/>
        </w:tabs>
        <w:ind w:left="1440" w:hanging="360"/>
      </w:pPr>
      <w:rPr>
        <w:rFonts w:ascii="Symbol" w:hAnsi="Symbol"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nsid w:val="7DBD1114"/>
    <w:multiLevelType w:val="hybridMultilevel"/>
    <w:tmpl w:val="D34227A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29"/>
  </w:num>
  <w:num w:numId="2">
    <w:abstractNumId w:val="8"/>
  </w:num>
  <w:num w:numId="3">
    <w:abstractNumId w:val="9"/>
  </w:num>
  <w:num w:numId="4">
    <w:abstractNumId w:val="7"/>
  </w:num>
  <w:num w:numId="5">
    <w:abstractNumId w:val="26"/>
  </w:num>
  <w:num w:numId="6">
    <w:abstractNumId w:val="0"/>
  </w:num>
  <w:num w:numId="7">
    <w:abstractNumId w:val="21"/>
  </w:num>
  <w:num w:numId="8">
    <w:abstractNumId w:val="19"/>
  </w:num>
  <w:num w:numId="9">
    <w:abstractNumId w:val="19"/>
  </w:num>
  <w:num w:numId="10">
    <w:abstractNumId w:val="15"/>
  </w:num>
  <w:num w:numId="11">
    <w:abstractNumId w:val="22"/>
  </w:num>
  <w:num w:numId="12">
    <w:abstractNumId w:val="3"/>
  </w:num>
  <w:num w:numId="13">
    <w:abstractNumId w:val="6"/>
  </w:num>
  <w:num w:numId="14">
    <w:abstractNumId w:val="5"/>
  </w:num>
  <w:num w:numId="15">
    <w:abstractNumId w:val="11"/>
  </w:num>
  <w:num w:numId="16">
    <w:abstractNumId w:val="28"/>
  </w:num>
  <w:num w:numId="17">
    <w:abstractNumId w:val="23"/>
  </w:num>
  <w:num w:numId="18">
    <w:abstractNumId w:val="25"/>
  </w:num>
  <w:num w:numId="19">
    <w:abstractNumId w:val="20"/>
  </w:num>
  <w:num w:numId="20">
    <w:abstractNumId w:val="18"/>
  </w:num>
  <w:num w:numId="21">
    <w:abstractNumId w:val="4"/>
  </w:num>
  <w:num w:numId="22">
    <w:abstractNumId w:val="24"/>
  </w:num>
  <w:num w:numId="23">
    <w:abstractNumId w:val="16"/>
  </w:num>
  <w:num w:numId="24">
    <w:abstractNumId w:val="14"/>
  </w:num>
  <w:num w:numId="25">
    <w:abstractNumId w:val="17"/>
  </w:num>
  <w:num w:numId="26">
    <w:abstractNumId w:val="30"/>
  </w:num>
  <w:num w:numId="27">
    <w:abstractNumId w:val="2"/>
  </w:num>
  <w:num w:numId="28">
    <w:abstractNumId w:val="13"/>
  </w:num>
  <w:num w:numId="29">
    <w:abstractNumId w:val="27"/>
  </w:num>
  <w:num w:numId="30">
    <w:abstractNumId w:val="1"/>
  </w:num>
  <w:num w:numId="31">
    <w:abstractNumId w:val="12"/>
  </w:num>
  <w:num w:numId="32">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99"/>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76DB"/>
    <w:rsid w:val="00001611"/>
    <w:rsid w:val="00002A14"/>
    <w:rsid w:val="00020494"/>
    <w:rsid w:val="00021CE8"/>
    <w:rsid w:val="000314C1"/>
    <w:rsid w:val="0003238F"/>
    <w:rsid w:val="000354E1"/>
    <w:rsid w:val="00037AC6"/>
    <w:rsid w:val="0004109A"/>
    <w:rsid w:val="00042132"/>
    <w:rsid w:val="0004557A"/>
    <w:rsid w:val="000473E3"/>
    <w:rsid w:val="0005163D"/>
    <w:rsid w:val="00053F52"/>
    <w:rsid w:val="00060509"/>
    <w:rsid w:val="00060AA6"/>
    <w:rsid w:val="00065476"/>
    <w:rsid w:val="00066900"/>
    <w:rsid w:val="00066FF7"/>
    <w:rsid w:val="00072E5A"/>
    <w:rsid w:val="00074461"/>
    <w:rsid w:val="000831FE"/>
    <w:rsid w:val="0009018F"/>
    <w:rsid w:val="00092F03"/>
    <w:rsid w:val="000930E4"/>
    <w:rsid w:val="00096E08"/>
    <w:rsid w:val="000A2C55"/>
    <w:rsid w:val="000A4EB5"/>
    <w:rsid w:val="000B1167"/>
    <w:rsid w:val="000B1B23"/>
    <w:rsid w:val="000B4158"/>
    <w:rsid w:val="000B5F6E"/>
    <w:rsid w:val="000C3AFB"/>
    <w:rsid w:val="000C4E38"/>
    <w:rsid w:val="000C7558"/>
    <w:rsid w:val="000D065C"/>
    <w:rsid w:val="000D1DD0"/>
    <w:rsid w:val="000E172D"/>
    <w:rsid w:val="000E1CA3"/>
    <w:rsid w:val="000E7D87"/>
    <w:rsid w:val="000F6933"/>
    <w:rsid w:val="000F7EA0"/>
    <w:rsid w:val="001026B9"/>
    <w:rsid w:val="00102FD2"/>
    <w:rsid w:val="00115961"/>
    <w:rsid w:val="001171C2"/>
    <w:rsid w:val="00123196"/>
    <w:rsid w:val="001263DC"/>
    <w:rsid w:val="00126DFA"/>
    <w:rsid w:val="00131BD8"/>
    <w:rsid w:val="00132939"/>
    <w:rsid w:val="001370C6"/>
    <w:rsid w:val="00144B27"/>
    <w:rsid w:val="00146568"/>
    <w:rsid w:val="00150A44"/>
    <w:rsid w:val="00151433"/>
    <w:rsid w:val="0016289F"/>
    <w:rsid w:val="001648CE"/>
    <w:rsid w:val="00171840"/>
    <w:rsid w:val="00174E3B"/>
    <w:rsid w:val="00176C3E"/>
    <w:rsid w:val="001777B9"/>
    <w:rsid w:val="00180503"/>
    <w:rsid w:val="001853C3"/>
    <w:rsid w:val="0019012F"/>
    <w:rsid w:val="001939C1"/>
    <w:rsid w:val="00193BBE"/>
    <w:rsid w:val="001A3EB0"/>
    <w:rsid w:val="001A442D"/>
    <w:rsid w:val="001A6B18"/>
    <w:rsid w:val="001B085E"/>
    <w:rsid w:val="001B48EC"/>
    <w:rsid w:val="001B6A65"/>
    <w:rsid w:val="001C278C"/>
    <w:rsid w:val="001D4FA3"/>
    <w:rsid w:val="001E4A13"/>
    <w:rsid w:val="001E6E60"/>
    <w:rsid w:val="001E7F96"/>
    <w:rsid w:val="001F11FC"/>
    <w:rsid w:val="001F4A7B"/>
    <w:rsid w:val="001F4C1B"/>
    <w:rsid w:val="001F65B7"/>
    <w:rsid w:val="00207531"/>
    <w:rsid w:val="00210D53"/>
    <w:rsid w:val="0021323A"/>
    <w:rsid w:val="00215FFC"/>
    <w:rsid w:val="00237EC8"/>
    <w:rsid w:val="00240CB1"/>
    <w:rsid w:val="002418B1"/>
    <w:rsid w:val="00247A26"/>
    <w:rsid w:val="00254546"/>
    <w:rsid w:val="00261EF9"/>
    <w:rsid w:val="0026454E"/>
    <w:rsid w:val="00275CB8"/>
    <w:rsid w:val="00282422"/>
    <w:rsid w:val="00283915"/>
    <w:rsid w:val="0028458E"/>
    <w:rsid w:val="002848E5"/>
    <w:rsid w:val="00285896"/>
    <w:rsid w:val="00285F78"/>
    <w:rsid w:val="00287A7F"/>
    <w:rsid w:val="00296EBA"/>
    <w:rsid w:val="002A33BF"/>
    <w:rsid w:val="002A57C0"/>
    <w:rsid w:val="002B3413"/>
    <w:rsid w:val="002B7E74"/>
    <w:rsid w:val="002C4910"/>
    <w:rsid w:val="002C5560"/>
    <w:rsid w:val="002D2FCE"/>
    <w:rsid w:val="002D2FEE"/>
    <w:rsid w:val="002D3676"/>
    <w:rsid w:val="002D406C"/>
    <w:rsid w:val="002D728B"/>
    <w:rsid w:val="002E03A8"/>
    <w:rsid w:val="002E77EC"/>
    <w:rsid w:val="002F2C05"/>
    <w:rsid w:val="002F31D0"/>
    <w:rsid w:val="002F3352"/>
    <w:rsid w:val="002F3A16"/>
    <w:rsid w:val="002F5B23"/>
    <w:rsid w:val="002F7209"/>
    <w:rsid w:val="002F7E09"/>
    <w:rsid w:val="002F7FEA"/>
    <w:rsid w:val="003013E8"/>
    <w:rsid w:val="003045AA"/>
    <w:rsid w:val="0030672D"/>
    <w:rsid w:val="0031139A"/>
    <w:rsid w:val="00313B08"/>
    <w:rsid w:val="00315DDE"/>
    <w:rsid w:val="00317127"/>
    <w:rsid w:val="003217BC"/>
    <w:rsid w:val="00322AE6"/>
    <w:rsid w:val="003246C1"/>
    <w:rsid w:val="0033367A"/>
    <w:rsid w:val="0033733E"/>
    <w:rsid w:val="00337914"/>
    <w:rsid w:val="00344B78"/>
    <w:rsid w:val="00347424"/>
    <w:rsid w:val="00347DC3"/>
    <w:rsid w:val="00351FF6"/>
    <w:rsid w:val="00361682"/>
    <w:rsid w:val="003647D3"/>
    <w:rsid w:val="00365C34"/>
    <w:rsid w:val="00366FFC"/>
    <w:rsid w:val="00370805"/>
    <w:rsid w:val="003710E8"/>
    <w:rsid w:val="00373E69"/>
    <w:rsid w:val="0037740D"/>
    <w:rsid w:val="00377FAF"/>
    <w:rsid w:val="00380A34"/>
    <w:rsid w:val="00380F18"/>
    <w:rsid w:val="00381748"/>
    <w:rsid w:val="00385029"/>
    <w:rsid w:val="0038686E"/>
    <w:rsid w:val="00386AAD"/>
    <w:rsid w:val="003920D7"/>
    <w:rsid w:val="0039258A"/>
    <w:rsid w:val="00396205"/>
    <w:rsid w:val="003A0A6F"/>
    <w:rsid w:val="003A1DC6"/>
    <w:rsid w:val="003A42FB"/>
    <w:rsid w:val="003C0487"/>
    <w:rsid w:val="003C26B3"/>
    <w:rsid w:val="003C3EE0"/>
    <w:rsid w:val="003C5075"/>
    <w:rsid w:val="003C713E"/>
    <w:rsid w:val="003C7DF8"/>
    <w:rsid w:val="003D305A"/>
    <w:rsid w:val="003D4B80"/>
    <w:rsid w:val="003E3720"/>
    <w:rsid w:val="003E4F24"/>
    <w:rsid w:val="003E57A6"/>
    <w:rsid w:val="003E789B"/>
    <w:rsid w:val="003F2EFE"/>
    <w:rsid w:val="003F2F9E"/>
    <w:rsid w:val="0040179D"/>
    <w:rsid w:val="00410465"/>
    <w:rsid w:val="00414BEA"/>
    <w:rsid w:val="004179C3"/>
    <w:rsid w:val="0042105F"/>
    <w:rsid w:val="0042329C"/>
    <w:rsid w:val="00431792"/>
    <w:rsid w:val="0044556A"/>
    <w:rsid w:val="00447942"/>
    <w:rsid w:val="00453A85"/>
    <w:rsid w:val="00454F2E"/>
    <w:rsid w:val="0046014C"/>
    <w:rsid w:val="00463008"/>
    <w:rsid w:val="00471A5F"/>
    <w:rsid w:val="00480214"/>
    <w:rsid w:val="0048095D"/>
    <w:rsid w:val="00482708"/>
    <w:rsid w:val="00496639"/>
    <w:rsid w:val="0049698C"/>
    <w:rsid w:val="004A4ED7"/>
    <w:rsid w:val="004B6BBD"/>
    <w:rsid w:val="004B6F09"/>
    <w:rsid w:val="004B7280"/>
    <w:rsid w:val="004C0F36"/>
    <w:rsid w:val="004C2E7C"/>
    <w:rsid w:val="004C2EC5"/>
    <w:rsid w:val="004D2485"/>
    <w:rsid w:val="004D762E"/>
    <w:rsid w:val="004F7782"/>
    <w:rsid w:val="00507D4B"/>
    <w:rsid w:val="00510BB0"/>
    <w:rsid w:val="005248D4"/>
    <w:rsid w:val="0052745A"/>
    <w:rsid w:val="00527F84"/>
    <w:rsid w:val="0054057B"/>
    <w:rsid w:val="00542DA7"/>
    <w:rsid w:val="0054455E"/>
    <w:rsid w:val="0054672D"/>
    <w:rsid w:val="005474D5"/>
    <w:rsid w:val="005474D9"/>
    <w:rsid w:val="0054772D"/>
    <w:rsid w:val="00550735"/>
    <w:rsid w:val="005543EC"/>
    <w:rsid w:val="005629D3"/>
    <w:rsid w:val="00562D0A"/>
    <w:rsid w:val="00570F13"/>
    <w:rsid w:val="00570FBB"/>
    <w:rsid w:val="00573001"/>
    <w:rsid w:val="005733D1"/>
    <w:rsid w:val="00581FD1"/>
    <w:rsid w:val="00586207"/>
    <w:rsid w:val="005956DA"/>
    <w:rsid w:val="0059611C"/>
    <w:rsid w:val="00597BDA"/>
    <w:rsid w:val="005A1419"/>
    <w:rsid w:val="005A2638"/>
    <w:rsid w:val="005A4A1E"/>
    <w:rsid w:val="005A524D"/>
    <w:rsid w:val="005A57CF"/>
    <w:rsid w:val="005A5BC8"/>
    <w:rsid w:val="005A5CD1"/>
    <w:rsid w:val="005B2D06"/>
    <w:rsid w:val="005C2760"/>
    <w:rsid w:val="005C45B9"/>
    <w:rsid w:val="005C5382"/>
    <w:rsid w:val="005C5EE3"/>
    <w:rsid w:val="005D7162"/>
    <w:rsid w:val="005E68BD"/>
    <w:rsid w:val="005E74D4"/>
    <w:rsid w:val="005F3BB0"/>
    <w:rsid w:val="005F4538"/>
    <w:rsid w:val="00603DFC"/>
    <w:rsid w:val="006054D7"/>
    <w:rsid w:val="0060587B"/>
    <w:rsid w:val="00606DC5"/>
    <w:rsid w:val="00607AB2"/>
    <w:rsid w:val="00620F49"/>
    <w:rsid w:val="0062119C"/>
    <w:rsid w:val="00623E75"/>
    <w:rsid w:val="00625F6C"/>
    <w:rsid w:val="00630490"/>
    <w:rsid w:val="00632AFD"/>
    <w:rsid w:val="00634160"/>
    <w:rsid w:val="00641508"/>
    <w:rsid w:val="006435CC"/>
    <w:rsid w:val="006441CB"/>
    <w:rsid w:val="006459A0"/>
    <w:rsid w:val="00657C1F"/>
    <w:rsid w:val="0066709B"/>
    <w:rsid w:val="00671B89"/>
    <w:rsid w:val="00672140"/>
    <w:rsid w:val="0067293A"/>
    <w:rsid w:val="00672ACB"/>
    <w:rsid w:val="006741C9"/>
    <w:rsid w:val="00674333"/>
    <w:rsid w:val="006847B8"/>
    <w:rsid w:val="00685ADC"/>
    <w:rsid w:val="00691DBB"/>
    <w:rsid w:val="00694311"/>
    <w:rsid w:val="00695991"/>
    <w:rsid w:val="00697E65"/>
    <w:rsid w:val="006A0D13"/>
    <w:rsid w:val="006A1703"/>
    <w:rsid w:val="006A46B8"/>
    <w:rsid w:val="006A51FA"/>
    <w:rsid w:val="006A665B"/>
    <w:rsid w:val="006C6535"/>
    <w:rsid w:val="006D3598"/>
    <w:rsid w:val="006E1215"/>
    <w:rsid w:val="006E488A"/>
    <w:rsid w:val="006E55A1"/>
    <w:rsid w:val="006F1B5A"/>
    <w:rsid w:val="006F2CE3"/>
    <w:rsid w:val="006F493F"/>
    <w:rsid w:val="006F66D7"/>
    <w:rsid w:val="007014EB"/>
    <w:rsid w:val="00725BA1"/>
    <w:rsid w:val="0074030B"/>
    <w:rsid w:val="00744145"/>
    <w:rsid w:val="00745F89"/>
    <w:rsid w:val="00747083"/>
    <w:rsid w:val="0075085A"/>
    <w:rsid w:val="00753005"/>
    <w:rsid w:val="00754037"/>
    <w:rsid w:val="007570BF"/>
    <w:rsid w:val="00761113"/>
    <w:rsid w:val="00762C87"/>
    <w:rsid w:val="00765126"/>
    <w:rsid w:val="00771F73"/>
    <w:rsid w:val="00773C6A"/>
    <w:rsid w:val="00775F7C"/>
    <w:rsid w:val="007812C2"/>
    <w:rsid w:val="0078625A"/>
    <w:rsid w:val="007869BB"/>
    <w:rsid w:val="00790F2A"/>
    <w:rsid w:val="007924C6"/>
    <w:rsid w:val="007971A9"/>
    <w:rsid w:val="00797B7E"/>
    <w:rsid w:val="007A6AD3"/>
    <w:rsid w:val="007B23FA"/>
    <w:rsid w:val="007B3386"/>
    <w:rsid w:val="007B4484"/>
    <w:rsid w:val="007B4491"/>
    <w:rsid w:val="007B4E85"/>
    <w:rsid w:val="007D33E0"/>
    <w:rsid w:val="007D7357"/>
    <w:rsid w:val="007D7A48"/>
    <w:rsid w:val="007E4891"/>
    <w:rsid w:val="007F0014"/>
    <w:rsid w:val="007F27B3"/>
    <w:rsid w:val="007F5964"/>
    <w:rsid w:val="007F6D5E"/>
    <w:rsid w:val="007F7C7D"/>
    <w:rsid w:val="00801F85"/>
    <w:rsid w:val="00802234"/>
    <w:rsid w:val="00811A46"/>
    <w:rsid w:val="0081464A"/>
    <w:rsid w:val="00821D9D"/>
    <w:rsid w:val="00823129"/>
    <w:rsid w:val="00827D49"/>
    <w:rsid w:val="00830097"/>
    <w:rsid w:val="00833B93"/>
    <w:rsid w:val="0083513A"/>
    <w:rsid w:val="008446EA"/>
    <w:rsid w:val="00847426"/>
    <w:rsid w:val="008636E1"/>
    <w:rsid w:val="00864224"/>
    <w:rsid w:val="0086583D"/>
    <w:rsid w:val="008667C9"/>
    <w:rsid w:val="00870792"/>
    <w:rsid w:val="00870AD6"/>
    <w:rsid w:val="0087197C"/>
    <w:rsid w:val="00872A51"/>
    <w:rsid w:val="008807A0"/>
    <w:rsid w:val="00884F83"/>
    <w:rsid w:val="008860B6"/>
    <w:rsid w:val="008876DB"/>
    <w:rsid w:val="008930DE"/>
    <w:rsid w:val="0089473D"/>
    <w:rsid w:val="00894AE1"/>
    <w:rsid w:val="00896315"/>
    <w:rsid w:val="008A398D"/>
    <w:rsid w:val="008A6D71"/>
    <w:rsid w:val="008B12FD"/>
    <w:rsid w:val="008B3E44"/>
    <w:rsid w:val="008B55F3"/>
    <w:rsid w:val="008C1BC1"/>
    <w:rsid w:val="008C30B6"/>
    <w:rsid w:val="008D4214"/>
    <w:rsid w:val="008D4FF4"/>
    <w:rsid w:val="008D5E8C"/>
    <w:rsid w:val="008E1110"/>
    <w:rsid w:val="008E3AEC"/>
    <w:rsid w:val="008E66BD"/>
    <w:rsid w:val="008E6BCE"/>
    <w:rsid w:val="008E7C70"/>
    <w:rsid w:val="008F0BFA"/>
    <w:rsid w:val="008F2FCB"/>
    <w:rsid w:val="00903CD4"/>
    <w:rsid w:val="00906110"/>
    <w:rsid w:val="00907AF5"/>
    <w:rsid w:val="00911219"/>
    <w:rsid w:val="0091307B"/>
    <w:rsid w:val="00913B23"/>
    <w:rsid w:val="0091436F"/>
    <w:rsid w:val="00914ABE"/>
    <w:rsid w:val="0092023C"/>
    <w:rsid w:val="009216A4"/>
    <w:rsid w:val="00925D24"/>
    <w:rsid w:val="00935328"/>
    <w:rsid w:val="009362C8"/>
    <w:rsid w:val="009420E7"/>
    <w:rsid w:val="009442A6"/>
    <w:rsid w:val="009452AF"/>
    <w:rsid w:val="0094622B"/>
    <w:rsid w:val="0095400C"/>
    <w:rsid w:val="0095624A"/>
    <w:rsid w:val="0096286E"/>
    <w:rsid w:val="00963634"/>
    <w:rsid w:val="00964409"/>
    <w:rsid w:val="00964E7B"/>
    <w:rsid w:val="00980229"/>
    <w:rsid w:val="00983DA9"/>
    <w:rsid w:val="00983E25"/>
    <w:rsid w:val="009852ED"/>
    <w:rsid w:val="0098583D"/>
    <w:rsid w:val="009927D5"/>
    <w:rsid w:val="009928C2"/>
    <w:rsid w:val="00992D7D"/>
    <w:rsid w:val="00994F81"/>
    <w:rsid w:val="009952D3"/>
    <w:rsid w:val="009A0C07"/>
    <w:rsid w:val="009A1995"/>
    <w:rsid w:val="009A2716"/>
    <w:rsid w:val="009B16A1"/>
    <w:rsid w:val="009B518B"/>
    <w:rsid w:val="009C220C"/>
    <w:rsid w:val="009C24A0"/>
    <w:rsid w:val="009C4F8B"/>
    <w:rsid w:val="009C545A"/>
    <w:rsid w:val="009C5ED2"/>
    <w:rsid w:val="009C6EBD"/>
    <w:rsid w:val="009D3249"/>
    <w:rsid w:val="009D32F0"/>
    <w:rsid w:val="009E07C3"/>
    <w:rsid w:val="009E1C25"/>
    <w:rsid w:val="009E23A6"/>
    <w:rsid w:val="009E579A"/>
    <w:rsid w:val="009E737C"/>
    <w:rsid w:val="009E7E48"/>
    <w:rsid w:val="009F0392"/>
    <w:rsid w:val="009F396A"/>
    <w:rsid w:val="00A00FDA"/>
    <w:rsid w:val="00A05875"/>
    <w:rsid w:val="00A06DAA"/>
    <w:rsid w:val="00A102D8"/>
    <w:rsid w:val="00A10CC4"/>
    <w:rsid w:val="00A11E30"/>
    <w:rsid w:val="00A1211F"/>
    <w:rsid w:val="00A2179F"/>
    <w:rsid w:val="00A24D90"/>
    <w:rsid w:val="00A341FE"/>
    <w:rsid w:val="00A4345B"/>
    <w:rsid w:val="00A448EB"/>
    <w:rsid w:val="00A508E0"/>
    <w:rsid w:val="00A5132C"/>
    <w:rsid w:val="00A5497E"/>
    <w:rsid w:val="00A562B8"/>
    <w:rsid w:val="00A566C0"/>
    <w:rsid w:val="00A67A24"/>
    <w:rsid w:val="00A73CCB"/>
    <w:rsid w:val="00A76DF8"/>
    <w:rsid w:val="00A8177F"/>
    <w:rsid w:val="00A81FE8"/>
    <w:rsid w:val="00A82354"/>
    <w:rsid w:val="00A846FA"/>
    <w:rsid w:val="00A8515F"/>
    <w:rsid w:val="00A86B2C"/>
    <w:rsid w:val="00A966F3"/>
    <w:rsid w:val="00AA1E9C"/>
    <w:rsid w:val="00AA3122"/>
    <w:rsid w:val="00AB33DF"/>
    <w:rsid w:val="00AB4191"/>
    <w:rsid w:val="00AB6BDD"/>
    <w:rsid w:val="00AB70D8"/>
    <w:rsid w:val="00AC37FF"/>
    <w:rsid w:val="00AC3850"/>
    <w:rsid w:val="00AC6890"/>
    <w:rsid w:val="00AC69B9"/>
    <w:rsid w:val="00AC72DF"/>
    <w:rsid w:val="00AD1EDD"/>
    <w:rsid w:val="00AD206A"/>
    <w:rsid w:val="00AD2096"/>
    <w:rsid w:val="00AE42FC"/>
    <w:rsid w:val="00AE4E22"/>
    <w:rsid w:val="00AF519E"/>
    <w:rsid w:val="00B020A0"/>
    <w:rsid w:val="00B056DD"/>
    <w:rsid w:val="00B111FC"/>
    <w:rsid w:val="00B11846"/>
    <w:rsid w:val="00B1434C"/>
    <w:rsid w:val="00B22273"/>
    <w:rsid w:val="00B22704"/>
    <w:rsid w:val="00B2308F"/>
    <w:rsid w:val="00B246C7"/>
    <w:rsid w:val="00B31E04"/>
    <w:rsid w:val="00B339E3"/>
    <w:rsid w:val="00B34540"/>
    <w:rsid w:val="00B40042"/>
    <w:rsid w:val="00B43B61"/>
    <w:rsid w:val="00B46ADA"/>
    <w:rsid w:val="00B510C2"/>
    <w:rsid w:val="00B52729"/>
    <w:rsid w:val="00B534A2"/>
    <w:rsid w:val="00B547B7"/>
    <w:rsid w:val="00B575FD"/>
    <w:rsid w:val="00B61F6B"/>
    <w:rsid w:val="00B62CCE"/>
    <w:rsid w:val="00B637F4"/>
    <w:rsid w:val="00B64F58"/>
    <w:rsid w:val="00B65105"/>
    <w:rsid w:val="00B65787"/>
    <w:rsid w:val="00B75D6D"/>
    <w:rsid w:val="00B764AE"/>
    <w:rsid w:val="00B85264"/>
    <w:rsid w:val="00B85EDC"/>
    <w:rsid w:val="00B96B70"/>
    <w:rsid w:val="00BA7BF6"/>
    <w:rsid w:val="00BB116E"/>
    <w:rsid w:val="00BB4F4B"/>
    <w:rsid w:val="00BB6E0E"/>
    <w:rsid w:val="00BC3554"/>
    <w:rsid w:val="00BC47A8"/>
    <w:rsid w:val="00BC5013"/>
    <w:rsid w:val="00BD0DE7"/>
    <w:rsid w:val="00BD2B22"/>
    <w:rsid w:val="00BD4633"/>
    <w:rsid w:val="00BD4F1A"/>
    <w:rsid w:val="00BD73F5"/>
    <w:rsid w:val="00BE0EEE"/>
    <w:rsid w:val="00BE1165"/>
    <w:rsid w:val="00BE11D7"/>
    <w:rsid w:val="00BE1634"/>
    <w:rsid w:val="00BE541F"/>
    <w:rsid w:val="00BF4C56"/>
    <w:rsid w:val="00BF7F46"/>
    <w:rsid w:val="00C01232"/>
    <w:rsid w:val="00C03CBE"/>
    <w:rsid w:val="00C0554C"/>
    <w:rsid w:val="00C06A3E"/>
    <w:rsid w:val="00C10512"/>
    <w:rsid w:val="00C12DFF"/>
    <w:rsid w:val="00C14BB7"/>
    <w:rsid w:val="00C15CE6"/>
    <w:rsid w:val="00C16374"/>
    <w:rsid w:val="00C177EC"/>
    <w:rsid w:val="00C2534F"/>
    <w:rsid w:val="00C25394"/>
    <w:rsid w:val="00C31E41"/>
    <w:rsid w:val="00C40AAB"/>
    <w:rsid w:val="00C40ACC"/>
    <w:rsid w:val="00C465BD"/>
    <w:rsid w:val="00C47200"/>
    <w:rsid w:val="00C51368"/>
    <w:rsid w:val="00C51479"/>
    <w:rsid w:val="00C53B09"/>
    <w:rsid w:val="00C55014"/>
    <w:rsid w:val="00C55A61"/>
    <w:rsid w:val="00C609AE"/>
    <w:rsid w:val="00C6609B"/>
    <w:rsid w:val="00C664F5"/>
    <w:rsid w:val="00C778DD"/>
    <w:rsid w:val="00C80145"/>
    <w:rsid w:val="00C852FE"/>
    <w:rsid w:val="00C8533E"/>
    <w:rsid w:val="00C91351"/>
    <w:rsid w:val="00C945D9"/>
    <w:rsid w:val="00C94972"/>
    <w:rsid w:val="00CA09C0"/>
    <w:rsid w:val="00CA2892"/>
    <w:rsid w:val="00CA5E92"/>
    <w:rsid w:val="00CA7EDB"/>
    <w:rsid w:val="00CB0757"/>
    <w:rsid w:val="00CB75D9"/>
    <w:rsid w:val="00CD6E46"/>
    <w:rsid w:val="00CD7811"/>
    <w:rsid w:val="00CE2ABA"/>
    <w:rsid w:val="00CE409C"/>
    <w:rsid w:val="00CE40F1"/>
    <w:rsid w:val="00CF26A2"/>
    <w:rsid w:val="00D03AAD"/>
    <w:rsid w:val="00D07557"/>
    <w:rsid w:val="00D111F1"/>
    <w:rsid w:val="00D133A5"/>
    <w:rsid w:val="00D14C52"/>
    <w:rsid w:val="00D3091B"/>
    <w:rsid w:val="00D31A8F"/>
    <w:rsid w:val="00D31B31"/>
    <w:rsid w:val="00D43447"/>
    <w:rsid w:val="00D47712"/>
    <w:rsid w:val="00D51CCB"/>
    <w:rsid w:val="00D540B8"/>
    <w:rsid w:val="00D570AF"/>
    <w:rsid w:val="00D61DD9"/>
    <w:rsid w:val="00D64663"/>
    <w:rsid w:val="00D652D1"/>
    <w:rsid w:val="00D65344"/>
    <w:rsid w:val="00D672F4"/>
    <w:rsid w:val="00D67D25"/>
    <w:rsid w:val="00D7032F"/>
    <w:rsid w:val="00D74DDD"/>
    <w:rsid w:val="00D753C4"/>
    <w:rsid w:val="00D767B6"/>
    <w:rsid w:val="00D82B4F"/>
    <w:rsid w:val="00D86E12"/>
    <w:rsid w:val="00D903C8"/>
    <w:rsid w:val="00D97E9F"/>
    <w:rsid w:val="00DA2208"/>
    <w:rsid w:val="00DA254B"/>
    <w:rsid w:val="00DA25EC"/>
    <w:rsid w:val="00DA5BB0"/>
    <w:rsid w:val="00DA5BE7"/>
    <w:rsid w:val="00DA67D5"/>
    <w:rsid w:val="00DA6B74"/>
    <w:rsid w:val="00DB11C9"/>
    <w:rsid w:val="00DB6159"/>
    <w:rsid w:val="00DC12D8"/>
    <w:rsid w:val="00DC35BA"/>
    <w:rsid w:val="00DC6EC0"/>
    <w:rsid w:val="00DC7609"/>
    <w:rsid w:val="00DD3E75"/>
    <w:rsid w:val="00DD6060"/>
    <w:rsid w:val="00DE03E0"/>
    <w:rsid w:val="00DE3DE7"/>
    <w:rsid w:val="00DE466D"/>
    <w:rsid w:val="00DF4DD1"/>
    <w:rsid w:val="00DF6E90"/>
    <w:rsid w:val="00E00AFC"/>
    <w:rsid w:val="00E0381A"/>
    <w:rsid w:val="00E0648A"/>
    <w:rsid w:val="00E10779"/>
    <w:rsid w:val="00E11269"/>
    <w:rsid w:val="00E124B5"/>
    <w:rsid w:val="00E14CEF"/>
    <w:rsid w:val="00E161CC"/>
    <w:rsid w:val="00E166FB"/>
    <w:rsid w:val="00E177F7"/>
    <w:rsid w:val="00E24592"/>
    <w:rsid w:val="00E30952"/>
    <w:rsid w:val="00E42618"/>
    <w:rsid w:val="00E46F13"/>
    <w:rsid w:val="00E57B41"/>
    <w:rsid w:val="00E60E07"/>
    <w:rsid w:val="00E61702"/>
    <w:rsid w:val="00E67F95"/>
    <w:rsid w:val="00E72036"/>
    <w:rsid w:val="00E72377"/>
    <w:rsid w:val="00E7271A"/>
    <w:rsid w:val="00E75AF7"/>
    <w:rsid w:val="00E81256"/>
    <w:rsid w:val="00E84841"/>
    <w:rsid w:val="00E84E7D"/>
    <w:rsid w:val="00E87E4F"/>
    <w:rsid w:val="00E95BA7"/>
    <w:rsid w:val="00E95DCF"/>
    <w:rsid w:val="00E9738E"/>
    <w:rsid w:val="00EA1424"/>
    <w:rsid w:val="00EA5547"/>
    <w:rsid w:val="00EB1125"/>
    <w:rsid w:val="00EB2268"/>
    <w:rsid w:val="00EB4D22"/>
    <w:rsid w:val="00EB635C"/>
    <w:rsid w:val="00EC1B59"/>
    <w:rsid w:val="00EC754C"/>
    <w:rsid w:val="00EC7E97"/>
    <w:rsid w:val="00ED1A88"/>
    <w:rsid w:val="00ED2201"/>
    <w:rsid w:val="00ED4F2B"/>
    <w:rsid w:val="00EE12BD"/>
    <w:rsid w:val="00EE232A"/>
    <w:rsid w:val="00EE5288"/>
    <w:rsid w:val="00EF01B8"/>
    <w:rsid w:val="00EF3E6C"/>
    <w:rsid w:val="00EF7A2B"/>
    <w:rsid w:val="00F00818"/>
    <w:rsid w:val="00F03464"/>
    <w:rsid w:val="00F03797"/>
    <w:rsid w:val="00F04BEF"/>
    <w:rsid w:val="00F05385"/>
    <w:rsid w:val="00F05DD3"/>
    <w:rsid w:val="00F15DF3"/>
    <w:rsid w:val="00F16DB2"/>
    <w:rsid w:val="00F21CAB"/>
    <w:rsid w:val="00F24B9A"/>
    <w:rsid w:val="00F30F33"/>
    <w:rsid w:val="00F336E8"/>
    <w:rsid w:val="00F377E9"/>
    <w:rsid w:val="00F43492"/>
    <w:rsid w:val="00F443E1"/>
    <w:rsid w:val="00F44556"/>
    <w:rsid w:val="00F44940"/>
    <w:rsid w:val="00F45652"/>
    <w:rsid w:val="00F46C5B"/>
    <w:rsid w:val="00F65C9E"/>
    <w:rsid w:val="00F71893"/>
    <w:rsid w:val="00F729D2"/>
    <w:rsid w:val="00F755B2"/>
    <w:rsid w:val="00F76588"/>
    <w:rsid w:val="00F779D7"/>
    <w:rsid w:val="00F93326"/>
    <w:rsid w:val="00F94391"/>
    <w:rsid w:val="00FB09A2"/>
    <w:rsid w:val="00FB57B4"/>
    <w:rsid w:val="00FC09E0"/>
    <w:rsid w:val="00FC17A5"/>
    <w:rsid w:val="00FC7130"/>
    <w:rsid w:val="00FE03C1"/>
    <w:rsid w:val="00FE62FB"/>
    <w:rsid w:val="00FF0DE9"/>
    <w:rsid w:val="00FF1F9D"/>
    <w:rsid w:val="00FF377A"/>
    <w:rsid w:val="00FF6D2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2049" fill="f" fillcolor="white" stroke="f">
      <v:fill color="white" on="f"/>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AR" w:eastAsia="es-A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header" w:uiPriority="99"/>
    <w:lsdException w:name="caption" w:semiHidden="1" w:unhideWhenUsed="1" w:qFormat="1"/>
    <w:lsdException w:name="page number"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Table Grid" w:uiPriority="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876DB"/>
    <w:rPr>
      <w:sz w:val="24"/>
      <w:szCs w:val="24"/>
      <w:lang w:val="es-ES" w:eastAsia="es-ES"/>
    </w:rPr>
  </w:style>
  <w:style w:type="paragraph" w:styleId="Ttulo1">
    <w:name w:val="heading 1"/>
    <w:basedOn w:val="Normal"/>
    <w:next w:val="Normal"/>
    <w:link w:val="Ttulo1Car"/>
    <w:qFormat/>
    <w:rsid w:val="00A86B2C"/>
    <w:pPr>
      <w:keepNext/>
      <w:spacing w:before="240" w:after="60"/>
      <w:outlineLvl w:val="0"/>
    </w:pPr>
    <w:rPr>
      <w:rFonts w:ascii="Cambria" w:hAnsi="Cambria"/>
      <w:b/>
      <w:bCs/>
      <w:kern w:val="32"/>
      <w:sz w:val="32"/>
      <w:szCs w:val="32"/>
    </w:rPr>
  </w:style>
  <w:style w:type="paragraph" w:styleId="Ttulo2">
    <w:name w:val="heading 2"/>
    <w:basedOn w:val="Normal"/>
    <w:next w:val="Normal"/>
    <w:qFormat/>
    <w:rsid w:val="008876DB"/>
    <w:pPr>
      <w:keepNext/>
      <w:spacing w:before="240" w:after="60"/>
      <w:outlineLvl w:val="1"/>
    </w:pPr>
    <w:rPr>
      <w:rFonts w:ascii="Arial" w:hAnsi="Arial" w:cs="Arial"/>
      <w:b/>
      <w:bCs/>
      <w:i/>
      <w:iCs/>
      <w:sz w:val="28"/>
      <w:szCs w:val="28"/>
    </w:rPr>
  </w:style>
  <w:style w:type="paragraph" w:styleId="Ttulo3">
    <w:name w:val="heading 3"/>
    <w:basedOn w:val="Normal"/>
    <w:next w:val="Normal"/>
    <w:qFormat/>
    <w:rsid w:val="008876DB"/>
    <w:pPr>
      <w:keepNext/>
      <w:spacing w:before="240" w:after="60"/>
      <w:outlineLvl w:val="2"/>
    </w:pPr>
    <w:rPr>
      <w:rFonts w:ascii="Arial" w:hAnsi="Arial" w:cs="Arial"/>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rsid w:val="008876DB"/>
    <w:rPr>
      <w:rFonts w:ascii="Verdana" w:hAnsi="Verdana" w:hint="default"/>
      <w:strike w:val="0"/>
      <w:dstrike w:val="0"/>
      <w:color w:val="4F738F"/>
      <w:sz w:val="24"/>
      <w:szCs w:val="24"/>
      <w:u w:val="none"/>
      <w:effect w:val="none"/>
    </w:rPr>
  </w:style>
  <w:style w:type="paragraph" w:styleId="NormalWeb">
    <w:name w:val="Normal (Web)"/>
    <w:basedOn w:val="Normal"/>
    <w:uiPriority w:val="99"/>
    <w:rsid w:val="008876DB"/>
    <w:pPr>
      <w:spacing w:before="100" w:beforeAutospacing="1" w:after="100" w:afterAutospacing="1"/>
    </w:pPr>
    <w:rPr>
      <w:rFonts w:ascii="Verdana" w:hAnsi="Verdana"/>
      <w:sz w:val="17"/>
      <w:szCs w:val="17"/>
    </w:rPr>
  </w:style>
  <w:style w:type="character" w:styleId="Textoennegrita">
    <w:name w:val="Strong"/>
    <w:basedOn w:val="Fuentedeprrafopredeter"/>
    <w:uiPriority w:val="22"/>
    <w:qFormat/>
    <w:rsid w:val="008876DB"/>
    <w:rPr>
      <w:b/>
      <w:bCs/>
    </w:rPr>
  </w:style>
  <w:style w:type="character" w:customStyle="1" w:styleId="apple-style-span">
    <w:name w:val="apple-style-span"/>
    <w:basedOn w:val="Fuentedeprrafopredeter"/>
    <w:rsid w:val="00366FFC"/>
  </w:style>
  <w:style w:type="character" w:customStyle="1" w:styleId="apple-converted-space">
    <w:name w:val="apple-converted-space"/>
    <w:basedOn w:val="Fuentedeprrafopredeter"/>
    <w:rsid w:val="00366FFC"/>
  </w:style>
  <w:style w:type="paragraph" w:styleId="Encabezado">
    <w:name w:val="header"/>
    <w:basedOn w:val="Normal"/>
    <w:link w:val="EncabezadoCar"/>
    <w:uiPriority w:val="99"/>
    <w:rsid w:val="00BB4F4B"/>
    <w:pPr>
      <w:tabs>
        <w:tab w:val="center" w:pos="4419"/>
        <w:tab w:val="right" w:pos="8838"/>
      </w:tabs>
    </w:pPr>
  </w:style>
  <w:style w:type="character" w:customStyle="1" w:styleId="EncabezadoCar">
    <w:name w:val="Encabezado Car"/>
    <w:basedOn w:val="Fuentedeprrafopredeter"/>
    <w:link w:val="Encabezado"/>
    <w:uiPriority w:val="99"/>
    <w:rsid w:val="00BB4F4B"/>
    <w:rPr>
      <w:sz w:val="24"/>
      <w:szCs w:val="24"/>
      <w:lang w:val="es-ES" w:eastAsia="es-ES"/>
    </w:rPr>
  </w:style>
  <w:style w:type="paragraph" w:styleId="Piedepgina">
    <w:name w:val="footer"/>
    <w:basedOn w:val="Normal"/>
    <w:link w:val="PiedepginaCar"/>
    <w:rsid w:val="00BB4F4B"/>
    <w:pPr>
      <w:tabs>
        <w:tab w:val="center" w:pos="4419"/>
        <w:tab w:val="right" w:pos="8838"/>
      </w:tabs>
    </w:pPr>
  </w:style>
  <w:style w:type="character" w:customStyle="1" w:styleId="PiedepginaCar">
    <w:name w:val="Pie de página Car"/>
    <w:basedOn w:val="Fuentedeprrafopredeter"/>
    <w:link w:val="Piedepgina"/>
    <w:rsid w:val="00BB4F4B"/>
    <w:rPr>
      <w:sz w:val="24"/>
      <w:szCs w:val="24"/>
      <w:lang w:val="es-ES" w:eastAsia="es-ES"/>
    </w:rPr>
  </w:style>
  <w:style w:type="character" w:styleId="Nmerodepgina">
    <w:name w:val="page number"/>
    <w:basedOn w:val="Fuentedeprrafopredeter"/>
    <w:uiPriority w:val="99"/>
    <w:unhideWhenUsed/>
    <w:rsid w:val="00507D4B"/>
    <w:rPr>
      <w:rFonts w:eastAsia="Times New Roman" w:cs="Times New Roman"/>
      <w:bCs w:val="0"/>
      <w:iCs w:val="0"/>
      <w:szCs w:val="22"/>
      <w:lang w:val="es-ES"/>
    </w:rPr>
  </w:style>
  <w:style w:type="paragraph" w:styleId="Sinespaciado">
    <w:name w:val="No Spacing"/>
    <w:link w:val="SinespaciadoCar"/>
    <w:uiPriority w:val="1"/>
    <w:qFormat/>
    <w:rsid w:val="00A846FA"/>
    <w:rPr>
      <w:rFonts w:ascii="Calibri" w:hAnsi="Calibri"/>
      <w:sz w:val="22"/>
      <w:szCs w:val="22"/>
      <w:lang w:val="es-ES" w:eastAsia="en-US"/>
    </w:rPr>
  </w:style>
  <w:style w:type="character" w:customStyle="1" w:styleId="SinespaciadoCar">
    <w:name w:val="Sin espaciado Car"/>
    <w:basedOn w:val="Fuentedeprrafopredeter"/>
    <w:link w:val="Sinespaciado"/>
    <w:uiPriority w:val="1"/>
    <w:rsid w:val="00A846FA"/>
    <w:rPr>
      <w:rFonts w:ascii="Calibri" w:hAnsi="Calibri"/>
      <w:sz w:val="22"/>
      <w:szCs w:val="22"/>
      <w:lang w:val="es-ES" w:eastAsia="en-US" w:bidi="ar-SA"/>
    </w:rPr>
  </w:style>
  <w:style w:type="paragraph" w:styleId="Textodeglobo">
    <w:name w:val="Balloon Text"/>
    <w:basedOn w:val="Normal"/>
    <w:link w:val="TextodegloboCar"/>
    <w:rsid w:val="00A846FA"/>
    <w:rPr>
      <w:rFonts w:ascii="Tahoma" w:hAnsi="Tahoma" w:cs="Tahoma"/>
      <w:sz w:val="16"/>
      <w:szCs w:val="16"/>
    </w:rPr>
  </w:style>
  <w:style w:type="character" w:customStyle="1" w:styleId="TextodegloboCar">
    <w:name w:val="Texto de globo Car"/>
    <w:basedOn w:val="Fuentedeprrafopredeter"/>
    <w:link w:val="Textodeglobo"/>
    <w:rsid w:val="00A846FA"/>
    <w:rPr>
      <w:rFonts w:ascii="Tahoma" w:hAnsi="Tahoma" w:cs="Tahoma"/>
      <w:sz w:val="16"/>
      <w:szCs w:val="16"/>
      <w:lang w:val="es-ES" w:eastAsia="es-ES"/>
    </w:rPr>
  </w:style>
  <w:style w:type="table" w:styleId="Tablaconcuadrcula">
    <w:name w:val="Table Grid"/>
    <w:basedOn w:val="Tablanormal"/>
    <w:uiPriority w:val="1"/>
    <w:rsid w:val="00B246C7"/>
    <w:rPr>
      <w:rFonts w:ascii="Calibri" w:hAnsi="Calibri"/>
      <w:sz w:val="22"/>
      <w:szCs w:val="22"/>
      <w:lang w:val="es-ES"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Cuadrculamedia3-nfasis3">
    <w:name w:val="Medium Grid 3 Accent 3"/>
    <w:basedOn w:val="Tablanormal"/>
    <w:uiPriority w:val="69"/>
    <w:rsid w:val="006435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Cuadrculamedia1-nfasis3">
    <w:name w:val="Medium Grid 1 Accent 3"/>
    <w:basedOn w:val="Tablanormal"/>
    <w:uiPriority w:val="67"/>
    <w:rsid w:val="006435CC"/>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Cuadrculaclara-nfasis3">
    <w:name w:val="Light Grid Accent 3"/>
    <w:basedOn w:val="Tablanormal"/>
    <w:uiPriority w:val="62"/>
    <w:rsid w:val="006435CC"/>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character" w:customStyle="1" w:styleId="Ttulo1Car">
    <w:name w:val="Título 1 Car"/>
    <w:basedOn w:val="Fuentedeprrafopredeter"/>
    <w:link w:val="Ttulo1"/>
    <w:rsid w:val="00A86B2C"/>
    <w:rPr>
      <w:rFonts w:ascii="Cambria" w:eastAsia="Times New Roman" w:hAnsi="Cambria" w:cs="Times New Roman"/>
      <w:b/>
      <w:bCs/>
      <w:kern w:val="32"/>
      <w:sz w:val="32"/>
      <w:szCs w:val="32"/>
      <w:lang w:val="es-ES" w:eastAsia="es-ES"/>
    </w:rPr>
  </w:style>
  <w:style w:type="paragraph" w:styleId="TtulodeTDC">
    <w:name w:val="TOC Heading"/>
    <w:basedOn w:val="Ttulo1"/>
    <w:next w:val="Normal"/>
    <w:uiPriority w:val="39"/>
    <w:qFormat/>
    <w:rsid w:val="00A86B2C"/>
    <w:pPr>
      <w:keepLines/>
      <w:spacing w:before="480" w:after="0" w:line="276" w:lineRule="auto"/>
      <w:outlineLvl w:val="9"/>
    </w:pPr>
    <w:rPr>
      <w:color w:val="365F91"/>
      <w:kern w:val="0"/>
      <w:sz w:val="28"/>
      <w:szCs w:val="28"/>
      <w:lang w:eastAsia="en-US"/>
    </w:rPr>
  </w:style>
  <w:style w:type="paragraph" w:styleId="TDC2">
    <w:name w:val="toc 2"/>
    <w:basedOn w:val="Normal"/>
    <w:next w:val="Normal"/>
    <w:autoRedefine/>
    <w:uiPriority w:val="39"/>
    <w:qFormat/>
    <w:rsid w:val="00745F89"/>
    <w:pPr>
      <w:ind w:left="142"/>
    </w:pPr>
  </w:style>
  <w:style w:type="paragraph" w:styleId="TDC3">
    <w:name w:val="toc 3"/>
    <w:basedOn w:val="Normal"/>
    <w:next w:val="Normal"/>
    <w:autoRedefine/>
    <w:uiPriority w:val="39"/>
    <w:qFormat/>
    <w:rsid w:val="00745F89"/>
    <w:pPr>
      <w:ind w:left="142"/>
    </w:pPr>
  </w:style>
  <w:style w:type="paragraph" w:styleId="TDC1">
    <w:name w:val="toc 1"/>
    <w:basedOn w:val="Normal"/>
    <w:next w:val="Normal"/>
    <w:autoRedefine/>
    <w:uiPriority w:val="39"/>
    <w:unhideWhenUsed/>
    <w:qFormat/>
    <w:rsid w:val="00745F89"/>
    <w:pPr>
      <w:spacing w:after="100" w:line="276" w:lineRule="auto"/>
    </w:pPr>
    <w:rPr>
      <w:rFonts w:ascii="Calibri" w:hAnsi="Calibri"/>
      <w:sz w:val="22"/>
      <w:szCs w:val="22"/>
      <w:lang w:eastAsia="en-US"/>
    </w:rPr>
  </w:style>
  <w:style w:type="table" w:styleId="Tablabsica2">
    <w:name w:val="Table Simple 2"/>
    <w:basedOn w:val="Tablanormal"/>
    <w:rsid w:val="005543E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paragraph" w:styleId="Prrafodelista">
    <w:name w:val="List Paragraph"/>
    <w:basedOn w:val="Normal"/>
    <w:uiPriority w:val="34"/>
    <w:qFormat/>
    <w:rsid w:val="00313B0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AR" w:eastAsia="es-A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header" w:uiPriority="99"/>
    <w:lsdException w:name="caption" w:semiHidden="1" w:unhideWhenUsed="1" w:qFormat="1"/>
    <w:lsdException w:name="page number"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Table Grid" w:uiPriority="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876DB"/>
    <w:rPr>
      <w:sz w:val="24"/>
      <w:szCs w:val="24"/>
      <w:lang w:val="es-ES" w:eastAsia="es-ES"/>
    </w:rPr>
  </w:style>
  <w:style w:type="paragraph" w:styleId="Ttulo1">
    <w:name w:val="heading 1"/>
    <w:basedOn w:val="Normal"/>
    <w:next w:val="Normal"/>
    <w:link w:val="Ttulo1Car"/>
    <w:qFormat/>
    <w:rsid w:val="00A86B2C"/>
    <w:pPr>
      <w:keepNext/>
      <w:spacing w:before="240" w:after="60"/>
      <w:outlineLvl w:val="0"/>
    </w:pPr>
    <w:rPr>
      <w:rFonts w:ascii="Cambria" w:hAnsi="Cambria"/>
      <w:b/>
      <w:bCs/>
      <w:kern w:val="32"/>
      <w:sz w:val="32"/>
      <w:szCs w:val="32"/>
    </w:rPr>
  </w:style>
  <w:style w:type="paragraph" w:styleId="Ttulo2">
    <w:name w:val="heading 2"/>
    <w:basedOn w:val="Normal"/>
    <w:next w:val="Normal"/>
    <w:qFormat/>
    <w:rsid w:val="008876DB"/>
    <w:pPr>
      <w:keepNext/>
      <w:spacing w:before="240" w:after="60"/>
      <w:outlineLvl w:val="1"/>
    </w:pPr>
    <w:rPr>
      <w:rFonts w:ascii="Arial" w:hAnsi="Arial" w:cs="Arial"/>
      <w:b/>
      <w:bCs/>
      <w:i/>
      <w:iCs/>
      <w:sz w:val="28"/>
      <w:szCs w:val="28"/>
    </w:rPr>
  </w:style>
  <w:style w:type="paragraph" w:styleId="Ttulo3">
    <w:name w:val="heading 3"/>
    <w:basedOn w:val="Normal"/>
    <w:next w:val="Normal"/>
    <w:qFormat/>
    <w:rsid w:val="008876DB"/>
    <w:pPr>
      <w:keepNext/>
      <w:spacing w:before="240" w:after="60"/>
      <w:outlineLvl w:val="2"/>
    </w:pPr>
    <w:rPr>
      <w:rFonts w:ascii="Arial" w:hAnsi="Arial" w:cs="Arial"/>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rsid w:val="008876DB"/>
    <w:rPr>
      <w:rFonts w:ascii="Verdana" w:hAnsi="Verdana" w:hint="default"/>
      <w:strike w:val="0"/>
      <w:dstrike w:val="0"/>
      <w:color w:val="4F738F"/>
      <w:sz w:val="24"/>
      <w:szCs w:val="24"/>
      <w:u w:val="none"/>
      <w:effect w:val="none"/>
    </w:rPr>
  </w:style>
  <w:style w:type="paragraph" w:styleId="NormalWeb">
    <w:name w:val="Normal (Web)"/>
    <w:basedOn w:val="Normal"/>
    <w:uiPriority w:val="99"/>
    <w:rsid w:val="008876DB"/>
    <w:pPr>
      <w:spacing w:before="100" w:beforeAutospacing="1" w:after="100" w:afterAutospacing="1"/>
    </w:pPr>
    <w:rPr>
      <w:rFonts w:ascii="Verdana" w:hAnsi="Verdana"/>
      <w:sz w:val="17"/>
      <w:szCs w:val="17"/>
    </w:rPr>
  </w:style>
  <w:style w:type="character" w:styleId="Textoennegrita">
    <w:name w:val="Strong"/>
    <w:basedOn w:val="Fuentedeprrafopredeter"/>
    <w:uiPriority w:val="22"/>
    <w:qFormat/>
    <w:rsid w:val="008876DB"/>
    <w:rPr>
      <w:b/>
      <w:bCs/>
    </w:rPr>
  </w:style>
  <w:style w:type="character" w:customStyle="1" w:styleId="apple-style-span">
    <w:name w:val="apple-style-span"/>
    <w:basedOn w:val="Fuentedeprrafopredeter"/>
    <w:rsid w:val="00366FFC"/>
  </w:style>
  <w:style w:type="character" w:customStyle="1" w:styleId="apple-converted-space">
    <w:name w:val="apple-converted-space"/>
    <w:basedOn w:val="Fuentedeprrafopredeter"/>
    <w:rsid w:val="00366FFC"/>
  </w:style>
  <w:style w:type="paragraph" w:styleId="Encabezado">
    <w:name w:val="header"/>
    <w:basedOn w:val="Normal"/>
    <w:link w:val="EncabezadoCar"/>
    <w:uiPriority w:val="99"/>
    <w:rsid w:val="00BB4F4B"/>
    <w:pPr>
      <w:tabs>
        <w:tab w:val="center" w:pos="4419"/>
        <w:tab w:val="right" w:pos="8838"/>
      </w:tabs>
    </w:pPr>
  </w:style>
  <w:style w:type="character" w:customStyle="1" w:styleId="EncabezadoCar">
    <w:name w:val="Encabezado Car"/>
    <w:basedOn w:val="Fuentedeprrafopredeter"/>
    <w:link w:val="Encabezado"/>
    <w:uiPriority w:val="99"/>
    <w:rsid w:val="00BB4F4B"/>
    <w:rPr>
      <w:sz w:val="24"/>
      <w:szCs w:val="24"/>
      <w:lang w:val="es-ES" w:eastAsia="es-ES"/>
    </w:rPr>
  </w:style>
  <w:style w:type="paragraph" w:styleId="Piedepgina">
    <w:name w:val="footer"/>
    <w:basedOn w:val="Normal"/>
    <w:link w:val="PiedepginaCar"/>
    <w:rsid w:val="00BB4F4B"/>
    <w:pPr>
      <w:tabs>
        <w:tab w:val="center" w:pos="4419"/>
        <w:tab w:val="right" w:pos="8838"/>
      </w:tabs>
    </w:pPr>
  </w:style>
  <w:style w:type="character" w:customStyle="1" w:styleId="PiedepginaCar">
    <w:name w:val="Pie de página Car"/>
    <w:basedOn w:val="Fuentedeprrafopredeter"/>
    <w:link w:val="Piedepgina"/>
    <w:rsid w:val="00BB4F4B"/>
    <w:rPr>
      <w:sz w:val="24"/>
      <w:szCs w:val="24"/>
      <w:lang w:val="es-ES" w:eastAsia="es-ES"/>
    </w:rPr>
  </w:style>
  <w:style w:type="character" w:styleId="Nmerodepgina">
    <w:name w:val="page number"/>
    <w:basedOn w:val="Fuentedeprrafopredeter"/>
    <w:uiPriority w:val="99"/>
    <w:unhideWhenUsed/>
    <w:rsid w:val="00507D4B"/>
    <w:rPr>
      <w:rFonts w:eastAsia="Times New Roman" w:cs="Times New Roman"/>
      <w:bCs w:val="0"/>
      <w:iCs w:val="0"/>
      <w:szCs w:val="22"/>
      <w:lang w:val="es-ES"/>
    </w:rPr>
  </w:style>
  <w:style w:type="paragraph" w:styleId="Sinespaciado">
    <w:name w:val="No Spacing"/>
    <w:link w:val="SinespaciadoCar"/>
    <w:uiPriority w:val="1"/>
    <w:qFormat/>
    <w:rsid w:val="00A846FA"/>
    <w:rPr>
      <w:rFonts w:ascii="Calibri" w:hAnsi="Calibri"/>
      <w:sz w:val="22"/>
      <w:szCs w:val="22"/>
      <w:lang w:val="es-ES" w:eastAsia="en-US"/>
    </w:rPr>
  </w:style>
  <w:style w:type="character" w:customStyle="1" w:styleId="SinespaciadoCar">
    <w:name w:val="Sin espaciado Car"/>
    <w:basedOn w:val="Fuentedeprrafopredeter"/>
    <w:link w:val="Sinespaciado"/>
    <w:uiPriority w:val="1"/>
    <w:rsid w:val="00A846FA"/>
    <w:rPr>
      <w:rFonts w:ascii="Calibri" w:hAnsi="Calibri"/>
      <w:sz w:val="22"/>
      <w:szCs w:val="22"/>
      <w:lang w:val="es-ES" w:eastAsia="en-US" w:bidi="ar-SA"/>
    </w:rPr>
  </w:style>
  <w:style w:type="paragraph" w:styleId="Textodeglobo">
    <w:name w:val="Balloon Text"/>
    <w:basedOn w:val="Normal"/>
    <w:link w:val="TextodegloboCar"/>
    <w:rsid w:val="00A846FA"/>
    <w:rPr>
      <w:rFonts w:ascii="Tahoma" w:hAnsi="Tahoma" w:cs="Tahoma"/>
      <w:sz w:val="16"/>
      <w:szCs w:val="16"/>
    </w:rPr>
  </w:style>
  <w:style w:type="character" w:customStyle="1" w:styleId="TextodegloboCar">
    <w:name w:val="Texto de globo Car"/>
    <w:basedOn w:val="Fuentedeprrafopredeter"/>
    <w:link w:val="Textodeglobo"/>
    <w:rsid w:val="00A846FA"/>
    <w:rPr>
      <w:rFonts w:ascii="Tahoma" w:hAnsi="Tahoma" w:cs="Tahoma"/>
      <w:sz w:val="16"/>
      <w:szCs w:val="16"/>
      <w:lang w:val="es-ES" w:eastAsia="es-ES"/>
    </w:rPr>
  </w:style>
  <w:style w:type="table" w:styleId="Tablaconcuadrcula">
    <w:name w:val="Table Grid"/>
    <w:basedOn w:val="Tablanormal"/>
    <w:uiPriority w:val="1"/>
    <w:rsid w:val="00B246C7"/>
    <w:rPr>
      <w:rFonts w:ascii="Calibri" w:hAnsi="Calibri"/>
      <w:sz w:val="22"/>
      <w:szCs w:val="22"/>
      <w:lang w:val="es-ES"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Cuadrculamedia3-nfasis3">
    <w:name w:val="Medium Grid 3 Accent 3"/>
    <w:basedOn w:val="Tablanormal"/>
    <w:uiPriority w:val="69"/>
    <w:rsid w:val="006435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Cuadrculamedia1-nfasis3">
    <w:name w:val="Medium Grid 1 Accent 3"/>
    <w:basedOn w:val="Tablanormal"/>
    <w:uiPriority w:val="67"/>
    <w:rsid w:val="006435CC"/>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Cuadrculaclara-nfasis3">
    <w:name w:val="Light Grid Accent 3"/>
    <w:basedOn w:val="Tablanormal"/>
    <w:uiPriority w:val="62"/>
    <w:rsid w:val="006435CC"/>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character" w:customStyle="1" w:styleId="Ttulo1Car">
    <w:name w:val="Título 1 Car"/>
    <w:basedOn w:val="Fuentedeprrafopredeter"/>
    <w:link w:val="Ttulo1"/>
    <w:rsid w:val="00A86B2C"/>
    <w:rPr>
      <w:rFonts w:ascii="Cambria" w:eastAsia="Times New Roman" w:hAnsi="Cambria" w:cs="Times New Roman"/>
      <w:b/>
      <w:bCs/>
      <w:kern w:val="32"/>
      <w:sz w:val="32"/>
      <w:szCs w:val="32"/>
      <w:lang w:val="es-ES" w:eastAsia="es-ES"/>
    </w:rPr>
  </w:style>
  <w:style w:type="paragraph" w:styleId="TtulodeTDC">
    <w:name w:val="TOC Heading"/>
    <w:basedOn w:val="Ttulo1"/>
    <w:next w:val="Normal"/>
    <w:uiPriority w:val="39"/>
    <w:qFormat/>
    <w:rsid w:val="00A86B2C"/>
    <w:pPr>
      <w:keepLines/>
      <w:spacing w:before="480" w:after="0" w:line="276" w:lineRule="auto"/>
      <w:outlineLvl w:val="9"/>
    </w:pPr>
    <w:rPr>
      <w:color w:val="365F91"/>
      <w:kern w:val="0"/>
      <w:sz w:val="28"/>
      <w:szCs w:val="28"/>
      <w:lang w:eastAsia="en-US"/>
    </w:rPr>
  </w:style>
  <w:style w:type="paragraph" w:styleId="TDC2">
    <w:name w:val="toc 2"/>
    <w:basedOn w:val="Normal"/>
    <w:next w:val="Normal"/>
    <w:autoRedefine/>
    <w:uiPriority w:val="39"/>
    <w:qFormat/>
    <w:rsid w:val="00745F89"/>
    <w:pPr>
      <w:ind w:left="142"/>
    </w:pPr>
  </w:style>
  <w:style w:type="paragraph" w:styleId="TDC3">
    <w:name w:val="toc 3"/>
    <w:basedOn w:val="Normal"/>
    <w:next w:val="Normal"/>
    <w:autoRedefine/>
    <w:uiPriority w:val="39"/>
    <w:qFormat/>
    <w:rsid w:val="00745F89"/>
    <w:pPr>
      <w:ind w:left="142"/>
    </w:pPr>
  </w:style>
  <w:style w:type="paragraph" w:styleId="TDC1">
    <w:name w:val="toc 1"/>
    <w:basedOn w:val="Normal"/>
    <w:next w:val="Normal"/>
    <w:autoRedefine/>
    <w:uiPriority w:val="39"/>
    <w:unhideWhenUsed/>
    <w:qFormat/>
    <w:rsid w:val="00745F89"/>
    <w:pPr>
      <w:spacing w:after="100" w:line="276" w:lineRule="auto"/>
    </w:pPr>
    <w:rPr>
      <w:rFonts w:ascii="Calibri" w:hAnsi="Calibri"/>
      <w:sz w:val="22"/>
      <w:szCs w:val="22"/>
      <w:lang w:eastAsia="en-US"/>
    </w:rPr>
  </w:style>
  <w:style w:type="table" w:styleId="Tablabsica2">
    <w:name w:val="Table Simple 2"/>
    <w:basedOn w:val="Tablanormal"/>
    <w:rsid w:val="005543E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paragraph" w:styleId="Prrafodelista">
    <w:name w:val="List Paragraph"/>
    <w:basedOn w:val="Normal"/>
    <w:uiPriority w:val="34"/>
    <w:qFormat/>
    <w:rsid w:val="00313B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6362">
      <w:bodyDiv w:val="1"/>
      <w:marLeft w:val="0"/>
      <w:marRight w:val="0"/>
      <w:marTop w:val="0"/>
      <w:marBottom w:val="0"/>
      <w:divBdr>
        <w:top w:val="none" w:sz="0" w:space="0" w:color="auto"/>
        <w:left w:val="none" w:sz="0" w:space="0" w:color="auto"/>
        <w:bottom w:val="none" w:sz="0" w:space="0" w:color="auto"/>
        <w:right w:val="none" w:sz="0" w:space="0" w:color="auto"/>
      </w:divBdr>
    </w:div>
    <w:div w:id="245459079">
      <w:bodyDiv w:val="1"/>
      <w:marLeft w:val="0"/>
      <w:marRight w:val="0"/>
      <w:marTop w:val="0"/>
      <w:marBottom w:val="0"/>
      <w:divBdr>
        <w:top w:val="none" w:sz="0" w:space="0" w:color="auto"/>
        <w:left w:val="none" w:sz="0" w:space="0" w:color="auto"/>
        <w:bottom w:val="none" w:sz="0" w:space="0" w:color="auto"/>
        <w:right w:val="none" w:sz="0" w:space="0" w:color="auto"/>
      </w:divBdr>
    </w:div>
    <w:div w:id="355930501">
      <w:bodyDiv w:val="1"/>
      <w:marLeft w:val="0"/>
      <w:marRight w:val="0"/>
      <w:marTop w:val="0"/>
      <w:marBottom w:val="0"/>
      <w:divBdr>
        <w:top w:val="none" w:sz="0" w:space="0" w:color="auto"/>
        <w:left w:val="none" w:sz="0" w:space="0" w:color="auto"/>
        <w:bottom w:val="none" w:sz="0" w:space="0" w:color="auto"/>
        <w:right w:val="none" w:sz="0" w:space="0" w:color="auto"/>
      </w:divBdr>
    </w:div>
    <w:div w:id="370887317">
      <w:bodyDiv w:val="1"/>
      <w:marLeft w:val="0"/>
      <w:marRight w:val="0"/>
      <w:marTop w:val="0"/>
      <w:marBottom w:val="0"/>
      <w:divBdr>
        <w:top w:val="none" w:sz="0" w:space="0" w:color="auto"/>
        <w:left w:val="none" w:sz="0" w:space="0" w:color="auto"/>
        <w:bottom w:val="none" w:sz="0" w:space="0" w:color="auto"/>
        <w:right w:val="none" w:sz="0" w:space="0" w:color="auto"/>
      </w:divBdr>
    </w:div>
    <w:div w:id="892040381">
      <w:bodyDiv w:val="1"/>
      <w:marLeft w:val="0"/>
      <w:marRight w:val="0"/>
      <w:marTop w:val="0"/>
      <w:marBottom w:val="0"/>
      <w:divBdr>
        <w:top w:val="none" w:sz="0" w:space="0" w:color="auto"/>
        <w:left w:val="none" w:sz="0" w:space="0" w:color="auto"/>
        <w:bottom w:val="none" w:sz="0" w:space="0" w:color="auto"/>
        <w:right w:val="none" w:sz="0" w:space="0" w:color="auto"/>
      </w:divBdr>
    </w:div>
    <w:div w:id="1030108090">
      <w:bodyDiv w:val="1"/>
      <w:marLeft w:val="0"/>
      <w:marRight w:val="0"/>
      <w:marTop w:val="0"/>
      <w:marBottom w:val="0"/>
      <w:divBdr>
        <w:top w:val="none" w:sz="0" w:space="0" w:color="auto"/>
        <w:left w:val="none" w:sz="0" w:space="0" w:color="auto"/>
        <w:bottom w:val="none" w:sz="0" w:space="0" w:color="auto"/>
        <w:right w:val="none" w:sz="0" w:space="0" w:color="auto"/>
      </w:divBdr>
      <w:divsChild>
        <w:div w:id="115956677">
          <w:marLeft w:val="0"/>
          <w:marRight w:val="0"/>
          <w:marTop w:val="0"/>
          <w:marBottom w:val="0"/>
          <w:divBdr>
            <w:top w:val="none" w:sz="0" w:space="0" w:color="auto"/>
            <w:left w:val="none" w:sz="0" w:space="0" w:color="auto"/>
            <w:bottom w:val="none" w:sz="0" w:space="0" w:color="auto"/>
            <w:right w:val="none" w:sz="0" w:space="0" w:color="auto"/>
          </w:divBdr>
          <w:divsChild>
            <w:div w:id="702243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0110219">
      <w:bodyDiv w:val="1"/>
      <w:marLeft w:val="0"/>
      <w:marRight w:val="0"/>
      <w:marTop w:val="0"/>
      <w:marBottom w:val="0"/>
      <w:divBdr>
        <w:top w:val="none" w:sz="0" w:space="0" w:color="auto"/>
        <w:left w:val="none" w:sz="0" w:space="0" w:color="auto"/>
        <w:bottom w:val="none" w:sz="0" w:space="0" w:color="auto"/>
        <w:right w:val="none" w:sz="0" w:space="0" w:color="auto"/>
      </w:divBdr>
    </w:div>
    <w:div w:id="1999382881">
      <w:bodyDiv w:val="1"/>
      <w:marLeft w:val="0"/>
      <w:marRight w:val="0"/>
      <w:marTop w:val="0"/>
      <w:marBottom w:val="0"/>
      <w:divBdr>
        <w:top w:val="none" w:sz="0" w:space="0" w:color="auto"/>
        <w:left w:val="none" w:sz="0" w:space="0" w:color="auto"/>
        <w:bottom w:val="none" w:sz="0" w:space="0" w:color="auto"/>
        <w:right w:val="none" w:sz="0" w:space="0" w:color="auto"/>
      </w:divBdr>
    </w:div>
    <w:div w:id="2121678426">
      <w:bodyDiv w:val="1"/>
      <w:marLeft w:val="0"/>
      <w:marRight w:val="0"/>
      <w:marTop w:val="0"/>
      <w:marBottom w:val="0"/>
      <w:divBdr>
        <w:top w:val="none" w:sz="0" w:space="0" w:color="auto"/>
        <w:left w:val="none" w:sz="0" w:space="0" w:color="auto"/>
        <w:bottom w:val="none" w:sz="0" w:space="0" w:color="auto"/>
        <w:right w:val="none" w:sz="0" w:space="0" w:color="auto"/>
      </w:divBdr>
      <w:divsChild>
        <w:div w:id="1586187763">
          <w:marLeft w:val="0"/>
          <w:marRight w:val="0"/>
          <w:marTop w:val="0"/>
          <w:marBottom w:val="0"/>
          <w:divBdr>
            <w:top w:val="none" w:sz="0" w:space="0" w:color="auto"/>
            <w:left w:val="none" w:sz="0" w:space="0" w:color="auto"/>
            <w:bottom w:val="none" w:sz="0" w:space="0" w:color="auto"/>
            <w:right w:val="none" w:sz="0" w:space="0" w:color="auto"/>
          </w:divBdr>
          <w:divsChild>
            <w:div w:id="280889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es.wikipedia.org/wiki/Suelo" TargetMode="External"/><Relationship Id="rId26" Type="http://schemas.openxmlformats.org/officeDocument/2006/relationships/hyperlink" Target="http://es.wikipedia.org/wiki/Base_conjugada" TargetMode="External"/><Relationship Id="rId39" Type="http://schemas.openxmlformats.org/officeDocument/2006/relationships/hyperlink" Target="http://es.wikipedia.org/wiki/Agua" TargetMode="External"/><Relationship Id="rId3" Type="http://schemas.openxmlformats.org/officeDocument/2006/relationships/styles" Target="styles.xml"/><Relationship Id="rId21" Type="http://schemas.openxmlformats.org/officeDocument/2006/relationships/hyperlink" Target="http://es.wikipedia.org/wiki/Contaminaci%C3%B3n" TargetMode="External"/><Relationship Id="rId34" Type="http://schemas.openxmlformats.org/officeDocument/2006/relationships/hyperlink" Target="http://es.wikipedia.org/wiki/Terreno" TargetMode="External"/><Relationship Id="rId42" Type="http://schemas.openxmlformats.org/officeDocument/2006/relationships/hyperlink" Target="http://es.wikipedia.org/wiki/Basura" TargetMode="External"/><Relationship Id="rId47" Type="http://schemas.openxmlformats.org/officeDocument/2006/relationships/hyperlink" Target="http://es.wikipedia.org/wiki/Enfermedad" TargetMode="External"/><Relationship Id="rId50"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yperlink" Target="http://es.wikipedia.org/wiki/Agua" TargetMode="External"/><Relationship Id="rId25" Type="http://schemas.openxmlformats.org/officeDocument/2006/relationships/hyperlink" Target="http://es.wikipedia.org/w/index.php?title=-ato&amp;action=edit&amp;redlink=1" TargetMode="External"/><Relationship Id="rId33" Type="http://schemas.openxmlformats.org/officeDocument/2006/relationships/hyperlink" Target="http://es.wikipedia.org/wiki/Tierra" TargetMode="External"/><Relationship Id="rId38" Type="http://schemas.openxmlformats.org/officeDocument/2006/relationships/hyperlink" Target="http://es.wikipedia.org/wiki/Suelo" TargetMode="External"/><Relationship Id="rId46" Type="http://schemas.openxmlformats.org/officeDocument/2006/relationships/hyperlink" Target="http://es.wikipedia.org/wiki/Contaminaci%C3%B3n" TargetMode="External"/><Relationship Id="rId2" Type="http://schemas.openxmlformats.org/officeDocument/2006/relationships/numbering" Target="numbering.xml"/><Relationship Id="rId16" Type="http://schemas.openxmlformats.org/officeDocument/2006/relationships/hyperlink" Target="http://es.wikipedia.org/wiki/Ser_vivo" TargetMode="External"/><Relationship Id="rId20" Type="http://schemas.openxmlformats.org/officeDocument/2006/relationships/hyperlink" Target="http://es.wikipedia.org/wiki/5_de_junio" TargetMode="External"/><Relationship Id="rId29" Type="http://schemas.openxmlformats.org/officeDocument/2006/relationships/hyperlink" Target="http://www.monografias.com/trabajos/geologia/geologia.shtml" TargetMode="External"/><Relationship Id="rId41" Type="http://schemas.openxmlformats.org/officeDocument/2006/relationships/hyperlink" Target="http://es.wikipedia.org/wiki/Disolvent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yperlink" Target="http://es.wikipedia.org/w/index.php?title=Fosfo&amp;action=edit&amp;redlink=1" TargetMode="External"/><Relationship Id="rId32" Type="http://schemas.openxmlformats.org/officeDocument/2006/relationships/hyperlink" Target="http://www.monografias.com/Agricultura_y_Ganaderia/index.shtml" TargetMode="External"/><Relationship Id="rId37" Type="http://schemas.openxmlformats.org/officeDocument/2006/relationships/hyperlink" Target="http://es.wikipedia.org/wiki/Obra" TargetMode="External"/><Relationship Id="rId40" Type="http://schemas.openxmlformats.org/officeDocument/2006/relationships/hyperlink" Target="http://es.wikipedia.org/wiki/Lluvia" TargetMode="External"/><Relationship Id="rId45" Type="http://schemas.openxmlformats.org/officeDocument/2006/relationships/hyperlink" Target="http://es.wikipedia.org/wiki/Humano" TargetMode="External"/><Relationship Id="rId5" Type="http://schemas.openxmlformats.org/officeDocument/2006/relationships/settings" Target="settings.xml"/><Relationship Id="rId15" Type="http://schemas.openxmlformats.org/officeDocument/2006/relationships/hyperlink" Target="http://es.wikipedia.org/wiki/Vida" TargetMode="External"/><Relationship Id="rId23" Type="http://schemas.openxmlformats.org/officeDocument/2006/relationships/image" Target="media/image8.jpeg"/><Relationship Id="rId28" Type="http://schemas.openxmlformats.org/officeDocument/2006/relationships/hyperlink" Target="http://es.wikipedia.org/wiki/Glifosato" TargetMode="External"/><Relationship Id="rId36" Type="http://schemas.openxmlformats.org/officeDocument/2006/relationships/hyperlink" Target="http://es.wikipedia.org/wiki/Plano" TargetMode="External"/><Relationship Id="rId49" Type="http://schemas.openxmlformats.org/officeDocument/2006/relationships/image" Target="media/image10.jpeg"/><Relationship Id="rId10" Type="http://schemas.openxmlformats.org/officeDocument/2006/relationships/image" Target="media/image2.jpeg"/><Relationship Id="rId19" Type="http://schemas.openxmlformats.org/officeDocument/2006/relationships/hyperlink" Target="http://es.wikipedia.org/wiki/Aire" TargetMode="External"/><Relationship Id="rId31" Type="http://schemas.openxmlformats.org/officeDocument/2006/relationships/hyperlink" Target="http://www.monografias.com/trabajos33/suelos/suelos.shtml" TargetMode="External"/><Relationship Id="rId44" Type="http://schemas.openxmlformats.org/officeDocument/2006/relationships/hyperlink" Target="http://es.wikipedia.org/wiki/Impacto_ambiental" TargetMode="External"/><Relationship Id="rId52"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7.jpeg"/><Relationship Id="rId27" Type="http://schemas.openxmlformats.org/officeDocument/2006/relationships/hyperlink" Target="http://es.wikipedia.org/wiki/%C3%81cido" TargetMode="External"/><Relationship Id="rId30" Type="http://schemas.openxmlformats.org/officeDocument/2006/relationships/hyperlink" Target="http://www.monografias.com/trabajos13/termodi/termodi.shtml" TargetMode="External"/><Relationship Id="rId35" Type="http://schemas.openxmlformats.org/officeDocument/2006/relationships/hyperlink" Target="http://es.wikipedia.org/wiki/Nivel" TargetMode="External"/><Relationship Id="rId43" Type="http://schemas.openxmlformats.org/officeDocument/2006/relationships/hyperlink" Target="http://es.wikipedia.org/wiki/Tiradero" TargetMode="External"/><Relationship Id="rId48" Type="http://schemas.openxmlformats.org/officeDocument/2006/relationships/image" Target="media/image9.jpeg"/><Relationship Id="rId8" Type="http://schemas.openxmlformats.org/officeDocument/2006/relationships/endnotes" Target="endnotes.xml"/><Relationship Id="rId51"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03C96F-74D9-4B7F-BFB1-E9F1294BCD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96</Pages>
  <Words>16699</Words>
  <Characters>91848</Characters>
  <Application>Microsoft Office Word</Application>
  <DocSecurity>0</DocSecurity>
  <Lines>765</Lines>
  <Paragraphs>216</Paragraphs>
  <ScaleCrop>false</ScaleCrop>
  <HeadingPairs>
    <vt:vector size="2" baseType="variant">
      <vt:variant>
        <vt:lpstr>Título</vt:lpstr>
      </vt:variant>
      <vt:variant>
        <vt:i4>1</vt:i4>
      </vt:variant>
    </vt:vector>
  </HeadingPairs>
  <TitlesOfParts>
    <vt:vector size="1" baseType="lpstr">
      <vt:lpstr>ConCiencia Ambiental</vt:lpstr>
    </vt:vector>
  </TitlesOfParts>
  <Company>Ecología General, El Suelo, El Agua, El Aire</Company>
  <LinksUpToDate>false</LinksUpToDate>
  <CharactersWithSpaces>108331</CharactersWithSpaces>
  <SharedDoc>false</SharedDoc>
  <HLinks>
    <vt:vector size="186" baseType="variant">
      <vt:variant>
        <vt:i4>6946858</vt:i4>
      </vt:variant>
      <vt:variant>
        <vt:i4>90</vt:i4>
      </vt:variant>
      <vt:variant>
        <vt:i4>0</vt:i4>
      </vt:variant>
      <vt:variant>
        <vt:i4>5</vt:i4>
      </vt:variant>
      <vt:variant>
        <vt:lpwstr>http://es.wikipedia.org/wiki/Enfermedad</vt:lpwstr>
      </vt:variant>
      <vt:variant>
        <vt:lpwstr/>
      </vt:variant>
      <vt:variant>
        <vt:i4>6750247</vt:i4>
      </vt:variant>
      <vt:variant>
        <vt:i4>87</vt:i4>
      </vt:variant>
      <vt:variant>
        <vt:i4>0</vt:i4>
      </vt:variant>
      <vt:variant>
        <vt:i4>5</vt:i4>
      </vt:variant>
      <vt:variant>
        <vt:lpwstr>http://es.wikipedia.org/wiki/Contaminaci%C3%B3n</vt:lpwstr>
      </vt:variant>
      <vt:variant>
        <vt:lpwstr/>
      </vt:variant>
      <vt:variant>
        <vt:i4>7602236</vt:i4>
      </vt:variant>
      <vt:variant>
        <vt:i4>84</vt:i4>
      </vt:variant>
      <vt:variant>
        <vt:i4>0</vt:i4>
      </vt:variant>
      <vt:variant>
        <vt:i4>5</vt:i4>
      </vt:variant>
      <vt:variant>
        <vt:lpwstr>http://es.wikipedia.org/wiki/Humano</vt:lpwstr>
      </vt:variant>
      <vt:variant>
        <vt:lpwstr/>
      </vt:variant>
      <vt:variant>
        <vt:i4>7602180</vt:i4>
      </vt:variant>
      <vt:variant>
        <vt:i4>81</vt:i4>
      </vt:variant>
      <vt:variant>
        <vt:i4>0</vt:i4>
      </vt:variant>
      <vt:variant>
        <vt:i4>5</vt:i4>
      </vt:variant>
      <vt:variant>
        <vt:lpwstr>http://es.wikipedia.org/wiki/Impacto_ambiental</vt:lpwstr>
      </vt:variant>
      <vt:variant>
        <vt:lpwstr/>
      </vt:variant>
      <vt:variant>
        <vt:i4>983109</vt:i4>
      </vt:variant>
      <vt:variant>
        <vt:i4>78</vt:i4>
      </vt:variant>
      <vt:variant>
        <vt:i4>0</vt:i4>
      </vt:variant>
      <vt:variant>
        <vt:i4>5</vt:i4>
      </vt:variant>
      <vt:variant>
        <vt:lpwstr>http://es.wikipedia.org/wiki/Tiradero</vt:lpwstr>
      </vt:variant>
      <vt:variant>
        <vt:lpwstr/>
      </vt:variant>
      <vt:variant>
        <vt:i4>8126524</vt:i4>
      </vt:variant>
      <vt:variant>
        <vt:i4>75</vt:i4>
      </vt:variant>
      <vt:variant>
        <vt:i4>0</vt:i4>
      </vt:variant>
      <vt:variant>
        <vt:i4>5</vt:i4>
      </vt:variant>
      <vt:variant>
        <vt:lpwstr>http://es.wikipedia.org/wiki/Basura</vt:lpwstr>
      </vt:variant>
      <vt:variant>
        <vt:lpwstr/>
      </vt:variant>
      <vt:variant>
        <vt:i4>7667766</vt:i4>
      </vt:variant>
      <vt:variant>
        <vt:i4>72</vt:i4>
      </vt:variant>
      <vt:variant>
        <vt:i4>0</vt:i4>
      </vt:variant>
      <vt:variant>
        <vt:i4>5</vt:i4>
      </vt:variant>
      <vt:variant>
        <vt:lpwstr>http://es.wikipedia.org/wiki/Disolvente</vt:lpwstr>
      </vt:variant>
      <vt:variant>
        <vt:lpwstr/>
      </vt:variant>
      <vt:variant>
        <vt:i4>7274546</vt:i4>
      </vt:variant>
      <vt:variant>
        <vt:i4>69</vt:i4>
      </vt:variant>
      <vt:variant>
        <vt:i4>0</vt:i4>
      </vt:variant>
      <vt:variant>
        <vt:i4>5</vt:i4>
      </vt:variant>
      <vt:variant>
        <vt:lpwstr>http://es.wikipedia.org/wiki/Lluvia</vt:lpwstr>
      </vt:variant>
      <vt:variant>
        <vt:lpwstr/>
      </vt:variant>
      <vt:variant>
        <vt:i4>720975</vt:i4>
      </vt:variant>
      <vt:variant>
        <vt:i4>66</vt:i4>
      </vt:variant>
      <vt:variant>
        <vt:i4>0</vt:i4>
      </vt:variant>
      <vt:variant>
        <vt:i4>5</vt:i4>
      </vt:variant>
      <vt:variant>
        <vt:lpwstr>http://es.wikipedia.org/wiki/Agua</vt:lpwstr>
      </vt:variant>
      <vt:variant>
        <vt:lpwstr/>
      </vt:variant>
      <vt:variant>
        <vt:i4>6684721</vt:i4>
      </vt:variant>
      <vt:variant>
        <vt:i4>63</vt:i4>
      </vt:variant>
      <vt:variant>
        <vt:i4>0</vt:i4>
      </vt:variant>
      <vt:variant>
        <vt:i4>5</vt:i4>
      </vt:variant>
      <vt:variant>
        <vt:lpwstr>http://es.wikipedia.org/wiki/Suelo</vt:lpwstr>
      </vt:variant>
      <vt:variant>
        <vt:lpwstr/>
      </vt:variant>
      <vt:variant>
        <vt:i4>131146</vt:i4>
      </vt:variant>
      <vt:variant>
        <vt:i4>60</vt:i4>
      </vt:variant>
      <vt:variant>
        <vt:i4>0</vt:i4>
      </vt:variant>
      <vt:variant>
        <vt:i4>5</vt:i4>
      </vt:variant>
      <vt:variant>
        <vt:lpwstr>http://es.wikipedia.org/wiki/Obra</vt:lpwstr>
      </vt:variant>
      <vt:variant>
        <vt:lpwstr/>
      </vt:variant>
      <vt:variant>
        <vt:i4>6357034</vt:i4>
      </vt:variant>
      <vt:variant>
        <vt:i4>57</vt:i4>
      </vt:variant>
      <vt:variant>
        <vt:i4>0</vt:i4>
      </vt:variant>
      <vt:variant>
        <vt:i4>5</vt:i4>
      </vt:variant>
      <vt:variant>
        <vt:lpwstr>http://es.wikipedia.org/wiki/Plano</vt:lpwstr>
      </vt:variant>
      <vt:variant>
        <vt:lpwstr/>
      </vt:variant>
      <vt:variant>
        <vt:i4>7012388</vt:i4>
      </vt:variant>
      <vt:variant>
        <vt:i4>54</vt:i4>
      </vt:variant>
      <vt:variant>
        <vt:i4>0</vt:i4>
      </vt:variant>
      <vt:variant>
        <vt:i4>5</vt:i4>
      </vt:variant>
      <vt:variant>
        <vt:lpwstr>http://es.wikipedia.org/wiki/Nivel</vt:lpwstr>
      </vt:variant>
      <vt:variant>
        <vt:lpwstr/>
      </vt:variant>
      <vt:variant>
        <vt:i4>1245265</vt:i4>
      </vt:variant>
      <vt:variant>
        <vt:i4>51</vt:i4>
      </vt:variant>
      <vt:variant>
        <vt:i4>0</vt:i4>
      </vt:variant>
      <vt:variant>
        <vt:i4>5</vt:i4>
      </vt:variant>
      <vt:variant>
        <vt:lpwstr>http://es.wikipedia.org/wiki/Terreno</vt:lpwstr>
      </vt:variant>
      <vt:variant>
        <vt:lpwstr/>
      </vt:variant>
      <vt:variant>
        <vt:i4>8126515</vt:i4>
      </vt:variant>
      <vt:variant>
        <vt:i4>48</vt:i4>
      </vt:variant>
      <vt:variant>
        <vt:i4>0</vt:i4>
      </vt:variant>
      <vt:variant>
        <vt:i4>5</vt:i4>
      </vt:variant>
      <vt:variant>
        <vt:lpwstr>http://es.wikipedia.org/wiki/Tierra</vt:lpwstr>
      </vt:variant>
      <vt:variant>
        <vt:lpwstr/>
      </vt:variant>
      <vt:variant>
        <vt:i4>2818101</vt:i4>
      </vt:variant>
      <vt:variant>
        <vt:i4>45</vt:i4>
      </vt:variant>
      <vt:variant>
        <vt:i4>0</vt:i4>
      </vt:variant>
      <vt:variant>
        <vt:i4>5</vt:i4>
      </vt:variant>
      <vt:variant>
        <vt:lpwstr>http://www.monografias.com/Agricultura_y_Ganaderia/index.shtml</vt:lpwstr>
      </vt:variant>
      <vt:variant>
        <vt:lpwstr/>
      </vt:variant>
      <vt:variant>
        <vt:i4>327754</vt:i4>
      </vt:variant>
      <vt:variant>
        <vt:i4>42</vt:i4>
      </vt:variant>
      <vt:variant>
        <vt:i4>0</vt:i4>
      </vt:variant>
      <vt:variant>
        <vt:i4>5</vt:i4>
      </vt:variant>
      <vt:variant>
        <vt:lpwstr>http://www.monografias.com/trabajos33/suelos/suelos.shtml</vt:lpwstr>
      </vt:variant>
      <vt:variant>
        <vt:lpwstr/>
      </vt:variant>
      <vt:variant>
        <vt:i4>6160386</vt:i4>
      </vt:variant>
      <vt:variant>
        <vt:i4>39</vt:i4>
      </vt:variant>
      <vt:variant>
        <vt:i4>0</vt:i4>
      </vt:variant>
      <vt:variant>
        <vt:i4>5</vt:i4>
      </vt:variant>
      <vt:variant>
        <vt:lpwstr>http://www.monografias.com/trabajos13/termodi/termodi.shtml</vt:lpwstr>
      </vt:variant>
      <vt:variant>
        <vt:lpwstr>teo</vt:lpwstr>
      </vt:variant>
      <vt:variant>
        <vt:i4>2359403</vt:i4>
      </vt:variant>
      <vt:variant>
        <vt:i4>36</vt:i4>
      </vt:variant>
      <vt:variant>
        <vt:i4>0</vt:i4>
      </vt:variant>
      <vt:variant>
        <vt:i4>5</vt:i4>
      </vt:variant>
      <vt:variant>
        <vt:lpwstr>http://www.monografias.com/trabajos/geologia/geologia.shtml</vt:lpwstr>
      </vt:variant>
      <vt:variant>
        <vt:lpwstr/>
      </vt:variant>
      <vt:variant>
        <vt:i4>1376322</vt:i4>
      </vt:variant>
      <vt:variant>
        <vt:i4>33</vt:i4>
      </vt:variant>
      <vt:variant>
        <vt:i4>0</vt:i4>
      </vt:variant>
      <vt:variant>
        <vt:i4>5</vt:i4>
      </vt:variant>
      <vt:variant>
        <vt:lpwstr>http://es.wikipedia.org/wiki/Glifosato</vt:lpwstr>
      </vt:variant>
      <vt:variant>
        <vt:lpwstr>cite_note-human_cells-21</vt:lpwstr>
      </vt:variant>
      <vt:variant>
        <vt:i4>3538998</vt:i4>
      </vt:variant>
      <vt:variant>
        <vt:i4>30</vt:i4>
      </vt:variant>
      <vt:variant>
        <vt:i4>0</vt:i4>
      </vt:variant>
      <vt:variant>
        <vt:i4>5</vt:i4>
      </vt:variant>
      <vt:variant>
        <vt:lpwstr>http://es.wikipedia.org/wiki/%C3%81cido</vt:lpwstr>
      </vt:variant>
      <vt:variant>
        <vt:lpwstr/>
      </vt:variant>
      <vt:variant>
        <vt:i4>5701685</vt:i4>
      </vt:variant>
      <vt:variant>
        <vt:i4>27</vt:i4>
      </vt:variant>
      <vt:variant>
        <vt:i4>0</vt:i4>
      </vt:variant>
      <vt:variant>
        <vt:i4>5</vt:i4>
      </vt:variant>
      <vt:variant>
        <vt:lpwstr>http://es.wikipedia.org/wiki/Base_conjugada</vt:lpwstr>
      </vt:variant>
      <vt:variant>
        <vt:lpwstr/>
      </vt:variant>
      <vt:variant>
        <vt:i4>393239</vt:i4>
      </vt:variant>
      <vt:variant>
        <vt:i4>24</vt:i4>
      </vt:variant>
      <vt:variant>
        <vt:i4>0</vt:i4>
      </vt:variant>
      <vt:variant>
        <vt:i4>5</vt:i4>
      </vt:variant>
      <vt:variant>
        <vt:lpwstr>http://es.wikipedia.org/w/index.php?title=-ato&amp;action=edit&amp;redlink=1</vt:lpwstr>
      </vt:variant>
      <vt:variant>
        <vt:lpwstr/>
      </vt:variant>
      <vt:variant>
        <vt:i4>4259909</vt:i4>
      </vt:variant>
      <vt:variant>
        <vt:i4>21</vt:i4>
      </vt:variant>
      <vt:variant>
        <vt:i4>0</vt:i4>
      </vt:variant>
      <vt:variant>
        <vt:i4>5</vt:i4>
      </vt:variant>
      <vt:variant>
        <vt:lpwstr>http://es.wikipedia.org/w/index.php?title=Fosfo&amp;action=edit&amp;redlink=1</vt:lpwstr>
      </vt:variant>
      <vt:variant>
        <vt:lpwstr/>
      </vt:variant>
      <vt:variant>
        <vt:i4>6750247</vt:i4>
      </vt:variant>
      <vt:variant>
        <vt:i4>18</vt:i4>
      </vt:variant>
      <vt:variant>
        <vt:i4>0</vt:i4>
      </vt:variant>
      <vt:variant>
        <vt:i4>5</vt:i4>
      </vt:variant>
      <vt:variant>
        <vt:lpwstr>http://es.wikipedia.org/wiki/Contaminaci%C3%B3n</vt:lpwstr>
      </vt:variant>
      <vt:variant>
        <vt:lpwstr/>
      </vt:variant>
      <vt:variant>
        <vt:i4>851990</vt:i4>
      </vt:variant>
      <vt:variant>
        <vt:i4>15</vt:i4>
      </vt:variant>
      <vt:variant>
        <vt:i4>0</vt:i4>
      </vt:variant>
      <vt:variant>
        <vt:i4>5</vt:i4>
      </vt:variant>
      <vt:variant>
        <vt:lpwstr>http://es.wikipedia.org/wiki/5_de_junio</vt:lpwstr>
      </vt:variant>
      <vt:variant>
        <vt:lpwstr/>
      </vt:variant>
      <vt:variant>
        <vt:i4>786497</vt:i4>
      </vt:variant>
      <vt:variant>
        <vt:i4>12</vt:i4>
      </vt:variant>
      <vt:variant>
        <vt:i4>0</vt:i4>
      </vt:variant>
      <vt:variant>
        <vt:i4>5</vt:i4>
      </vt:variant>
      <vt:variant>
        <vt:lpwstr>http://es.wikipedia.org/wiki/Aire</vt:lpwstr>
      </vt:variant>
      <vt:variant>
        <vt:lpwstr/>
      </vt:variant>
      <vt:variant>
        <vt:i4>6684721</vt:i4>
      </vt:variant>
      <vt:variant>
        <vt:i4>9</vt:i4>
      </vt:variant>
      <vt:variant>
        <vt:i4>0</vt:i4>
      </vt:variant>
      <vt:variant>
        <vt:i4>5</vt:i4>
      </vt:variant>
      <vt:variant>
        <vt:lpwstr>http://es.wikipedia.org/wiki/Suelo</vt:lpwstr>
      </vt:variant>
      <vt:variant>
        <vt:lpwstr/>
      </vt:variant>
      <vt:variant>
        <vt:i4>720975</vt:i4>
      </vt:variant>
      <vt:variant>
        <vt:i4>6</vt:i4>
      </vt:variant>
      <vt:variant>
        <vt:i4>0</vt:i4>
      </vt:variant>
      <vt:variant>
        <vt:i4>5</vt:i4>
      </vt:variant>
      <vt:variant>
        <vt:lpwstr>http://es.wikipedia.org/wiki/Agua</vt:lpwstr>
      </vt:variant>
      <vt:variant>
        <vt:lpwstr/>
      </vt:variant>
      <vt:variant>
        <vt:i4>1966203</vt:i4>
      </vt:variant>
      <vt:variant>
        <vt:i4>3</vt:i4>
      </vt:variant>
      <vt:variant>
        <vt:i4>0</vt:i4>
      </vt:variant>
      <vt:variant>
        <vt:i4>5</vt:i4>
      </vt:variant>
      <vt:variant>
        <vt:lpwstr>http://es.wikipedia.org/wiki/Ser_vivo</vt:lpwstr>
      </vt:variant>
      <vt:variant>
        <vt:lpwstr/>
      </vt:variant>
      <vt:variant>
        <vt:i4>852033</vt:i4>
      </vt:variant>
      <vt:variant>
        <vt:i4>0</vt:i4>
      </vt:variant>
      <vt:variant>
        <vt:i4>0</vt:i4>
      </vt:variant>
      <vt:variant>
        <vt:i4>5</vt:i4>
      </vt:variant>
      <vt:variant>
        <vt:lpwstr>http://es.wikipedia.org/wiki/Vida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ConCiencia Ambiental</dc:title>
  <dc:subject>La guía de estudio que te enseña a cuidar el planeta</dc:subject>
  <dc:creator>Juan Carlos Falcón</dc:creator>
  <cp:keywords>Preguntas y Respuestas sobre el cuidado del Medio Ambiente</cp:keywords>
  <cp:lastModifiedBy>juan</cp:lastModifiedBy>
  <cp:revision>3</cp:revision>
  <cp:lastPrinted>2012-08-09T17:17:00Z</cp:lastPrinted>
  <dcterms:created xsi:type="dcterms:W3CDTF">2016-11-25T13:17:00Z</dcterms:created>
  <dcterms:modified xsi:type="dcterms:W3CDTF">2017-04-05T14:52:00Z</dcterms:modified>
</cp:coreProperties>
</file>